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FE10" w14:textId="5CB5A573" w:rsidR="000C22E8" w:rsidRPr="0010551B" w:rsidRDefault="000C22E8" w:rsidP="000C22E8">
      <w:pPr>
        <w:spacing w:before="80" w:after="120" w:line="276" w:lineRule="auto"/>
        <w:rPr>
          <w:rFonts w:ascii="Lato Light" w:hAnsi="Lato Light"/>
          <w:sz w:val="20"/>
          <w:szCs w:val="20"/>
        </w:rPr>
      </w:pPr>
      <w:proofErr w:type="spellStart"/>
      <w:r w:rsidRPr="0010551B">
        <w:rPr>
          <w:rFonts w:ascii="Lato Light" w:hAnsi="Lato Light"/>
          <w:sz w:val="20"/>
          <w:szCs w:val="20"/>
        </w:rPr>
        <w:t>Cellip</w:t>
      </w:r>
      <w:proofErr w:type="spellEnd"/>
      <w:r w:rsidRPr="0010551B">
        <w:rPr>
          <w:rFonts w:ascii="Lato Light" w:hAnsi="Lato Light"/>
          <w:sz w:val="20"/>
          <w:szCs w:val="20"/>
        </w:rPr>
        <w:t xml:space="preserve"> </w:t>
      </w:r>
      <w:r w:rsidR="002C7C20" w:rsidRPr="0010551B">
        <w:rPr>
          <w:rFonts w:ascii="Lato Light" w:hAnsi="Lato Light"/>
          <w:sz w:val="20"/>
          <w:szCs w:val="20"/>
        </w:rPr>
        <w:t>levererar</w:t>
      </w:r>
      <w:r w:rsidR="00E747E0" w:rsidRPr="0010551B">
        <w:rPr>
          <w:rFonts w:ascii="Lato Light" w:hAnsi="Lato Light"/>
          <w:sz w:val="20"/>
          <w:szCs w:val="20"/>
        </w:rPr>
        <w:t xml:space="preserve"> Microsoft</w:t>
      </w:r>
      <w:r w:rsidR="002C7C20" w:rsidRPr="0010551B">
        <w:rPr>
          <w:rFonts w:ascii="Lato Light" w:hAnsi="Lato Light"/>
          <w:sz w:val="20"/>
          <w:szCs w:val="20"/>
        </w:rPr>
        <w:t xml:space="preserve"> </w:t>
      </w:r>
      <w:r w:rsidR="00031357" w:rsidRPr="0010551B">
        <w:rPr>
          <w:rFonts w:ascii="Lato Light" w:hAnsi="Lato Light"/>
          <w:sz w:val="20"/>
          <w:szCs w:val="20"/>
        </w:rPr>
        <w:t xml:space="preserve">Teams Telefoni </w:t>
      </w:r>
      <w:r w:rsidR="0010551B">
        <w:rPr>
          <w:rFonts w:ascii="Lato Light" w:hAnsi="Lato Light"/>
          <w:sz w:val="20"/>
          <w:szCs w:val="20"/>
        </w:rPr>
        <w:t>till</w:t>
      </w:r>
      <w:r w:rsidR="002935AE">
        <w:rPr>
          <w:rFonts w:ascii="Lato Light" w:hAnsi="Lato Light"/>
          <w:sz w:val="20"/>
          <w:szCs w:val="20"/>
        </w:rPr>
        <w:t xml:space="preserve"> </w:t>
      </w:r>
      <w:proofErr w:type="spellStart"/>
      <w:r w:rsidR="00031357" w:rsidRPr="0010551B">
        <w:rPr>
          <w:rFonts w:ascii="Lato Light" w:hAnsi="Lato Light"/>
          <w:sz w:val="20"/>
          <w:szCs w:val="20"/>
        </w:rPr>
        <w:t>Zelly</w:t>
      </w:r>
      <w:proofErr w:type="spellEnd"/>
      <w:r w:rsidR="002935AE">
        <w:rPr>
          <w:rFonts w:ascii="Lato Light" w:hAnsi="Lato Light"/>
          <w:sz w:val="20"/>
          <w:szCs w:val="20"/>
        </w:rPr>
        <w:t xml:space="preserve"> AB</w:t>
      </w:r>
      <w:r w:rsidR="0010551B">
        <w:rPr>
          <w:rFonts w:ascii="Lato Light" w:hAnsi="Lato Light"/>
          <w:sz w:val="20"/>
          <w:szCs w:val="20"/>
        </w:rPr>
        <w:t xml:space="preserve">                               </w:t>
      </w:r>
      <w:r w:rsidR="0071341D" w:rsidRPr="0010551B">
        <w:rPr>
          <w:rFonts w:ascii="Lato Light" w:hAnsi="Lato Light"/>
          <w:color w:val="FF0000"/>
          <w:sz w:val="20"/>
          <w:szCs w:val="20"/>
        </w:rPr>
        <w:t xml:space="preserve">  </w:t>
      </w:r>
      <w:r w:rsidR="0021783F" w:rsidRPr="0010551B">
        <w:rPr>
          <w:rFonts w:ascii="Lato Light" w:hAnsi="Lato Light"/>
          <w:sz w:val="20"/>
          <w:szCs w:val="20"/>
        </w:rPr>
        <w:t>Stockholm 201</w:t>
      </w:r>
      <w:r w:rsidR="00031357" w:rsidRPr="0010551B">
        <w:rPr>
          <w:rFonts w:ascii="Lato Light" w:hAnsi="Lato Light"/>
          <w:sz w:val="20"/>
          <w:szCs w:val="20"/>
        </w:rPr>
        <w:t>80921</w:t>
      </w:r>
    </w:p>
    <w:p w14:paraId="5F5F2CBE" w14:textId="77777777" w:rsidR="0010551B" w:rsidRDefault="0010551B" w:rsidP="000C22E8">
      <w:pPr>
        <w:spacing w:before="80" w:after="120" w:line="276" w:lineRule="auto"/>
        <w:rPr>
          <w:rFonts w:ascii="Lato Light" w:hAnsi="Lato Light"/>
          <w:sz w:val="20"/>
          <w:szCs w:val="20"/>
        </w:rPr>
      </w:pPr>
    </w:p>
    <w:p w14:paraId="60BBA126" w14:textId="1BB75CC6" w:rsidR="000C22E8" w:rsidRPr="000200BA" w:rsidRDefault="000C22E8" w:rsidP="000C22E8">
      <w:pPr>
        <w:spacing w:before="80" w:after="120" w:line="276" w:lineRule="auto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ENKELT ATT </w:t>
      </w:r>
      <w:r w:rsidR="004708BB">
        <w:rPr>
          <w:rFonts w:ascii="Lato Light" w:hAnsi="Lato Light"/>
          <w:sz w:val="20"/>
          <w:szCs w:val="20"/>
        </w:rPr>
        <w:t xml:space="preserve">SAMLA </w:t>
      </w:r>
      <w:r w:rsidR="002C7C20">
        <w:rPr>
          <w:rFonts w:ascii="Lato Light" w:hAnsi="Lato Light"/>
          <w:sz w:val="20"/>
          <w:szCs w:val="20"/>
        </w:rPr>
        <w:t xml:space="preserve">ALL </w:t>
      </w:r>
      <w:r w:rsidR="0010551B">
        <w:rPr>
          <w:rFonts w:ascii="Lato Light" w:hAnsi="Lato Light"/>
          <w:sz w:val="20"/>
          <w:szCs w:val="20"/>
        </w:rPr>
        <w:t>KOMMUNIKATION I MICRO</w:t>
      </w:r>
      <w:r w:rsidR="004708BB">
        <w:rPr>
          <w:rFonts w:ascii="Lato Light" w:hAnsi="Lato Light"/>
          <w:sz w:val="20"/>
          <w:szCs w:val="20"/>
        </w:rPr>
        <w:t>SOFT TEAMS</w:t>
      </w:r>
      <w:r w:rsidRPr="000200BA">
        <w:rPr>
          <w:rFonts w:ascii="Lato Light" w:hAnsi="Lato Light"/>
          <w:sz w:val="20"/>
          <w:szCs w:val="20"/>
        </w:rPr>
        <w:t xml:space="preserve"> </w:t>
      </w:r>
    </w:p>
    <w:p w14:paraId="69A8FFCA" w14:textId="109B9382" w:rsidR="00692CF1" w:rsidRDefault="0010551B" w:rsidP="000C22E8">
      <w:pPr>
        <w:spacing w:before="80" w:after="120" w:line="276" w:lineRule="auto"/>
        <w:rPr>
          <w:rFonts w:ascii="Lato" w:hAnsi="Lato"/>
          <w:sz w:val="20"/>
          <w:szCs w:val="20"/>
        </w:rPr>
      </w:pPr>
      <w:r w:rsidRPr="0010551B">
        <w:rPr>
          <w:rFonts w:ascii="Lato" w:hAnsi="Lato"/>
          <w:sz w:val="20"/>
          <w:szCs w:val="20"/>
        </w:rPr>
        <w:t xml:space="preserve">Zelly levererar idag de bästa och mest innovativa IT-lösningarna till SMB-marknaden. Som guldpartner till Microsoft kändes därför valet </w:t>
      </w:r>
      <w:r w:rsidR="00096914">
        <w:rPr>
          <w:rFonts w:ascii="Lato" w:hAnsi="Lato"/>
          <w:sz w:val="20"/>
          <w:szCs w:val="20"/>
        </w:rPr>
        <w:t xml:space="preserve">enkelt </w:t>
      </w:r>
      <w:r w:rsidRPr="0010551B">
        <w:rPr>
          <w:rFonts w:ascii="Lato" w:hAnsi="Lato"/>
          <w:sz w:val="20"/>
          <w:szCs w:val="20"/>
        </w:rPr>
        <w:t xml:space="preserve">att </w:t>
      </w:r>
      <w:r w:rsidR="00096914">
        <w:rPr>
          <w:rFonts w:ascii="Lato" w:hAnsi="Lato"/>
          <w:sz w:val="20"/>
          <w:szCs w:val="20"/>
        </w:rPr>
        <w:t xml:space="preserve">välja </w:t>
      </w:r>
      <w:r w:rsidRPr="0010551B">
        <w:rPr>
          <w:rFonts w:ascii="Lato" w:hAnsi="Lato"/>
          <w:sz w:val="20"/>
          <w:szCs w:val="20"/>
        </w:rPr>
        <w:t>telefoni genom Microsoft Teams  och den rätta vägen att gå</w:t>
      </w:r>
      <w:r w:rsidR="008958DE">
        <w:rPr>
          <w:rFonts w:ascii="Lato" w:hAnsi="Lato"/>
          <w:sz w:val="20"/>
          <w:szCs w:val="20"/>
        </w:rPr>
        <w:t>.</w:t>
      </w:r>
      <w:r w:rsidRPr="0010551B">
        <w:rPr>
          <w:rFonts w:ascii="Lato" w:hAnsi="Lato"/>
          <w:sz w:val="20"/>
          <w:szCs w:val="20"/>
        </w:rPr>
        <w:t xml:space="preserve"> </w:t>
      </w:r>
      <w:r w:rsidR="008958DE">
        <w:rPr>
          <w:rFonts w:ascii="Lato" w:hAnsi="Lato"/>
          <w:sz w:val="20"/>
          <w:szCs w:val="20"/>
        </w:rPr>
        <w:t>G</w:t>
      </w:r>
      <w:r w:rsidRPr="0010551B">
        <w:rPr>
          <w:rFonts w:ascii="Lato" w:hAnsi="Lato"/>
          <w:sz w:val="20"/>
          <w:szCs w:val="20"/>
        </w:rPr>
        <w:t>enom denna innovativa lösning skap</w:t>
      </w:r>
      <w:r>
        <w:rPr>
          <w:rFonts w:ascii="Lato" w:hAnsi="Lato"/>
          <w:sz w:val="20"/>
          <w:szCs w:val="20"/>
        </w:rPr>
        <w:t>as</w:t>
      </w:r>
      <w:r w:rsidRPr="0010551B">
        <w:rPr>
          <w:rFonts w:ascii="Lato" w:hAnsi="Lato"/>
          <w:sz w:val="20"/>
          <w:szCs w:val="20"/>
        </w:rPr>
        <w:t xml:space="preserve"> ett mervärde för de som idag redan </w:t>
      </w:r>
      <w:r w:rsidR="008C13BF">
        <w:rPr>
          <w:rFonts w:ascii="Lato" w:hAnsi="Lato"/>
          <w:sz w:val="20"/>
          <w:szCs w:val="20"/>
        </w:rPr>
        <w:t>har</w:t>
      </w:r>
      <w:r w:rsidR="008C13BF" w:rsidRPr="0010551B">
        <w:rPr>
          <w:rFonts w:ascii="Lato" w:hAnsi="Lato"/>
          <w:sz w:val="20"/>
          <w:szCs w:val="20"/>
        </w:rPr>
        <w:t xml:space="preserve"> </w:t>
      </w:r>
      <w:r w:rsidRPr="0010551B">
        <w:rPr>
          <w:rFonts w:ascii="Lato" w:hAnsi="Lato"/>
          <w:sz w:val="20"/>
          <w:szCs w:val="20"/>
        </w:rPr>
        <w:t xml:space="preserve">Microsoft </w:t>
      </w:r>
      <w:r w:rsidR="008C13BF">
        <w:rPr>
          <w:rFonts w:ascii="Lato" w:hAnsi="Lato"/>
          <w:sz w:val="20"/>
          <w:szCs w:val="20"/>
        </w:rPr>
        <w:t xml:space="preserve">Office </w:t>
      </w:r>
      <w:r w:rsidRPr="0010551B">
        <w:rPr>
          <w:rFonts w:ascii="Lato" w:hAnsi="Lato"/>
          <w:sz w:val="20"/>
          <w:szCs w:val="20"/>
        </w:rPr>
        <w:t>365.</w:t>
      </w:r>
      <w:r>
        <w:rPr>
          <w:rFonts w:ascii="Lato" w:hAnsi="Lato"/>
          <w:sz w:val="20"/>
          <w:szCs w:val="20"/>
        </w:rPr>
        <w:t xml:space="preserve"> Det innebär att all</w:t>
      </w:r>
      <w:r w:rsidR="004708BB">
        <w:rPr>
          <w:rFonts w:ascii="Lato" w:hAnsi="Lato"/>
          <w:sz w:val="20"/>
          <w:szCs w:val="20"/>
        </w:rPr>
        <w:t xml:space="preserve"> kommun</w:t>
      </w:r>
      <w:r w:rsidR="00692CF1">
        <w:rPr>
          <w:rFonts w:ascii="Lato" w:hAnsi="Lato"/>
          <w:sz w:val="20"/>
          <w:szCs w:val="20"/>
        </w:rPr>
        <w:t>i</w:t>
      </w:r>
      <w:r w:rsidR="004708BB">
        <w:rPr>
          <w:rFonts w:ascii="Lato" w:hAnsi="Lato"/>
          <w:sz w:val="20"/>
          <w:szCs w:val="20"/>
        </w:rPr>
        <w:t>kation och samverkan internt och externt sker i huvudsak genom Teams</w:t>
      </w:r>
      <w:r w:rsidR="00692CF1">
        <w:rPr>
          <w:rFonts w:ascii="Lato" w:hAnsi="Lato"/>
          <w:sz w:val="20"/>
          <w:szCs w:val="20"/>
        </w:rPr>
        <w:t xml:space="preserve">, </w:t>
      </w:r>
      <w:r w:rsidR="00043D73">
        <w:rPr>
          <w:rFonts w:ascii="Lato" w:hAnsi="Lato"/>
          <w:sz w:val="20"/>
          <w:szCs w:val="20"/>
        </w:rPr>
        <w:t xml:space="preserve">som </w:t>
      </w:r>
      <w:r w:rsidR="00692CF1">
        <w:rPr>
          <w:rFonts w:ascii="Lato" w:hAnsi="Lato"/>
          <w:sz w:val="20"/>
          <w:szCs w:val="20"/>
        </w:rPr>
        <w:t>cha</w:t>
      </w:r>
      <w:r w:rsidR="00043D73">
        <w:rPr>
          <w:rFonts w:ascii="Lato" w:hAnsi="Lato"/>
          <w:sz w:val="20"/>
          <w:szCs w:val="20"/>
        </w:rPr>
        <w:t>t</w:t>
      </w:r>
      <w:r w:rsidR="00692CF1">
        <w:rPr>
          <w:rFonts w:ascii="Lato" w:hAnsi="Lato"/>
          <w:sz w:val="20"/>
          <w:szCs w:val="20"/>
        </w:rPr>
        <w:t>t, möten</w:t>
      </w:r>
      <w:r w:rsidR="001B33CD">
        <w:rPr>
          <w:rFonts w:ascii="Lato" w:hAnsi="Lato"/>
          <w:sz w:val="20"/>
          <w:szCs w:val="20"/>
        </w:rPr>
        <w:t>,</w:t>
      </w:r>
      <w:r w:rsidR="00692CF1">
        <w:rPr>
          <w:rFonts w:ascii="Lato" w:hAnsi="Lato"/>
          <w:sz w:val="20"/>
          <w:szCs w:val="20"/>
        </w:rPr>
        <w:t xml:space="preserve"> , t</w:t>
      </w:r>
      <w:r w:rsidR="004708BB">
        <w:rPr>
          <w:rFonts w:ascii="Lato" w:hAnsi="Lato"/>
          <w:sz w:val="20"/>
          <w:szCs w:val="20"/>
        </w:rPr>
        <w:t>elefo</w:t>
      </w:r>
      <w:r w:rsidR="00692CF1">
        <w:rPr>
          <w:rFonts w:ascii="Lato" w:hAnsi="Lato"/>
          <w:sz w:val="20"/>
          <w:szCs w:val="20"/>
        </w:rPr>
        <w:t>ni m</w:t>
      </w:r>
      <w:r>
        <w:rPr>
          <w:rFonts w:ascii="Lato" w:hAnsi="Lato"/>
          <w:sz w:val="20"/>
          <w:szCs w:val="20"/>
        </w:rPr>
        <w:t>.</w:t>
      </w:r>
      <w:r w:rsidR="00692CF1">
        <w:rPr>
          <w:rFonts w:ascii="Lato" w:hAnsi="Lato"/>
          <w:sz w:val="20"/>
          <w:szCs w:val="20"/>
        </w:rPr>
        <w:t xml:space="preserve">m. En stor fördel är att telefonin är ännu enklare att hantera, du kan sköta allt via </w:t>
      </w:r>
      <w:proofErr w:type="spellStart"/>
      <w:r w:rsidR="00692CF1">
        <w:rPr>
          <w:rFonts w:ascii="Lato" w:hAnsi="Lato"/>
          <w:sz w:val="20"/>
          <w:szCs w:val="20"/>
        </w:rPr>
        <w:t>Teamsapparna</w:t>
      </w:r>
      <w:proofErr w:type="spellEnd"/>
      <w:r w:rsidR="00692CF1">
        <w:rPr>
          <w:rFonts w:ascii="Lato" w:hAnsi="Lato"/>
          <w:sz w:val="20"/>
          <w:szCs w:val="20"/>
        </w:rPr>
        <w:t xml:space="preserve"> och</w:t>
      </w:r>
      <w:r w:rsidR="00D23FAF">
        <w:rPr>
          <w:rFonts w:ascii="Lato" w:hAnsi="Lato"/>
          <w:sz w:val="20"/>
          <w:szCs w:val="20"/>
        </w:rPr>
        <w:t xml:space="preserve"> behöver inga andra </w:t>
      </w:r>
      <w:proofErr w:type="spellStart"/>
      <w:r w:rsidR="001B33CD">
        <w:rPr>
          <w:rFonts w:ascii="Lato" w:hAnsi="Lato"/>
          <w:sz w:val="20"/>
          <w:szCs w:val="20"/>
        </w:rPr>
        <w:t>appar</w:t>
      </w:r>
      <w:proofErr w:type="spellEnd"/>
      <w:r w:rsidR="001B33CD">
        <w:rPr>
          <w:rFonts w:ascii="Lato" w:hAnsi="Lato"/>
          <w:sz w:val="20"/>
          <w:szCs w:val="20"/>
        </w:rPr>
        <w:t xml:space="preserve"> </w:t>
      </w:r>
      <w:r w:rsidR="00D23FAF">
        <w:rPr>
          <w:rFonts w:ascii="Lato" w:hAnsi="Lato"/>
          <w:sz w:val="20"/>
          <w:szCs w:val="20"/>
        </w:rPr>
        <w:t xml:space="preserve">samt att </w:t>
      </w:r>
      <w:r w:rsidR="00692CF1">
        <w:rPr>
          <w:rFonts w:ascii="Lato" w:hAnsi="Lato"/>
          <w:sz w:val="20"/>
          <w:szCs w:val="20"/>
        </w:rPr>
        <w:t>all historik sparas i Teams på ett överskådligt sätt.</w:t>
      </w:r>
    </w:p>
    <w:p w14:paraId="4C4D559C" w14:textId="7C43E6CB" w:rsidR="00EA62C6" w:rsidRDefault="00EA62C6" w:rsidP="00EA62C6">
      <w:pPr>
        <w:spacing w:before="80" w:after="120" w:line="276" w:lineRule="auto"/>
        <w:ind w:left="142" w:hanging="142"/>
        <w:rPr>
          <w:rFonts w:ascii="Lato Light" w:hAnsi="Lato Light" w:cs="Lato Light"/>
          <w:i/>
          <w:sz w:val="20"/>
          <w:szCs w:val="20"/>
        </w:rPr>
      </w:pPr>
      <w:r w:rsidRPr="0071341D">
        <w:rPr>
          <w:rFonts w:ascii="Lato Light" w:eastAsia="Times New Roman" w:hAnsi="Lato Light" w:cs="Lato Light"/>
          <w:i/>
          <w:iCs/>
          <w:sz w:val="20"/>
          <w:szCs w:val="20"/>
        </w:rPr>
        <w:t xml:space="preserve">- </w:t>
      </w:r>
      <w:r>
        <w:rPr>
          <w:rFonts w:ascii="Lato Light" w:eastAsia="Times New Roman" w:hAnsi="Lato Light" w:cs="Lato Light"/>
          <w:i/>
          <w:iCs/>
          <w:sz w:val="20"/>
          <w:szCs w:val="20"/>
        </w:rPr>
        <w:t>Det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 xml:space="preserve"> är riktigt roligt att vi får in kunder så snabbt efter </w:t>
      </w:r>
      <w:r w:rsidR="00E747E0" w:rsidRPr="0071341D">
        <w:rPr>
          <w:rFonts w:ascii="Lato Light" w:eastAsia="Times New Roman" w:hAnsi="Lato Light" w:cs="Lato Light"/>
          <w:i/>
          <w:iCs/>
          <w:sz w:val="20"/>
          <w:szCs w:val="20"/>
        </w:rPr>
        <w:t>lansering</w:t>
      </w:r>
      <w:r w:rsidR="005F2F7E" w:rsidRPr="0071341D">
        <w:rPr>
          <w:rFonts w:ascii="Lato Light" w:eastAsia="Times New Roman" w:hAnsi="Lato Light" w:cs="Lato Light"/>
          <w:i/>
          <w:iCs/>
          <w:sz w:val="20"/>
          <w:szCs w:val="20"/>
        </w:rPr>
        <w:t xml:space="preserve">en av </w:t>
      </w:r>
      <w:proofErr w:type="spellStart"/>
      <w:r w:rsidR="005F2F7E" w:rsidRPr="0071341D">
        <w:rPr>
          <w:rFonts w:ascii="Lato Light" w:eastAsia="Times New Roman" w:hAnsi="Lato Light" w:cs="Lato Light"/>
          <w:i/>
          <w:iCs/>
          <w:sz w:val="20"/>
          <w:szCs w:val="20"/>
        </w:rPr>
        <w:t>Cellip</w:t>
      </w:r>
      <w:r w:rsidR="00692CF1">
        <w:rPr>
          <w:rFonts w:ascii="Lato Light" w:eastAsia="Times New Roman" w:hAnsi="Lato Light" w:cs="Lato Light"/>
          <w:i/>
          <w:iCs/>
          <w:sz w:val="20"/>
          <w:szCs w:val="20"/>
        </w:rPr>
        <w:t>s</w:t>
      </w:r>
      <w:proofErr w:type="spellEnd"/>
      <w:r w:rsidR="00692CF1">
        <w:rPr>
          <w:rFonts w:ascii="Lato Light" w:eastAsia="Times New Roman" w:hAnsi="Lato Light" w:cs="Lato Light"/>
          <w:i/>
          <w:iCs/>
          <w:sz w:val="20"/>
          <w:szCs w:val="20"/>
        </w:rPr>
        <w:t xml:space="preserve"> Teams Telefoni</w:t>
      </w:r>
      <w:r w:rsidR="005F2F7E">
        <w:rPr>
          <w:rFonts w:ascii="Lato Light" w:eastAsia="Times New Roman" w:hAnsi="Lato Light" w:cs="Lato Light"/>
          <w:i/>
          <w:iCs/>
          <w:sz w:val="20"/>
          <w:szCs w:val="20"/>
        </w:rPr>
        <w:t xml:space="preserve"> 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 xml:space="preserve">som </w:t>
      </w:r>
      <w:r w:rsidR="00692CF1">
        <w:rPr>
          <w:rFonts w:ascii="Lato Light" w:eastAsia="Times New Roman" w:hAnsi="Lato Light" w:cs="Lato Light"/>
          <w:i/>
          <w:iCs/>
          <w:sz w:val="20"/>
          <w:szCs w:val="20"/>
        </w:rPr>
        <w:t xml:space="preserve">vi 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>gjorde</w:t>
      </w:r>
      <w:r w:rsidR="00692CF1">
        <w:rPr>
          <w:rFonts w:ascii="Lato Light" w:eastAsia="Times New Roman" w:hAnsi="Lato Light" w:cs="Lato Light"/>
          <w:i/>
          <w:iCs/>
          <w:sz w:val="20"/>
          <w:szCs w:val="20"/>
        </w:rPr>
        <w:t xml:space="preserve"> </w:t>
      </w:r>
      <w:r w:rsidR="00D23FAF">
        <w:rPr>
          <w:rFonts w:ascii="Lato Light" w:eastAsia="Times New Roman" w:hAnsi="Lato Light" w:cs="Lato Light"/>
          <w:i/>
          <w:iCs/>
          <w:sz w:val="20"/>
          <w:szCs w:val="20"/>
        </w:rPr>
        <w:t>i slutet på juni</w:t>
      </w:r>
      <w:r w:rsidR="00692CF1">
        <w:rPr>
          <w:rFonts w:ascii="Lato Light" w:eastAsia="Times New Roman" w:hAnsi="Lato Light" w:cs="Lato Light"/>
          <w:i/>
          <w:iCs/>
          <w:sz w:val="20"/>
          <w:szCs w:val="20"/>
        </w:rPr>
        <w:t xml:space="preserve">. 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 xml:space="preserve">Det visar att vi är ledande på Microsoft </w:t>
      </w:r>
      <w:r w:rsidR="00D23FAF">
        <w:rPr>
          <w:rFonts w:ascii="Lato Light" w:eastAsia="Times New Roman" w:hAnsi="Lato Light" w:cs="Lato Light"/>
          <w:i/>
          <w:iCs/>
          <w:sz w:val="20"/>
          <w:szCs w:val="20"/>
        </w:rPr>
        <w:t xml:space="preserve">Office 365 </w:t>
      </w:r>
      <w:r w:rsidR="00E747E0" w:rsidRPr="0071341D">
        <w:rPr>
          <w:rFonts w:ascii="Lato Light" w:eastAsia="Times New Roman" w:hAnsi="Lato Light" w:cs="Lato Light"/>
          <w:i/>
          <w:iCs/>
          <w:sz w:val="20"/>
          <w:szCs w:val="20"/>
        </w:rPr>
        <w:t>Telefonitjänster</w:t>
      </w:r>
      <w:r w:rsidR="00D23FAF">
        <w:rPr>
          <w:rFonts w:ascii="Lato Light" w:eastAsia="Times New Roman" w:hAnsi="Lato Light" w:cs="Lato Light"/>
          <w:i/>
          <w:iCs/>
          <w:sz w:val="20"/>
          <w:szCs w:val="20"/>
        </w:rPr>
        <w:t>, både för Skype for Business och Microsoft Teams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 xml:space="preserve">. Vi adderar </w:t>
      </w:r>
      <w:r w:rsidR="00D23FAF">
        <w:rPr>
          <w:rFonts w:ascii="Lato Light" w:eastAsia="Times New Roman" w:hAnsi="Lato Light" w:cs="Lato Light"/>
          <w:i/>
          <w:iCs/>
          <w:sz w:val="20"/>
          <w:szCs w:val="20"/>
        </w:rPr>
        <w:t xml:space="preserve">på 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 xml:space="preserve">den </w:t>
      </w:r>
      <w:r>
        <w:rPr>
          <w:rFonts w:ascii="Lato Light" w:eastAsia="Times New Roman" w:hAnsi="Lato Light" w:cs="Lato Light"/>
          <w:i/>
          <w:iCs/>
          <w:sz w:val="20"/>
          <w:szCs w:val="20"/>
        </w:rPr>
        <w:t xml:space="preserve">funktionalitet 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 xml:space="preserve">som saknas </w:t>
      </w:r>
      <w:r>
        <w:rPr>
          <w:rFonts w:ascii="Lato Light" w:eastAsia="Times New Roman" w:hAnsi="Lato Light" w:cs="Lato Light"/>
          <w:i/>
          <w:iCs/>
          <w:sz w:val="20"/>
          <w:szCs w:val="20"/>
        </w:rPr>
        <w:t>i Microsofts</w:t>
      </w:r>
      <w:r w:rsidR="00D23FAF">
        <w:rPr>
          <w:rFonts w:ascii="Lato Light" w:eastAsia="Times New Roman" w:hAnsi="Lato Light" w:cs="Lato Light"/>
          <w:i/>
          <w:iCs/>
          <w:sz w:val="20"/>
          <w:szCs w:val="20"/>
        </w:rPr>
        <w:t xml:space="preserve"> telefonitjänster </w:t>
      </w:r>
      <w:r w:rsidR="00E747E0">
        <w:rPr>
          <w:rFonts w:ascii="Lato Light" w:eastAsia="Times New Roman" w:hAnsi="Lato Light" w:cs="Lato Light"/>
          <w:i/>
          <w:iCs/>
          <w:sz w:val="20"/>
          <w:szCs w:val="20"/>
        </w:rPr>
        <w:t xml:space="preserve">så att användarna </w:t>
      </w:r>
      <w:r>
        <w:rPr>
          <w:rFonts w:ascii="Lato Light" w:eastAsia="Times New Roman" w:hAnsi="Lato Light" w:cs="Lato Light"/>
          <w:i/>
          <w:iCs/>
          <w:sz w:val="20"/>
          <w:szCs w:val="20"/>
        </w:rPr>
        <w:t>får den telefoniupplevelse de är vana vid,</w:t>
      </w:r>
      <w:r>
        <w:rPr>
          <w:rFonts w:ascii="Lato Light" w:eastAsia="Times New Roman" w:hAnsi="Lato Light" w:cs="Lato Light"/>
          <w:i/>
          <w:sz w:val="20"/>
          <w:szCs w:val="20"/>
        </w:rPr>
        <w:t xml:space="preserve"> </w:t>
      </w:r>
      <w:r>
        <w:rPr>
          <w:rFonts w:ascii="Lato Light" w:hAnsi="Lato Light" w:cs="Lato Light"/>
          <w:sz w:val="20"/>
          <w:szCs w:val="20"/>
        </w:rPr>
        <w:t xml:space="preserve">säger </w:t>
      </w:r>
      <w:r>
        <w:rPr>
          <w:rFonts w:ascii="Lato Light" w:hAnsi="Lato Light" w:cs="Lato Light"/>
          <w:b/>
          <w:sz w:val="20"/>
          <w:szCs w:val="20"/>
        </w:rPr>
        <w:t>Esko Airas</w:t>
      </w:r>
      <w:r>
        <w:rPr>
          <w:rFonts w:ascii="Lato Light" w:hAnsi="Lato Light" w:cs="Lato Light"/>
          <w:sz w:val="20"/>
          <w:szCs w:val="20"/>
        </w:rPr>
        <w:t xml:space="preserve">, vd på </w:t>
      </w:r>
      <w:proofErr w:type="spellStart"/>
      <w:r>
        <w:rPr>
          <w:rFonts w:ascii="Lato Light" w:hAnsi="Lato Light" w:cs="Lato Light"/>
          <w:sz w:val="20"/>
          <w:szCs w:val="20"/>
        </w:rPr>
        <w:t>Cellip</w:t>
      </w:r>
      <w:proofErr w:type="spellEnd"/>
      <w:r>
        <w:rPr>
          <w:rFonts w:ascii="Lato Light" w:hAnsi="Lato Light" w:cs="Lato Light"/>
          <w:sz w:val="20"/>
          <w:szCs w:val="20"/>
        </w:rPr>
        <w:t xml:space="preserve"> AB.</w:t>
      </w:r>
      <w:r>
        <w:rPr>
          <w:rFonts w:ascii="Lato Light" w:hAnsi="Lato Light" w:cs="Lato Light"/>
          <w:i/>
          <w:sz w:val="20"/>
          <w:szCs w:val="20"/>
        </w:rPr>
        <w:t xml:space="preserve"> </w:t>
      </w:r>
    </w:p>
    <w:p w14:paraId="4DDA1E0F" w14:textId="6F974948" w:rsidR="000C22E8" w:rsidRDefault="000C22E8" w:rsidP="000C22E8">
      <w:pPr>
        <w:spacing w:before="80" w:after="120" w:line="276" w:lineRule="auto"/>
        <w:rPr>
          <w:rFonts w:ascii="Lato Light" w:hAnsi="Lato Light"/>
          <w:sz w:val="20"/>
          <w:szCs w:val="20"/>
        </w:rPr>
      </w:pPr>
      <w:proofErr w:type="spellStart"/>
      <w:r>
        <w:rPr>
          <w:rFonts w:ascii="Lato Light" w:hAnsi="Lato Light"/>
          <w:sz w:val="20"/>
          <w:szCs w:val="20"/>
        </w:rPr>
        <w:t>Cellip</w:t>
      </w:r>
      <w:proofErr w:type="spellEnd"/>
      <w:r>
        <w:rPr>
          <w:rFonts w:ascii="Lato Light" w:hAnsi="Lato Light"/>
          <w:sz w:val="20"/>
          <w:szCs w:val="20"/>
        </w:rPr>
        <w:t xml:space="preserve"> </w:t>
      </w:r>
      <w:proofErr w:type="spellStart"/>
      <w:r w:rsidR="00D23FAF">
        <w:rPr>
          <w:rFonts w:ascii="Lato Light" w:hAnsi="Lato Light"/>
          <w:sz w:val="20"/>
          <w:szCs w:val="20"/>
        </w:rPr>
        <w:t>Micorsoft</w:t>
      </w:r>
      <w:proofErr w:type="spellEnd"/>
      <w:r w:rsidR="00D23FAF">
        <w:rPr>
          <w:rFonts w:ascii="Lato Light" w:hAnsi="Lato Light"/>
          <w:sz w:val="20"/>
          <w:szCs w:val="20"/>
        </w:rPr>
        <w:t xml:space="preserve"> Teams telefoni</w:t>
      </w:r>
      <w:r w:rsidRPr="000200BA">
        <w:rPr>
          <w:rFonts w:ascii="Lato Light" w:hAnsi="Lato Light"/>
          <w:sz w:val="20"/>
          <w:szCs w:val="20"/>
        </w:rPr>
        <w:t xml:space="preserve"> möjliggör </w:t>
      </w:r>
      <w:r>
        <w:rPr>
          <w:rFonts w:ascii="Lato Light" w:hAnsi="Lato Light"/>
          <w:sz w:val="20"/>
          <w:szCs w:val="20"/>
        </w:rPr>
        <w:t>för användare</w:t>
      </w:r>
      <w:r w:rsidRPr="000200BA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att </w:t>
      </w:r>
      <w:r w:rsidR="00D23FAF">
        <w:rPr>
          <w:rFonts w:ascii="Lato Light" w:hAnsi="Lato Light"/>
          <w:sz w:val="20"/>
          <w:szCs w:val="20"/>
        </w:rPr>
        <w:t xml:space="preserve">samla all sin kommunikation i Office 365, även telefoni. Användarna kan ha sin </w:t>
      </w:r>
      <w:r w:rsidRPr="000200BA">
        <w:rPr>
          <w:rFonts w:ascii="Lato Light" w:hAnsi="Lato Light"/>
          <w:sz w:val="20"/>
          <w:szCs w:val="20"/>
        </w:rPr>
        <w:t xml:space="preserve">telefoni så som vi i Sverige är vana </w:t>
      </w:r>
      <w:r w:rsidR="00D23FAF">
        <w:rPr>
          <w:rFonts w:ascii="Lato Light" w:hAnsi="Lato Light"/>
          <w:sz w:val="20"/>
          <w:szCs w:val="20"/>
        </w:rPr>
        <w:t xml:space="preserve">med, genom att </w:t>
      </w:r>
      <w:proofErr w:type="spellStart"/>
      <w:r w:rsidRPr="000200BA">
        <w:rPr>
          <w:rFonts w:ascii="Lato Light" w:hAnsi="Lato Light"/>
          <w:sz w:val="20"/>
          <w:szCs w:val="20"/>
        </w:rPr>
        <w:t>Cellip</w:t>
      </w:r>
      <w:proofErr w:type="spellEnd"/>
      <w:r w:rsidRPr="000200BA">
        <w:rPr>
          <w:rFonts w:ascii="Lato Light" w:hAnsi="Lato Light"/>
          <w:sz w:val="20"/>
          <w:szCs w:val="20"/>
        </w:rPr>
        <w:t xml:space="preserve"> addera</w:t>
      </w:r>
      <w:r w:rsidR="00D23FAF">
        <w:rPr>
          <w:rFonts w:ascii="Lato Light" w:hAnsi="Lato Light"/>
          <w:sz w:val="20"/>
          <w:szCs w:val="20"/>
        </w:rPr>
        <w:t xml:space="preserve">r </w:t>
      </w:r>
      <w:r w:rsidRPr="000200BA">
        <w:rPr>
          <w:rFonts w:ascii="Lato Light" w:hAnsi="Lato Light"/>
          <w:sz w:val="20"/>
          <w:szCs w:val="20"/>
        </w:rPr>
        <w:t>de tjänster</w:t>
      </w:r>
      <w:r w:rsidR="00D23FAF">
        <w:rPr>
          <w:rFonts w:ascii="Lato Light" w:hAnsi="Lato Light"/>
          <w:sz w:val="20"/>
          <w:szCs w:val="20"/>
        </w:rPr>
        <w:t xml:space="preserve"> som behövs</w:t>
      </w:r>
      <w:r w:rsidR="00C428DE">
        <w:rPr>
          <w:rFonts w:ascii="Lato Light" w:hAnsi="Lato Light"/>
          <w:sz w:val="20"/>
          <w:szCs w:val="20"/>
        </w:rPr>
        <w:t xml:space="preserve"> till Office 365</w:t>
      </w:r>
      <w:r>
        <w:rPr>
          <w:rFonts w:ascii="Lato Light" w:hAnsi="Lato Light"/>
          <w:sz w:val="20"/>
          <w:szCs w:val="20"/>
        </w:rPr>
        <w:t>, till exempel svarsgrupper, köhantering och samtalsstatistik</w:t>
      </w:r>
      <w:r w:rsidR="00886819">
        <w:rPr>
          <w:rFonts w:ascii="Lato Light" w:hAnsi="Lato Light"/>
          <w:sz w:val="20"/>
          <w:szCs w:val="20"/>
        </w:rPr>
        <w:t xml:space="preserve">. </w:t>
      </w:r>
      <w:proofErr w:type="spellStart"/>
      <w:r>
        <w:rPr>
          <w:rFonts w:ascii="Lato Light" w:hAnsi="Lato Light"/>
          <w:sz w:val="20"/>
          <w:szCs w:val="20"/>
        </w:rPr>
        <w:t>Cellip</w:t>
      </w:r>
      <w:proofErr w:type="spellEnd"/>
      <w:r w:rsidRPr="000200BA">
        <w:rPr>
          <w:rFonts w:ascii="Lato Light" w:hAnsi="Lato Light"/>
          <w:sz w:val="20"/>
          <w:szCs w:val="20"/>
        </w:rPr>
        <w:t xml:space="preserve"> erbjud</w:t>
      </w:r>
      <w:r w:rsidR="00886819">
        <w:rPr>
          <w:rFonts w:ascii="Lato Light" w:hAnsi="Lato Light"/>
          <w:sz w:val="20"/>
          <w:szCs w:val="20"/>
        </w:rPr>
        <w:t>er</w:t>
      </w:r>
      <w:r w:rsidRPr="000200BA">
        <w:rPr>
          <w:rFonts w:ascii="Lato Light" w:hAnsi="Lato Light"/>
          <w:sz w:val="20"/>
          <w:szCs w:val="20"/>
        </w:rPr>
        <w:t xml:space="preserve"> en</w:t>
      </w:r>
      <w:r w:rsidR="006A707F" w:rsidRPr="0071341D">
        <w:rPr>
          <w:rFonts w:ascii="Lato Light" w:hAnsi="Lato Light"/>
          <w:sz w:val="20"/>
          <w:szCs w:val="20"/>
        </w:rPr>
        <w:t xml:space="preserve"> komplett </w:t>
      </w:r>
      <w:r w:rsidRPr="000200BA">
        <w:rPr>
          <w:rFonts w:ascii="Lato Light" w:hAnsi="Lato Light"/>
          <w:sz w:val="20"/>
          <w:szCs w:val="20"/>
        </w:rPr>
        <w:t>molnbaserad företag</w:t>
      </w:r>
      <w:r w:rsidR="00E51DC6">
        <w:rPr>
          <w:rFonts w:ascii="Lato Light" w:hAnsi="Lato Light"/>
          <w:sz w:val="20"/>
          <w:szCs w:val="20"/>
        </w:rPr>
        <w:t>stelefonitjänst för Office 365 som är helt integrerad med den vanliga traditionella telefonin.</w:t>
      </w:r>
    </w:p>
    <w:p w14:paraId="0269D9EA" w14:textId="40EF682A" w:rsidR="00D23FAF" w:rsidRDefault="00D23FAF" w:rsidP="00D23FAF">
      <w:pPr>
        <w:spacing w:before="80" w:after="120" w:line="276" w:lineRule="auto"/>
        <w:rPr>
          <w:rFonts w:ascii="Lato Light" w:eastAsia="Times New Roman" w:hAnsi="Lato Light"/>
          <w:i/>
          <w:iCs/>
          <w:sz w:val="20"/>
          <w:szCs w:val="20"/>
        </w:rPr>
      </w:pPr>
      <w:r w:rsidRPr="0010551B">
        <w:rPr>
          <w:rFonts w:ascii="Lato Light" w:eastAsia="Times New Roman" w:hAnsi="Lato Light"/>
          <w:i/>
          <w:iCs/>
          <w:sz w:val="20"/>
          <w:szCs w:val="20"/>
        </w:rPr>
        <w:t xml:space="preserve">- Att vi nu flyttat vår telefoni till Microsofts moln och Teams är en del i vår moln-strategi och ett naturligt steg eftersom vi själva erbjuder molntjänster. </w:t>
      </w:r>
      <w:proofErr w:type="spellStart"/>
      <w:r w:rsidRPr="0010551B">
        <w:rPr>
          <w:rFonts w:ascii="Lato Light" w:eastAsia="Times New Roman" w:hAnsi="Lato Light"/>
          <w:i/>
          <w:iCs/>
          <w:sz w:val="20"/>
          <w:szCs w:val="20"/>
        </w:rPr>
        <w:t>Cellip</w:t>
      </w:r>
      <w:proofErr w:type="spellEnd"/>
      <w:r w:rsidRPr="0010551B">
        <w:rPr>
          <w:rFonts w:ascii="Lato Light" w:eastAsia="Times New Roman" w:hAnsi="Lato Light"/>
          <w:i/>
          <w:iCs/>
          <w:sz w:val="20"/>
          <w:szCs w:val="20"/>
        </w:rPr>
        <w:t xml:space="preserve"> fortsätter att möta våra högt ställda krav</w:t>
      </w:r>
      <w:r w:rsidR="00AC6323" w:rsidRPr="0010551B">
        <w:rPr>
          <w:rFonts w:ascii="Lato Light" w:eastAsia="Times New Roman" w:hAnsi="Lato Light"/>
          <w:i/>
          <w:iCs/>
          <w:sz w:val="20"/>
          <w:szCs w:val="20"/>
        </w:rPr>
        <w:t>, precis som våra kunder gör på oss.</w:t>
      </w:r>
      <w:r w:rsidRPr="0010551B">
        <w:rPr>
          <w:rFonts w:ascii="Lato Light" w:eastAsia="Times New Roman" w:hAnsi="Lato Light"/>
          <w:i/>
          <w:iCs/>
          <w:sz w:val="20"/>
          <w:szCs w:val="20"/>
        </w:rPr>
        <w:t xml:space="preserve"> </w:t>
      </w:r>
      <w:r w:rsidR="00AC6323" w:rsidRPr="0010551B">
        <w:rPr>
          <w:rFonts w:ascii="Lato Light" w:eastAsia="Times New Roman" w:hAnsi="Lato Light"/>
          <w:i/>
          <w:iCs/>
          <w:sz w:val="20"/>
          <w:szCs w:val="20"/>
        </w:rPr>
        <w:t>Det överraskade mig</w:t>
      </w:r>
      <w:r w:rsidR="0010551B">
        <w:rPr>
          <w:rFonts w:ascii="Lato Light" w:eastAsia="Times New Roman" w:hAnsi="Lato Light"/>
          <w:i/>
          <w:iCs/>
          <w:sz w:val="20"/>
          <w:szCs w:val="20"/>
        </w:rPr>
        <w:t xml:space="preserve"> </w:t>
      </w:r>
      <w:r w:rsidR="00AC6323" w:rsidRPr="0010551B">
        <w:rPr>
          <w:rFonts w:ascii="Lato Light" w:eastAsia="Times New Roman" w:hAnsi="Lato Light"/>
          <w:i/>
          <w:iCs/>
          <w:sz w:val="20"/>
          <w:szCs w:val="20"/>
        </w:rPr>
        <w:t>hur enkel installation</w:t>
      </w:r>
      <w:r w:rsidR="0010551B">
        <w:rPr>
          <w:rFonts w:ascii="Lato Light" w:eastAsia="Times New Roman" w:hAnsi="Lato Light"/>
          <w:i/>
          <w:iCs/>
          <w:sz w:val="20"/>
          <w:szCs w:val="20"/>
        </w:rPr>
        <w:t>en</w:t>
      </w:r>
      <w:r w:rsidR="00AC6323" w:rsidRPr="0010551B">
        <w:rPr>
          <w:rFonts w:ascii="Lato Light" w:eastAsia="Times New Roman" w:hAnsi="Lato Light"/>
          <w:i/>
          <w:iCs/>
          <w:sz w:val="20"/>
          <w:szCs w:val="20"/>
        </w:rPr>
        <w:t xml:space="preserve"> var</w:t>
      </w:r>
      <w:r w:rsidR="0010551B">
        <w:rPr>
          <w:rFonts w:ascii="Lato Light" w:eastAsia="Times New Roman" w:hAnsi="Lato Light"/>
          <w:i/>
          <w:iCs/>
          <w:sz w:val="20"/>
          <w:szCs w:val="20"/>
        </w:rPr>
        <w:t>, där</w:t>
      </w:r>
      <w:r w:rsidR="00AC6323" w:rsidRPr="0010551B">
        <w:rPr>
          <w:rFonts w:ascii="Lato Light" w:eastAsia="Times New Roman" w:hAnsi="Lato Light"/>
          <w:i/>
          <w:iCs/>
          <w:sz w:val="20"/>
          <w:szCs w:val="20"/>
        </w:rPr>
        <w:t xml:space="preserve"> allt bara flög iväg och var upp</w:t>
      </w:r>
      <w:r w:rsidR="0010551B">
        <w:rPr>
          <w:rFonts w:ascii="Lato Light" w:eastAsia="Times New Roman" w:hAnsi="Lato Light"/>
          <w:i/>
          <w:iCs/>
          <w:sz w:val="20"/>
          <w:szCs w:val="20"/>
        </w:rPr>
        <w:t>e</w:t>
      </w:r>
      <w:r w:rsidR="00AC6323" w:rsidRPr="0010551B">
        <w:rPr>
          <w:rFonts w:ascii="Lato Light" w:eastAsia="Times New Roman" w:hAnsi="Lato Light"/>
          <w:i/>
          <w:iCs/>
          <w:sz w:val="20"/>
          <w:szCs w:val="20"/>
        </w:rPr>
        <w:t xml:space="preserve"> på nolltid, </w:t>
      </w:r>
      <w:r w:rsidRPr="0010551B">
        <w:rPr>
          <w:rFonts w:ascii="Lato Light" w:eastAsia="Times New Roman" w:hAnsi="Lato Light"/>
          <w:iCs/>
          <w:sz w:val="20"/>
          <w:szCs w:val="20"/>
        </w:rPr>
        <w:t xml:space="preserve">säger </w:t>
      </w:r>
      <w:r w:rsidR="0010551B" w:rsidRPr="0010551B">
        <w:rPr>
          <w:rFonts w:ascii="Lato" w:eastAsia="Times New Roman" w:hAnsi="Lato"/>
          <w:iCs/>
          <w:sz w:val="20"/>
          <w:szCs w:val="20"/>
        </w:rPr>
        <w:t>Rickard Rosén</w:t>
      </w:r>
      <w:r w:rsidR="0010551B" w:rsidRPr="0010551B">
        <w:rPr>
          <w:rFonts w:ascii="Lato Light" w:eastAsia="Times New Roman" w:hAnsi="Lato Light"/>
          <w:iCs/>
          <w:sz w:val="20"/>
          <w:szCs w:val="20"/>
        </w:rPr>
        <w:t xml:space="preserve"> grundare och affärsutvecklings</w:t>
      </w:r>
      <w:r w:rsidRPr="0010551B">
        <w:rPr>
          <w:rFonts w:ascii="Lato Light" w:eastAsia="Times New Roman" w:hAnsi="Lato Light"/>
          <w:iCs/>
          <w:sz w:val="20"/>
          <w:szCs w:val="20"/>
        </w:rPr>
        <w:t xml:space="preserve">chef på </w:t>
      </w:r>
      <w:r w:rsidR="00AC6323" w:rsidRPr="0010551B">
        <w:rPr>
          <w:rFonts w:ascii="Lato Light" w:eastAsia="Times New Roman" w:hAnsi="Lato Light"/>
          <w:iCs/>
          <w:sz w:val="20"/>
          <w:szCs w:val="20"/>
        </w:rPr>
        <w:t>Zelly</w:t>
      </w:r>
      <w:r w:rsidRPr="0010551B">
        <w:rPr>
          <w:rFonts w:ascii="Lato Light" w:eastAsia="Times New Roman" w:hAnsi="Lato Light"/>
          <w:iCs/>
          <w:sz w:val="20"/>
          <w:szCs w:val="20"/>
        </w:rPr>
        <w:t>.</w:t>
      </w:r>
      <w:r>
        <w:rPr>
          <w:rFonts w:ascii="Lato Light" w:eastAsia="Times New Roman" w:hAnsi="Lato Light"/>
          <w:iCs/>
          <w:sz w:val="20"/>
          <w:szCs w:val="20"/>
        </w:rPr>
        <w:t xml:space="preserve"> </w:t>
      </w:r>
      <w:r>
        <w:rPr>
          <w:rFonts w:ascii="Lato Light" w:eastAsia="Times New Roman" w:hAnsi="Lato Light"/>
          <w:i/>
          <w:iCs/>
          <w:sz w:val="20"/>
          <w:szCs w:val="20"/>
        </w:rPr>
        <w:t xml:space="preserve">  </w:t>
      </w:r>
    </w:p>
    <w:p w14:paraId="044AC44C" w14:textId="3B7BF8B6" w:rsidR="00844F31" w:rsidRDefault="00AC6323" w:rsidP="00AC6323">
      <w:pPr>
        <w:spacing w:before="80" w:after="120" w:line="276" w:lineRule="auto"/>
        <w:rPr>
          <w:rFonts w:ascii="Lato Light" w:hAnsi="Lato Light"/>
          <w:i/>
          <w:iCs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För de kunder som inte vill gå </w:t>
      </w:r>
      <w:r w:rsidR="00642494">
        <w:rPr>
          <w:rFonts w:ascii="Lato Light" w:hAnsi="Lato Light"/>
          <w:sz w:val="20"/>
          <w:szCs w:val="20"/>
        </w:rPr>
        <w:t>”</w:t>
      </w:r>
      <w:r>
        <w:rPr>
          <w:rFonts w:ascii="Lato Light" w:hAnsi="Lato Light"/>
          <w:sz w:val="20"/>
          <w:szCs w:val="20"/>
        </w:rPr>
        <w:t>all-in</w:t>
      </w:r>
      <w:r w:rsidR="00642494">
        <w:rPr>
          <w:rFonts w:ascii="Lato Light" w:hAnsi="Lato Light"/>
          <w:sz w:val="20"/>
          <w:szCs w:val="20"/>
        </w:rPr>
        <w:t>”</w:t>
      </w:r>
      <w:r>
        <w:rPr>
          <w:rFonts w:ascii="Lato Light" w:hAnsi="Lato Light"/>
          <w:sz w:val="20"/>
          <w:szCs w:val="20"/>
        </w:rPr>
        <w:t xml:space="preserve"> direkt är det superenkelt att testa teams telefoni med ett urval av användare på företaget utan risk och påverkan på det befintliga telefonisystemet.</w:t>
      </w:r>
    </w:p>
    <w:p w14:paraId="43594BD6" w14:textId="77777777" w:rsidR="005363A2" w:rsidRDefault="005363A2" w:rsidP="000C22E8">
      <w:pPr>
        <w:spacing w:before="80" w:after="120" w:line="276" w:lineRule="auto"/>
        <w:rPr>
          <w:rFonts w:ascii="Lato Light" w:hAnsi="Lato Light" w:cs="Times New Roman"/>
          <w:sz w:val="20"/>
          <w:szCs w:val="20"/>
        </w:rPr>
      </w:pPr>
    </w:p>
    <w:p w14:paraId="53BF1B5F" w14:textId="77777777" w:rsidR="000C22E8" w:rsidRPr="000200BA" w:rsidRDefault="000C22E8" w:rsidP="000C22E8">
      <w:pPr>
        <w:spacing w:before="80" w:after="120" w:line="276" w:lineRule="auto"/>
        <w:rPr>
          <w:rFonts w:ascii="Lato Light" w:eastAsia="Times New Roman" w:hAnsi="Lato Light" w:cs="Times New Roman"/>
          <w:color w:val="2D9DD9"/>
          <w:sz w:val="20"/>
          <w:szCs w:val="20"/>
        </w:rPr>
      </w:pPr>
      <w:r w:rsidRPr="00DD1681">
        <w:rPr>
          <w:rFonts w:ascii="Lato" w:hAnsi="Lato" w:cs="Times New Roman"/>
          <w:sz w:val="20"/>
          <w:szCs w:val="20"/>
        </w:rPr>
        <w:t>För mer information, vänligen kontakta:</w:t>
      </w:r>
      <w:r w:rsidRPr="00DD1681">
        <w:rPr>
          <w:rFonts w:ascii="Lato" w:eastAsia="MingLiU" w:hAnsi="Lato" w:cs="MingLiU"/>
          <w:sz w:val="20"/>
          <w:szCs w:val="20"/>
        </w:rPr>
        <w:br/>
      </w:r>
      <w:r w:rsidRPr="000200BA">
        <w:rPr>
          <w:rFonts w:ascii="Lato Light" w:hAnsi="Lato Light" w:cs="Times New Roman"/>
          <w:sz w:val="20"/>
          <w:szCs w:val="20"/>
        </w:rPr>
        <w:t xml:space="preserve">Esko Airas, Vd på </w:t>
      </w:r>
      <w:proofErr w:type="spellStart"/>
      <w:r w:rsidRPr="000200BA">
        <w:rPr>
          <w:rFonts w:ascii="Lato Light" w:hAnsi="Lato Light" w:cs="Times New Roman"/>
          <w:sz w:val="20"/>
          <w:szCs w:val="20"/>
        </w:rPr>
        <w:t>Cellip</w:t>
      </w:r>
      <w:proofErr w:type="spellEnd"/>
      <w:r w:rsidRPr="000200BA">
        <w:rPr>
          <w:rFonts w:ascii="Lato Light" w:hAnsi="Lato Light" w:cs="Times New Roman"/>
          <w:sz w:val="20"/>
          <w:szCs w:val="20"/>
        </w:rPr>
        <w:t xml:space="preserve"> AB</w:t>
      </w:r>
      <w:r w:rsidRPr="000200BA">
        <w:rPr>
          <w:rFonts w:ascii="Lato Light" w:hAnsi="Lato Light" w:cs="Times New Roman"/>
          <w:sz w:val="20"/>
          <w:szCs w:val="20"/>
        </w:rPr>
        <w:br/>
        <w:t>Tfn: 08-55 80 10 37</w:t>
      </w:r>
      <w:r w:rsidRPr="000200BA">
        <w:rPr>
          <w:rFonts w:ascii="Lato Light" w:hAnsi="Lato Light" w:cs="Times New Roman"/>
          <w:sz w:val="20"/>
          <w:szCs w:val="20"/>
        </w:rPr>
        <w:br/>
        <w:t>E-post: </w:t>
      </w:r>
      <w:hyperlink r:id="rId7" w:history="1">
        <w:r w:rsidRPr="000200BA">
          <w:rPr>
            <w:rFonts w:ascii="Lato Light" w:hAnsi="Lato Light" w:cs="Times New Roman"/>
            <w:color w:val="2D9DD9"/>
            <w:sz w:val="20"/>
            <w:szCs w:val="20"/>
          </w:rPr>
          <w:t>esko.airas@cellip.se</w:t>
        </w:r>
      </w:hyperlink>
      <w:r w:rsidRPr="000200BA">
        <w:rPr>
          <w:rFonts w:ascii="Lato Light" w:hAnsi="Lato Light" w:cs="Times New Roman"/>
          <w:color w:val="2D9DD9"/>
          <w:sz w:val="20"/>
          <w:szCs w:val="20"/>
        </w:rPr>
        <w:br/>
      </w:r>
      <w:hyperlink r:id="rId8" w:history="1">
        <w:r w:rsidRPr="000200BA">
          <w:rPr>
            <w:rFonts w:ascii="Lato Light" w:eastAsia="Times New Roman" w:hAnsi="Lato Light" w:cs="Times New Roman"/>
            <w:color w:val="2D9DD9"/>
            <w:sz w:val="20"/>
            <w:szCs w:val="20"/>
            <w:shd w:val="clear" w:color="auto" w:fill="FFFFFF"/>
          </w:rPr>
          <w:t>www.linkedin.com/in/eskoairas</w:t>
        </w:r>
      </w:hyperlink>
    </w:p>
    <w:p w14:paraId="6589E20D" w14:textId="77777777" w:rsidR="000C22E8" w:rsidRPr="000200BA" w:rsidRDefault="000C22E8" w:rsidP="000C22E8">
      <w:pPr>
        <w:spacing w:before="80" w:after="120" w:line="276" w:lineRule="auto"/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</w:pPr>
    </w:p>
    <w:p w14:paraId="46E10238" w14:textId="3DF5F9A9" w:rsidR="00D23FAF" w:rsidRPr="0010551B" w:rsidRDefault="000C22E8" w:rsidP="00D23FAF">
      <w:pPr>
        <w:rPr>
          <w:rFonts w:ascii="Times New Roman" w:eastAsia="Times New Roman" w:hAnsi="Times New Roman" w:cs="Times New Roman"/>
          <w:lang w:eastAsia="en-US"/>
        </w:rPr>
      </w:pPr>
      <w:r w:rsidRPr="0010551B"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  <w:t>Om företage</w:t>
      </w:r>
      <w:r w:rsidR="00E51DC6" w:rsidRPr="0010551B"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  <w:t>n</w:t>
      </w:r>
      <w:r w:rsidR="0010551B"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  <w:br/>
      </w:r>
      <w:r w:rsidRPr="0010551B">
        <w:rPr>
          <w:rFonts w:ascii="Lato Light" w:eastAsia="MingLiU" w:hAnsi="Lato Light" w:cs="MingLiU"/>
          <w:sz w:val="20"/>
          <w:szCs w:val="20"/>
          <w:shd w:val="clear" w:color="auto" w:fill="FFFFFF"/>
        </w:rPr>
        <w:br/>
      </w:r>
      <w:proofErr w:type="spellStart"/>
      <w:r w:rsidR="0010551B" w:rsidRPr="0010551B">
        <w:rPr>
          <w:rFonts w:ascii="Lato Light" w:hAnsi="Lato Light"/>
          <w:b/>
          <w:sz w:val="20"/>
          <w:szCs w:val="20"/>
        </w:rPr>
        <w:t>Zelly</w:t>
      </w:r>
      <w:proofErr w:type="spellEnd"/>
      <w:r w:rsidR="0010551B" w:rsidRPr="0010551B">
        <w:rPr>
          <w:rFonts w:ascii="Lato Light" w:hAnsi="Lato Light"/>
          <w:b/>
          <w:sz w:val="20"/>
          <w:szCs w:val="20"/>
        </w:rPr>
        <w:t xml:space="preserve"> </w:t>
      </w:r>
      <w:r w:rsidR="0010551B" w:rsidRPr="0010551B"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  <w:t xml:space="preserve">är ett </w:t>
      </w:r>
      <w:proofErr w:type="spellStart"/>
      <w:r w:rsidR="0010551B" w:rsidRPr="0010551B"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  <w:t>IT-bolag</w:t>
      </w:r>
      <w:proofErr w:type="spellEnd"/>
      <w:r w:rsidR="0010551B" w:rsidRPr="0010551B">
        <w:rPr>
          <w:rFonts w:ascii="Lato Light" w:eastAsia="Times New Roman" w:hAnsi="Lato Light" w:cs="Times New Roman"/>
          <w:sz w:val="20"/>
          <w:szCs w:val="20"/>
          <w:shd w:val="clear" w:color="auto" w:fill="FFFFFF"/>
        </w:rPr>
        <w:t xml:space="preserve"> i Stockholm och deras </w:t>
      </w:r>
      <w:r w:rsidR="0010551B" w:rsidRPr="0010551B">
        <w:rPr>
          <w:rFonts w:ascii="Lato Light" w:eastAsia="Times New Roman" w:hAnsi="Lato Light" w:cs="Times New Roman"/>
          <w:sz w:val="20"/>
          <w:szCs w:val="20"/>
        </w:rPr>
        <w:t xml:space="preserve">affärsidé är enkel. Med moderna molntjänster och hög kompetens möjliggör de den digitala transformationen, primärt till små och medelstora företag och levererar detta som en tjänst.  </w:t>
      </w:r>
      <w:proofErr w:type="spellStart"/>
      <w:r w:rsidR="0010551B" w:rsidRPr="0010551B">
        <w:rPr>
          <w:rFonts w:ascii="Lato Light" w:eastAsia="Times New Roman" w:hAnsi="Lato Light" w:cs="Times New Roman"/>
          <w:sz w:val="20"/>
          <w:szCs w:val="20"/>
        </w:rPr>
        <w:t>Zellys</w:t>
      </w:r>
      <w:proofErr w:type="spellEnd"/>
      <w:r w:rsidR="0010551B" w:rsidRPr="0010551B">
        <w:rPr>
          <w:rFonts w:ascii="Lato Light" w:eastAsia="Times New Roman" w:hAnsi="Lato Light" w:cs="Times New Roman"/>
          <w:sz w:val="20"/>
          <w:szCs w:val="20"/>
        </w:rPr>
        <w:t xml:space="preserve"> tekniker är certifierade av Microsoft, vilket säkerställer kunskap och leverans. Zelly erbjuder alla sina kunder att köpa tjänsterna på månadsbasis utan avtals- och bindningstider.</w:t>
      </w:r>
    </w:p>
    <w:p w14:paraId="411EF6AF" w14:textId="77777777" w:rsidR="00D23FAF" w:rsidRPr="0071341D" w:rsidRDefault="00D23FAF" w:rsidP="00D23FAF">
      <w:pPr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</w:pPr>
    </w:p>
    <w:p w14:paraId="69756738" w14:textId="77777777" w:rsidR="009D3AFF" w:rsidRDefault="000C22E8" w:rsidP="000C22E8">
      <w:pPr>
        <w:spacing w:before="80" w:after="120" w:line="276" w:lineRule="auto"/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</w:pPr>
      <w:bookmarkStart w:id="0" w:name="_GoBack"/>
      <w:proofErr w:type="spellStart"/>
      <w:r w:rsidRPr="0010551B">
        <w:rPr>
          <w:rFonts w:ascii="Lato Light" w:eastAsia="Times New Roman" w:hAnsi="Lato Light" w:cs="Times New Roman"/>
          <w:b/>
          <w:color w:val="555555"/>
          <w:sz w:val="20"/>
          <w:szCs w:val="20"/>
          <w:shd w:val="clear" w:color="auto" w:fill="FFFFFF"/>
        </w:rPr>
        <w:lastRenderedPageBreak/>
        <w:t>Cellip</w:t>
      </w:r>
      <w:proofErr w:type="spellEnd"/>
      <w:r w:rsidRPr="000200BA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 xml:space="preserve"> är</w:t>
      </w:r>
      <w:r w:rsidR="009D3AFF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 xml:space="preserve"> ledande på </w:t>
      </w:r>
      <w:r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>Skype f</w:t>
      </w:r>
      <w:r w:rsidR="00E51DC6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>or Business</w:t>
      </w:r>
      <w:r w:rsidR="009D3AFF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 xml:space="preserve"> och Microsoft Teams telefoni och är en del av </w:t>
      </w:r>
      <w:proofErr w:type="spellStart"/>
      <w:r w:rsidR="009D3AFF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>Infracom</w:t>
      </w:r>
      <w:proofErr w:type="spellEnd"/>
      <w:r w:rsidR="009D3AFF">
        <w:rPr>
          <w:rFonts w:ascii="Lato Light" w:eastAsia="Times New Roman" w:hAnsi="Lato Light" w:cs="Times New Roman"/>
          <w:color w:val="555555"/>
          <w:sz w:val="20"/>
          <w:szCs w:val="20"/>
          <w:shd w:val="clear" w:color="auto" w:fill="FFFFFF"/>
        </w:rPr>
        <w:t xml:space="preserve"> Group som är noterat på börsen. </w:t>
      </w:r>
    </w:p>
    <w:bookmarkEnd w:id="0"/>
    <w:p w14:paraId="5C524B55" w14:textId="77777777" w:rsidR="0031624F" w:rsidRDefault="0031624F" w:rsidP="005363A2"/>
    <w:sectPr w:rsidR="0031624F" w:rsidSect="00A75B2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32EB" w14:textId="77777777" w:rsidR="001C4B1E" w:rsidRDefault="001C4B1E">
      <w:r>
        <w:separator/>
      </w:r>
    </w:p>
  </w:endnote>
  <w:endnote w:type="continuationSeparator" w:id="0">
    <w:p w14:paraId="5AEDF5F2" w14:textId="77777777" w:rsidR="001C4B1E" w:rsidRDefault="001C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HelveticaNeueLT Std Thin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30A89" w14:textId="77777777" w:rsidR="001C4B1E" w:rsidRDefault="001C4B1E">
      <w:r>
        <w:separator/>
      </w:r>
    </w:p>
  </w:footnote>
  <w:footnote w:type="continuationSeparator" w:id="0">
    <w:p w14:paraId="184FBFB9" w14:textId="77777777" w:rsidR="001C4B1E" w:rsidRDefault="001C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A8B5" w14:textId="77777777" w:rsidR="00F7465E" w:rsidRDefault="00F7465E" w:rsidP="00A43AA4">
    <w:pPr>
      <w:pStyle w:val="Sidhuvud"/>
      <w:jc w:val="right"/>
    </w:pPr>
  </w:p>
  <w:p w14:paraId="277F1BD2" w14:textId="77777777" w:rsidR="00F7465E" w:rsidRDefault="00F7465E" w:rsidP="00A43AA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879B5"/>
    <w:multiLevelType w:val="hybridMultilevel"/>
    <w:tmpl w:val="139CCC60"/>
    <w:lvl w:ilvl="0" w:tplc="E2AEEC34">
      <w:start w:val="2016"/>
      <w:numFmt w:val="bullet"/>
      <w:lvlText w:val="-"/>
      <w:lvlJc w:val="left"/>
      <w:pPr>
        <w:ind w:left="720" w:hanging="360"/>
      </w:pPr>
      <w:rPr>
        <w:rFonts w:ascii="Lato Light" w:eastAsia="Times New Roman" w:hAnsi="Lato Light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41C9"/>
    <w:multiLevelType w:val="hybridMultilevel"/>
    <w:tmpl w:val="F26E0442"/>
    <w:lvl w:ilvl="0" w:tplc="1EA2A734">
      <w:numFmt w:val="bullet"/>
      <w:lvlText w:val="-"/>
      <w:lvlJc w:val="left"/>
      <w:pPr>
        <w:ind w:left="720" w:hanging="360"/>
      </w:pPr>
      <w:rPr>
        <w:rFonts w:ascii="Lato Light" w:eastAsia="Times New Roman" w:hAnsi="Lato Light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147A"/>
    <w:multiLevelType w:val="hybridMultilevel"/>
    <w:tmpl w:val="48623640"/>
    <w:lvl w:ilvl="0" w:tplc="1F7E9270">
      <w:start w:val="2016"/>
      <w:numFmt w:val="bullet"/>
      <w:lvlText w:val="-"/>
      <w:lvlJc w:val="left"/>
      <w:pPr>
        <w:ind w:left="720" w:hanging="360"/>
      </w:pPr>
      <w:rPr>
        <w:rFonts w:ascii="Lato Light" w:eastAsia="Times New Roman" w:hAnsi="Lato Light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2B25"/>
    <w:multiLevelType w:val="hybridMultilevel"/>
    <w:tmpl w:val="46708D5C"/>
    <w:lvl w:ilvl="0" w:tplc="06600132">
      <w:start w:val="2016"/>
      <w:numFmt w:val="bullet"/>
      <w:lvlText w:val="-"/>
      <w:lvlJc w:val="left"/>
      <w:pPr>
        <w:ind w:left="720" w:hanging="360"/>
      </w:pPr>
      <w:rPr>
        <w:rFonts w:ascii="Lato Light" w:eastAsiaTheme="minorEastAsia" w:hAnsi="Lato Light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2C36"/>
    <w:multiLevelType w:val="hybridMultilevel"/>
    <w:tmpl w:val="17BC01E2"/>
    <w:lvl w:ilvl="0" w:tplc="7090B7F0">
      <w:start w:val="2"/>
      <w:numFmt w:val="bullet"/>
      <w:lvlText w:val="-"/>
      <w:lvlJc w:val="left"/>
      <w:pPr>
        <w:ind w:left="720" w:hanging="360"/>
      </w:pPr>
      <w:rPr>
        <w:rFonts w:ascii="Lato Light" w:eastAsia="Times New Roman" w:hAnsi="Lato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465E2"/>
    <w:multiLevelType w:val="hybridMultilevel"/>
    <w:tmpl w:val="C400CF36"/>
    <w:lvl w:ilvl="0" w:tplc="EDE62C16">
      <w:numFmt w:val="bullet"/>
      <w:lvlText w:val="-"/>
      <w:lvlJc w:val="left"/>
      <w:pPr>
        <w:ind w:left="720" w:hanging="360"/>
      </w:pPr>
      <w:rPr>
        <w:rFonts w:ascii="Lato Light" w:eastAsia="Times New Roman" w:hAnsi="Lato Light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4593"/>
    <w:multiLevelType w:val="multilevel"/>
    <w:tmpl w:val="E53E0D20"/>
    <w:lvl w:ilvl="0">
      <w:start w:val="1"/>
      <w:numFmt w:val="decimal"/>
      <w:lvlText w:val="%1."/>
      <w:lvlJc w:val="left"/>
      <w:pPr>
        <w:ind w:left="426" w:hanging="360"/>
      </w:pPr>
      <w:rPr>
        <w:rFonts w:ascii="HelveticaNeueLT Std Thin" w:hAnsi="HelveticaNeueLT Std Thin" w:hint="default"/>
      </w:rPr>
    </w:lvl>
    <w:lvl w:ilvl="1">
      <w:start w:val="1"/>
      <w:numFmt w:val="decimal"/>
      <w:pStyle w:val="Rubrik2"/>
      <w:lvlText w:val="%2."/>
      <w:lvlJc w:val="left"/>
      <w:pPr>
        <w:ind w:left="1146" w:hanging="360"/>
      </w:pPr>
      <w:rPr>
        <w:rFonts w:ascii="HelveticaNeueLT Std Thin" w:hAnsi="HelveticaNeueLT Std Thin" w:hint="default"/>
        <w:color w:val="auto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A4"/>
    <w:rsid w:val="00012FDE"/>
    <w:rsid w:val="000200BA"/>
    <w:rsid w:val="00031357"/>
    <w:rsid w:val="000321EF"/>
    <w:rsid w:val="00042486"/>
    <w:rsid w:val="00043D73"/>
    <w:rsid w:val="00096914"/>
    <w:rsid w:val="000C22E8"/>
    <w:rsid w:val="000C41BE"/>
    <w:rsid w:val="0010551B"/>
    <w:rsid w:val="00106A27"/>
    <w:rsid w:val="001B33CD"/>
    <w:rsid w:val="001B48F0"/>
    <w:rsid w:val="001C4B1E"/>
    <w:rsid w:val="001F3A73"/>
    <w:rsid w:val="001F59F0"/>
    <w:rsid w:val="00200CA4"/>
    <w:rsid w:val="0021783F"/>
    <w:rsid w:val="00275ED9"/>
    <w:rsid w:val="002935AE"/>
    <w:rsid w:val="002A0243"/>
    <w:rsid w:val="002A483E"/>
    <w:rsid w:val="002C1006"/>
    <w:rsid w:val="002C6549"/>
    <w:rsid w:val="002C7C20"/>
    <w:rsid w:val="002C7FA7"/>
    <w:rsid w:val="0031624F"/>
    <w:rsid w:val="00322977"/>
    <w:rsid w:val="00354B76"/>
    <w:rsid w:val="003B1F9F"/>
    <w:rsid w:val="003C3707"/>
    <w:rsid w:val="004628C3"/>
    <w:rsid w:val="004708BB"/>
    <w:rsid w:val="00480B9E"/>
    <w:rsid w:val="00502718"/>
    <w:rsid w:val="005242BE"/>
    <w:rsid w:val="005363A2"/>
    <w:rsid w:val="005B51C8"/>
    <w:rsid w:val="005F045C"/>
    <w:rsid w:val="005F1D06"/>
    <w:rsid w:val="005F2F7E"/>
    <w:rsid w:val="00642494"/>
    <w:rsid w:val="00650D43"/>
    <w:rsid w:val="00692CF1"/>
    <w:rsid w:val="006A707F"/>
    <w:rsid w:val="006C2132"/>
    <w:rsid w:val="006E0C86"/>
    <w:rsid w:val="0071341D"/>
    <w:rsid w:val="0075288C"/>
    <w:rsid w:val="00767B19"/>
    <w:rsid w:val="00786A2F"/>
    <w:rsid w:val="00796373"/>
    <w:rsid w:val="007A495C"/>
    <w:rsid w:val="007B6094"/>
    <w:rsid w:val="00803E0F"/>
    <w:rsid w:val="00813E04"/>
    <w:rsid w:val="00827B25"/>
    <w:rsid w:val="00844F31"/>
    <w:rsid w:val="00850487"/>
    <w:rsid w:val="00886819"/>
    <w:rsid w:val="008958DE"/>
    <w:rsid w:val="008C13BF"/>
    <w:rsid w:val="008D1636"/>
    <w:rsid w:val="008E5695"/>
    <w:rsid w:val="00920760"/>
    <w:rsid w:val="00951200"/>
    <w:rsid w:val="00953FD4"/>
    <w:rsid w:val="00962C68"/>
    <w:rsid w:val="0096774A"/>
    <w:rsid w:val="00971BD2"/>
    <w:rsid w:val="009A3213"/>
    <w:rsid w:val="009D3AFF"/>
    <w:rsid w:val="00A43AA4"/>
    <w:rsid w:val="00A54D54"/>
    <w:rsid w:val="00A657CE"/>
    <w:rsid w:val="00A75B28"/>
    <w:rsid w:val="00AB4F33"/>
    <w:rsid w:val="00AC6323"/>
    <w:rsid w:val="00AF60EB"/>
    <w:rsid w:val="00B6411A"/>
    <w:rsid w:val="00BF397D"/>
    <w:rsid w:val="00BF5303"/>
    <w:rsid w:val="00C428DE"/>
    <w:rsid w:val="00C42A44"/>
    <w:rsid w:val="00C477BE"/>
    <w:rsid w:val="00C77C9F"/>
    <w:rsid w:val="00C879B2"/>
    <w:rsid w:val="00CE755D"/>
    <w:rsid w:val="00CF193B"/>
    <w:rsid w:val="00CF1A48"/>
    <w:rsid w:val="00D02A2B"/>
    <w:rsid w:val="00D23FAF"/>
    <w:rsid w:val="00D77F93"/>
    <w:rsid w:val="00D8794D"/>
    <w:rsid w:val="00D9682B"/>
    <w:rsid w:val="00DD1681"/>
    <w:rsid w:val="00DD4835"/>
    <w:rsid w:val="00E15D46"/>
    <w:rsid w:val="00E51DC6"/>
    <w:rsid w:val="00E53981"/>
    <w:rsid w:val="00E747E0"/>
    <w:rsid w:val="00EA47FF"/>
    <w:rsid w:val="00EA62C6"/>
    <w:rsid w:val="00F24014"/>
    <w:rsid w:val="00F443DE"/>
    <w:rsid w:val="00F7465E"/>
    <w:rsid w:val="00F83264"/>
    <w:rsid w:val="00F90C7E"/>
    <w:rsid w:val="00FA3373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8724"/>
  <w14:defaultImageDpi w14:val="300"/>
  <w15:docId w15:val="{A7D73B7D-1773-4910-8791-4C8F646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A4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411A"/>
    <w:pPr>
      <w:pBdr>
        <w:top w:val="single" w:sz="24" w:space="0" w:color="2D9DD9"/>
        <w:left w:val="single" w:sz="24" w:space="0" w:color="2D9DD9"/>
        <w:bottom w:val="single" w:sz="24" w:space="0" w:color="2D9DD9"/>
        <w:right w:val="single" w:sz="24" w:space="0" w:color="2D9DD9"/>
      </w:pBdr>
      <w:shd w:val="clear" w:color="auto" w:fill="2D9DD9"/>
      <w:spacing w:before="200" w:line="276" w:lineRule="auto"/>
      <w:outlineLvl w:val="0"/>
    </w:pPr>
    <w:rPr>
      <w:rFonts w:ascii="HelveticaNeueLT Std Thin" w:hAnsi="HelveticaNeueLT Std Thin"/>
      <w:caps/>
      <w:color w:val="FFFFFF" w:themeColor="background1"/>
      <w:spacing w:val="15"/>
      <w:sz w:val="2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657CE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left="357" w:hanging="357"/>
      <w:outlineLvl w:val="1"/>
    </w:pPr>
    <w:rPr>
      <w:rFonts w:ascii="HelveticaNeueLT Std Thin" w:hAnsi="HelveticaNeueLT Std Thin"/>
      <w:caps/>
      <w:spacing w:val="15"/>
      <w:sz w:val="20"/>
      <w:szCs w:val="20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6411A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="HelveticaNeueLT Std Thin" w:hAnsi="HelveticaNeueLT Std Thin"/>
      <w:caps/>
      <w:spacing w:val="15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basedOn w:val="Rubrik1"/>
    <w:link w:val="headerChar"/>
    <w:autoRedefine/>
    <w:qFormat/>
    <w:rsid w:val="001B48F0"/>
    <w:pPr>
      <w:pBdr>
        <w:top w:val="single" w:sz="24" w:space="0" w:color="DB4F1F"/>
        <w:left w:val="single" w:sz="24" w:space="0" w:color="DB4F1F"/>
        <w:bottom w:val="single" w:sz="24" w:space="0" w:color="DB4F1F"/>
        <w:right w:val="single" w:sz="24" w:space="0" w:color="DB4F1F"/>
      </w:pBdr>
      <w:shd w:val="clear" w:color="auto" w:fill="DB4F1F"/>
      <w:tabs>
        <w:tab w:val="center" w:pos="4680"/>
        <w:tab w:val="left" w:pos="7590"/>
        <w:tab w:val="left" w:pos="8310"/>
      </w:tabs>
    </w:pPr>
    <w:rPr>
      <w:b/>
      <w:bCs/>
      <w:caps w:val="0"/>
      <w:sz w:val="28"/>
      <w:szCs w:val="28"/>
      <w:lang w:bidi="en-US"/>
    </w:rPr>
  </w:style>
  <w:style w:type="character" w:customStyle="1" w:styleId="headerChar">
    <w:name w:val="header Char"/>
    <w:basedOn w:val="Standardstycketeckensnitt"/>
    <w:link w:val="Sidhuvud1"/>
    <w:rsid w:val="001B48F0"/>
    <w:rPr>
      <w:rFonts w:ascii="HelveticaNeueLT Std Thin" w:hAnsi="HelveticaNeueLT Std Thin"/>
      <w:caps/>
      <w:color w:val="FFFFFF" w:themeColor="background1"/>
      <w:spacing w:val="15"/>
      <w:sz w:val="28"/>
      <w:szCs w:val="28"/>
      <w:shd w:val="clear" w:color="auto" w:fill="DB4F1F"/>
      <w:lang w:bidi="en-US"/>
    </w:rPr>
  </w:style>
  <w:style w:type="character" w:customStyle="1" w:styleId="Rubrik1Char">
    <w:name w:val="Rubrik 1 Char"/>
    <w:basedOn w:val="Standardstycketeckensnitt"/>
    <w:link w:val="Rubrik1"/>
    <w:uiPriority w:val="9"/>
    <w:rsid w:val="00B6411A"/>
    <w:rPr>
      <w:rFonts w:ascii="HelveticaNeueLT Std Thin" w:hAnsi="HelveticaNeueLT Std Thin"/>
      <w:caps/>
      <w:color w:val="FFFFFF" w:themeColor="background1"/>
      <w:spacing w:val="15"/>
      <w:sz w:val="20"/>
      <w:shd w:val="clear" w:color="auto" w:fill="2D9DD9"/>
    </w:rPr>
  </w:style>
  <w:style w:type="character" w:customStyle="1" w:styleId="Rubrik2Char">
    <w:name w:val="Rubrik 2 Char"/>
    <w:basedOn w:val="Standardstycketeckensnitt"/>
    <w:link w:val="Rubrik2"/>
    <w:uiPriority w:val="9"/>
    <w:rsid w:val="00A657CE"/>
    <w:rPr>
      <w:rFonts w:ascii="HelveticaNeueLT Std Thin" w:hAnsi="HelveticaNeueLT Std Thin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B6411A"/>
    <w:rPr>
      <w:rFonts w:ascii="HelveticaNeueLT Std Thin" w:hAnsi="HelveticaNeueLT Std Thin"/>
      <w:caps/>
      <w:spacing w:val="15"/>
      <w:sz w:val="22"/>
    </w:rPr>
  </w:style>
  <w:style w:type="character" w:styleId="Stark">
    <w:name w:val="Strong"/>
    <w:uiPriority w:val="22"/>
    <w:qFormat/>
    <w:rsid w:val="00A657CE"/>
    <w:rPr>
      <w:rFonts w:ascii="HelveticaNeueLT Std Med" w:hAnsi="HelveticaNeueLT Std Med"/>
      <w:b w:val="0"/>
      <w:bCs/>
      <w:i w:val="0"/>
    </w:rPr>
  </w:style>
  <w:style w:type="table" w:styleId="Mellanmrkskuggning1-dekorfrg5">
    <w:name w:val="Medium Shading 1 Accent 5"/>
    <w:basedOn w:val="Normaltabell"/>
    <w:uiPriority w:val="63"/>
    <w:rsid w:val="001F59F0"/>
    <w:rPr>
      <w:rFonts w:ascii="Lato Light" w:hAnsi="Lato Light"/>
      <w:sz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wordWrap/>
        <w:spacing w:beforeLines="80" w:before="80" w:beforeAutospacing="0" w:afterLines="80" w:after="80" w:afterAutospacing="0" w:line="240" w:lineRule="auto"/>
      </w:pPr>
      <w:rPr>
        <w:rFonts w:ascii="Lato Light" w:hAnsi="Lato Light"/>
        <w:b w:val="0"/>
        <w:bCs/>
        <w:color w:val="FFFFFF" w:themeColor="background1"/>
        <w:sz w:val="20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1F59F0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9F0"/>
    <w:rPr>
      <w:rFonts w:ascii="Lucida Grande" w:hAnsi="Lucida Grande" w:cs="Lucida Grande"/>
      <w:sz w:val="18"/>
      <w:szCs w:val="18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650D43"/>
    <w:pPr>
      <w:tabs>
        <w:tab w:val="left" w:pos="2821"/>
      </w:tabs>
      <w:spacing w:before="200" w:after="200" w:line="276" w:lineRule="auto"/>
    </w:pPr>
    <w:rPr>
      <w:rFonts w:ascii="HelveticaNeueLT Std Lt" w:hAnsi="HelveticaNeueLT Std Lt"/>
      <w:bCs/>
      <w:color w:val="2D9DD9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3AA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3AA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3AA4"/>
  </w:style>
  <w:style w:type="paragraph" w:styleId="Sidhuvud">
    <w:name w:val="header"/>
    <w:basedOn w:val="Normal"/>
    <w:link w:val="SidhuvudChar"/>
    <w:uiPriority w:val="99"/>
    <w:unhideWhenUsed/>
    <w:rsid w:val="00A43A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3AA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321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3213"/>
    <w:rPr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62C68"/>
    <w:rPr>
      <w:i/>
      <w:iCs/>
    </w:rPr>
  </w:style>
  <w:style w:type="character" w:customStyle="1" w:styleId="apple-converted-space">
    <w:name w:val="apple-converted-space"/>
    <w:basedOn w:val="Standardstycketeckensnitt"/>
    <w:rsid w:val="00962C68"/>
  </w:style>
  <w:style w:type="character" w:styleId="Hyperlnk">
    <w:name w:val="Hyperlink"/>
    <w:basedOn w:val="Standardstycketeckensnitt"/>
    <w:uiPriority w:val="99"/>
    <w:semiHidden/>
    <w:unhideWhenUsed/>
    <w:rsid w:val="00962C6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eskoair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ko.airas@celli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Cellip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Airas - Cellip AB</dc:creator>
  <cp:keywords/>
  <dc:description/>
  <cp:lastModifiedBy>Esko Airas</cp:lastModifiedBy>
  <cp:revision>15</cp:revision>
  <cp:lastPrinted>2016-12-16T14:57:00Z</cp:lastPrinted>
  <dcterms:created xsi:type="dcterms:W3CDTF">2018-09-24T06:22:00Z</dcterms:created>
  <dcterms:modified xsi:type="dcterms:W3CDTF">2018-09-27T15:03:00Z</dcterms:modified>
</cp:coreProperties>
</file>