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9B7" w:rsidRPr="00F27125" w:rsidRDefault="00F27125" w:rsidP="00BA2A4A">
      <w:pPr>
        <w:rPr>
          <w:rFonts w:ascii="Arial" w:hAnsi="Arial" w:cs="Arial"/>
          <w:b/>
        </w:rPr>
      </w:pPr>
      <w:r w:rsidRPr="00F27125">
        <w:rPr>
          <w:rFonts w:ascii="Arial" w:hAnsi="Arial" w:cs="Arial"/>
          <w:b/>
        </w:rPr>
        <w:t>Klimatfokus på Stadsarkitek</w:t>
      </w:r>
      <w:r>
        <w:rPr>
          <w:rFonts w:ascii="Arial" w:hAnsi="Arial" w:cs="Arial"/>
          <w:b/>
        </w:rPr>
        <w:t>t</w:t>
      </w:r>
      <w:r w:rsidRPr="00F27125">
        <w:rPr>
          <w:rFonts w:ascii="Arial" w:hAnsi="Arial" w:cs="Arial"/>
          <w:b/>
        </w:rPr>
        <w:t>träff</w:t>
      </w:r>
    </w:p>
    <w:p w:rsidR="00F27125" w:rsidRPr="00F27125" w:rsidRDefault="00F27125" w:rsidP="00F27125">
      <w:pPr>
        <w:spacing w:after="0" w:line="360" w:lineRule="auto"/>
        <w:rPr>
          <w:rFonts w:ascii="Arial" w:hAnsi="Arial" w:cs="Arial"/>
          <w:b/>
          <w:i/>
          <w:sz w:val="20"/>
          <w:szCs w:val="20"/>
        </w:rPr>
      </w:pPr>
      <w:r w:rsidRPr="00F27125">
        <w:rPr>
          <w:rFonts w:ascii="Arial" w:hAnsi="Arial" w:cs="Arial"/>
          <w:b/>
          <w:sz w:val="20"/>
          <w:szCs w:val="20"/>
        </w:rPr>
        <w:t>Fredagen 12 april</w:t>
      </w:r>
      <w:r w:rsidRPr="00F27125">
        <w:rPr>
          <w:rFonts w:ascii="Arial" w:hAnsi="Arial" w:cs="Arial"/>
          <w:b/>
          <w:sz w:val="20"/>
          <w:szCs w:val="20"/>
        </w:rPr>
        <w:t xml:space="preserve"> anordnade </w:t>
      </w:r>
      <w:proofErr w:type="spellStart"/>
      <w:r w:rsidRPr="00F27125">
        <w:rPr>
          <w:rFonts w:ascii="Arial" w:hAnsi="Arial" w:cs="Arial"/>
          <w:b/>
          <w:sz w:val="20"/>
          <w:szCs w:val="20"/>
        </w:rPr>
        <w:t>Norconsult</w:t>
      </w:r>
      <w:proofErr w:type="spellEnd"/>
      <w:r w:rsidRPr="00F27125">
        <w:rPr>
          <w:rFonts w:ascii="Arial" w:hAnsi="Arial" w:cs="Arial"/>
          <w:b/>
          <w:sz w:val="20"/>
          <w:szCs w:val="20"/>
        </w:rPr>
        <w:t xml:space="preserve"> årets första stadsarkitektträff. Under förmiddagen samlades närmare 80 </w:t>
      </w:r>
      <w:r w:rsidR="004D08F3">
        <w:rPr>
          <w:rFonts w:ascii="Arial" w:hAnsi="Arial" w:cs="Arial"/>
          <w:b/>
          <w:sz w:val="20"/>
          <w:szCs w:val="20"/>
        </w:rPr>
        <w:t>stadsplanerare</w:t>
      </w:r>
      <w:r w:rsidRPr="00F27125">
        <w:rPr>
          <w:rFonts w:ascii="Arial" w:hAnsi="Arial" w:cs="Arial"/>
          <w:b/>
          <w:sz w:val="20"/>
          <w:szCs w:val="20"/>
        </w:rPr>
        <w:t xml:space="preserve"> för att lyssna på föredrag på temat S</w:t>
      </w:r>
      <w:r w:rsidRPr="00F27125">
        <w:rPr>
          <w:rFonts w:ascii="Arial" w:hAnsi="Arial" w:cs="Arial"/>
          <w:b/>
          <w:i/>
          <w:sz w:val="20"/>
          <w:szCs w:val="20"/>
        </w:rPr>
        <w:t xml:space="preserve">ol, vind och vatten - klimataspekter i planering och byggande. </w:t>
      </w:r>
    </w:p>
    <w:p w:rsidR="00F27125" w:rsidRPr="00F27125" w:rsidRDefault="00F27125" w:rsidP="00F27125">
      <w:pPr>
        <w:spacing w:after="0" w:line="360" w:lineRule="auto"/>
        <w:rPr>
          <w:rFonts w:ascii="Arial" w:hAnsi="Arial" w:cs="Arial"/>
          <w:sz w:val="20"/>
          <w:szCs w:val="20"/>
        </w:rPr>
      </w:pPr>
    </w:p>
    <w:p w:rsidR="00F27125" w:rsidRDefault="00F27125" w:rsidP="00F27125">
      <w:pPr>
        <w:spacing w:after="0" w:line="360" w:lineRule="auto"/>
        <w:rPr>
          <w:rFonts w:ascii="Arial" w:hAnsi="Arial" w:cs="Arial"/>
          <w:sz w:val="20"/>
          <w:szCs w:val="20"/>
        </w:rPr>
      </w:pPr>
      <w:bookmarkStart w:id="0" w:name="_GoBack"/>
      <w:r w:rsidRPr="00F27125">
        <w:rPr>
          <w:rFonts w:ascii="Arial" w:hAnsi="Arial" w:cs="Arial"/>
          <w:sz w:val="20"/>
          <w:szCs w:val="20"/>
        </w:rPr>
        <w:t xml:space="preserve">Dagen inleddes med </w:t>
      </w:r>
      <w:proofErr w:type="spellStart"/>
      <w:r w:rsidRPr="00F27125">
        <w:rPr>
          <w:rFonts w:ascii="Arial" w:hAnsi="Arial" w:cs="Arial"/>
          <w:sz w:val="20"/>
          <w:szCs w:val="20"/>
        </w:rPr>
        <w:t>Norconsults</w:t>
      </w:r>
      <w:proofErr w:type="spellEnd"/>
      <w:r w:rsidRPr="00F27125">
        <w:rPr>
          <w:rFonts w:ascii="Arial" w:hAnsi="Arial" w:cs="Arial"/>
          <w:sz w:val="20"/>
          <w:szCs w:val="20"/>
        </w:rPr>
        <w:t xml:space="preserve"> Marcus Rydbo som berättade om </w:t>
      </w:r>
      <w:r>
        <w:rPr>
          <w:rFonts w:ascii="Arial" w:hAnsi="Arial" w:cs="Arial"/>
          <w:sz w:val="20"/>
          <w:szCs w:val="20"/>
        </w:rPr>
        <w:t>Innovationsföretagens</w:t>
      </w:r>
      <w:r w:rsidRPr="00F27125">
        <w:rPr>
          <w:rFonts w:ascii="Arial" w:hAnsi="Arial" w:cs="Arial"/>
          <w:sz w:val="20"/>
          <w:szCs w:val="20"/>
        </w:rPr>
        <w:t xml:space="preserve"> rapport </w:t>
      </w:r>
      <w:r w:rsidRPr="00F27125">
        <w:rPr>
          <w:rFonts w:ascii="Arial" w:hAnsi="Arial" w:cs="Arial"/>
          <w:i/>
          <w:sz w:val="20"/>
          <w:szCs w:val="20"/>
        </w:rPr>
        <w:t>Samhällsbyggnad och klimatet</w:t>
      </w:r>
      <w:r w:rsidRPr="00F27125">
        <w:rPr>
          <w:rFonts w:ascii="Arial" w:hAnsi="Arial" w:cs="Arial"/>
          <w:sz w:val="20"/>
          <w:szCs w:val="20"/>
        </w:rPr>
        <w:t xml:space="preserve"> och gav ett nuläge av klimathotets allvar. Efter </w:t>
      </w:r>
      <w:r w:rsidR="009F3E3F">
        <w:rPr>
          <w:rFonts w:ascii="Arial" w:hAnsi="Arial" w:cs="Arial"/>
          <w:sz w:val="20"/>
          <w:szCs w:val="20"/>
        </w:rPr>
        <w:t xml:space="preserve">det </w:t>
      </w:r>
      <w:r w:rsidRPr="00F27125">
        <w:rPr>
          <w:rFonts w:ascii="Arial" w:hAnsi="Arial" w:cs="Arial"/>
          <w:sz w:val="20"/>
          <w:szCs w:val="20"/>
        </w:rPr>
        <w:t xml:space="preserve">tog Jan Thorsson från Vårgårda bostäder vid, och berättade om det lyckade och uppmärksammade projektet att upprusta ett miljonprogramsområde till att bli självförsörjande på el. Elisabet Ebeling och Stefan Gustafsson från Länsstyrelsen berättade sedan om jordbruksmark i planeringen och hur man ska tänka vid lokaliseringsutredningar. </w:t>
      </w:r>
    </w:p>
    <w:p w:rsidR="00A239E8" w:rsidRPr="00F27125" w:rsidRDefault="00A239E8" w:rsidP="00F27125">
      <w:pPr>
        <w:spacing w:after="0" w:line="360" w:lineRule="auto"/>
        <w:rPr>
          <w:rFonts w:ascii="Arial" w:hAnsi="Arial" w:cs="Arial"/>
          <w:sz w:val="20"/>
          <w:szCs w:val="20"/>
        </w:rPr>
      </w:pPr>
    </w:p>
    <w:p w:rsidR="00F27125" w:rsidRPr="00F27125" w:rsidRDefault="00F27125" w:rsidP="00F27125">
      <w:pPr>
        <w:spacing w:after="0" w:line="360" w:lineRule="auto"/>
        <w:rPr>
          <w:rFonts w:ascii="Arial" w:hAnsi="Arial" w:cs="Arial"/>
          <w:sz w:val="20"/>
          <w:szCs w:val="20"/>
        </w:rPr>
      </w:pPr>
      <w:r w:rsidRPr="00F27125">
        <w:rPr>
          <w:rFonts w:ascii="Arial" w:hAnsi="Arial" w:cs="Arial"/>
          <w:sz w:val="20"/>
          <w:szCs w:val="20"/>
        </w:rPr>
        <w:t xml:space="preserve">Efter en kort bensträckare berättade Karin Meyer från miljöförvaltningen på Göteborgs stad om hur man kan räkna på ekosystemtjänster för en tät, grön och hållbar stad. Hon följdes av Signild </w:t>
      </w:r>
      <w:proofErr w:type="spellStart"/>
      <w:r w:rsidRPr="00F27125">
        <w:rPr>
          <w:rFonts w:ascii="Arial" w:hAnsi="Arial" w:cs="Arial"/>
          <w:sz w:val="20"/>
          <w:szCs w:val="20"/>
        </w:rPr>
        <w:t>Nerheim</w:t>
      </w:r>
      <w:proofErr w:type="spellEnd"/>
      <w:r w:rsidRPr="00F27125">
        <w:rPr>
          <w:rFonts w:ascii="Arial" w:hAnsi="Arial" w:cs="Arial"/>
          <w:sz w:val="20"/>
          <w:szCs w:val="20"/>
        </w:rPr>
        <w:t xml:space="preserve"> och Magnus Asp från SMHI som pratade om hur man kan kartlägga värme och arbeta med vindkomfort i täta städer. Slutligen kom Ulf </w:t>
      </w:r>
      <w:proofErr w:type="spellStart"/>
      <w:r w:rsidRPr="00F27125">
        <w:rPr>
          <w:rFonts w:ascii="Arial" w:hAnsi="Arial" w:cs="Arial"/>
          <w:sz w:val="20"/>
          <w:szCs w:val="20"/>
        </w:rPr>
        <w:t>Moback</w:t>
      </w:r>
      <w:proofErr w:type="spellEnd"/>
      <w:r w:rsidRPr="00F27125">
        <w:rPr>
          <w:rFonts w:ascii="Arial" w:hAnsi="Arial" w:cs="Arial"/>
          <w:sz w:val="20"/>
          <w:szCs w:val="20"/>
        </w:rPr>
        <w:t xml:space="preserve"> från Göteborgs stad och visade hur Göteborg arbetar med höjda havsnivåer och älvkantsskydd. </w:t>
      </w:r>
    </w:p>
    <w:p w:rsidR="00F27125" w:rsidRPr="00F27125" w:rsidRDefault="00F27125" w:rsidP="00F27125">
      <w:pPr>
        <w:spacing w:after="0" w:line="360" w:lineRule="auto"/>
        <w:rPr>
          <w:rFonts w:ascii="Arial" w:hAnsi="Arial" w:cs="Arial"/>
          <w:sz w:val="20"/>
          <w:szCs w:val="20"/>
        </w:rPr>
      </w:pPr>
    </w:p>
    <w:p w:rsidR="00F27125" w:rsidRPr="00F27125" w:rsidRDefault="00F27125" w:rsidP="00F27125">
      <w:pPr>
        <w:spacing w:after="0" w:line="360" w:lineRule="auto"/>
        <w:rPr>
          <w:rFonts w:ascii="Arial" w:hAnsi="Arial" w:cs="Arial"/>
          <w:sz w:val="20"/>
          <w:szCs w:val="20"/>
        </w:rPr>
      </w:pPr>
      <w:r w:rsidRPr="00F27125">
        <w:rPr>
          <w:rFonts w:ascii="Arial" w:hAnsi="Arial" w:cs="Arial"/>
          <w:sz w:val="20"/>
          <w:szCs w:val="20"/>
        </w:rPr>
        <w:t xml:space="preserve">Dagen gav en överblick över de olika utmaningar vi står inför samt metoder för att </w:t>
      </w:r>
      <w:r w:rsidR="00A239E8">
        <w:rPr>
          <w:rFonts w:ascii="Arial" w:hAnsi="Arial" w:cs="Arial"/>
          <w:sz w:val="20"/>
          <w:szCs w:val="20"/>
        </w:rPr>
        <w:t>förhindra</w:t>
      </w:r>
      <w:r w:rsidRPr="00F27125">
        <w:rPr>
          <w:rFonts w:ascii="Arial" w:hAnsi="Arial" w:cs="Arial"/>
          <w:sz w:val="20"/>
          <w:szCs w:val="20"/>
        </w:rPr>
        <w:t xml:space="preserve"> klimatförändringens påverkan. Temat genererade mycket diskussioner och gav en tankeställare över vår nuvarande livsstil. </w:t>
      </w:r>
    </w:p>
    <w:bookmarkEnd w:id="0"/>
    <w:p w:rsidR="00EF7F37" w:rsidRPr="00F27125" w:rsidRDefault="00EF7F37" w:rsidP="00BA2A4A">
      <w:pPr>
        <w:rPr>
          <w:rFonts w:ascii="Arial" w:hAnsi="Arial" w:cs="Arial"/>
        </w:rPr>
      </w:pPr>
    </w:p>
    <w:p w:rsidR="00BA2A4A" w:rsidRPr="00F27125" w:rsidRDefault="00F27125" w:rsidP="00BA2A4A">
      <w:pPr>
        <w:rPr>
          <w:rFonts w:ascii="Arial" w:hAnsi="Arial" w:cs="Arial"/>
          <w:b/>
          <w:sz w:val="18"/>
        </w:rPr>
      </w:pPr>
      <w:r w:rsidRPr="00F27125">
        <w:rPr>
          <w:rFonts w:ascii="Arial" w:hAnsi="Arial" w:cs="Arial"/>
          <w:b/>
          <w:sz w:val="18"/>
        </w:rPr>
        <w:t>Kontaktperson</w:t>
      </w:r>
    </w:p>
    <w:p w:rsidR="00F27125" w:rsidRDefault="00F27125" w:rsidP="00F27125">
      <w:pPr>
        <w:spacing w:after="0" w:line="360" w:lineRule="auto"/>
        <w:rPr>
          <w:rFonts w:ascii="Arial" w:hAnsi="Arial" w:cs="Arial"/>
          <w:sz w:val="16"/>
        </w:rPr>
      </w:pPr>
      <w:r w:rsidRPr="00F27125">
        <w:rPr>
          <w:rFonts w:ascii="Arial" w:hAnsi="Arial" w:cs="Arial"/>
          <w:sz w:val="16"/>
        </w:rPr>
        <w:t>Carolin Folkeson</w:t>
      </w:r>
    </w:p>
    <w:p w:rsidR="00F27125" w:rsidRPr="00F27125" w:rsidRDefault="00F27125" w:rsidP="00F27125">
      <w:pPr>
        <w:spacing w:after="0" w:line="360" w:lineRule="auto"/>
        <w:rPr>
          <w:rFonts w:ascii="Arial" w:hAnsi="Arial" w:cs="Arial"/>
          <w:sz w:val="16"/>
        </w:rPr>
      </w:pPr>
      <w:r>
        <w:rPr>
          <w:rFonts w:ascii="Arial" w:hAnsi="Arial" w:cs="Arial"/>
          <w:sz w:val="16"/>
        </w:rPr>
        <w:t>Planarkitekt</w:t>
      </w:r>
    </w:p>
    <w:p w:rsidR="00F27125" w:rsidRPr="00F27125" w:rsidRDefault="00F27125" w:rsidP="00F27125">
      <w:pPr>
        <w:spacing w:after="0" w:line="360" w:lineRule="auto"/>
        <w:rPr>
          <w:rFonts w:ascii="Arial" w:hAnsi="Arial" w:cs="Arial"/>
          <w:sz w:val="16"/>
        </w:rPr>
      </w:pPr>
      <w:hyperlink r:id="rId7" w:history="1">
        <w:r w:rsidRPr="00AF1D6B">
          <w:rPr>
            <w:rStyle w:val="Hyperlnk"/>
            <w:rFonts w:ascii="Arial" w:hAnsi="Arial" w:cs="Arial"/>
            <w:sz w:val="16"/>
          </w:rPr>
          <w:t>carolin.folkeson@norconsult.com</w:t>
        </w:r>
      </w:hyperlink>
      <w:r w:rsidRPr="00F27125">
        <w:rPr>
          <w:rFonts w:ascii="Arial" w:hAnsi="Arial" w:cs="Arial"/>
          <w:sz w:val="16"/>
        </w:rPr>
        <w:t xml:space="preserve"> </w:t>
      </w:r>
    </w:p>
    <w:p w:rsidR="00F27125" w:rsidRPr="00F27125" w:rsidRDefault="00F27125" w:rsidP="00F27125">
      <w:pPr>
        <w:spacing w:after="0" w:line="360" w:lineRule="auto"/>
        <w:rPr>
          <w:rFonts w:ascii="Arial" w:hAnsi="Arial" w:cs="Arial"/>
          <w:sz w:val="16"/>
        </w:rPr>
      </w:pPr>
      <w:r w:rsidRPr="00F27125">
        <w:rPr>
          <w:rFonts w:ascii="Arial" w:hAnsi="Arial" w:cs="Arial"/>
          <w:sz w:val="16"/>
        </w:rPr>
        <w:t>+</w:t>
      </w:r>
      <w:proofErr w:type="gramStart"/>
      <w:r w:rsidRPr="00F27125">
        <w:rPr>
          <w:rFonts w:ascii="Arial" w:hAnsi="Arial" w:cs="Arial"/>
          <w:sz w:val="16"/>
        </w:rPr>
        <w:t>46101418109</w:t>
      </w:r>
      <w:proofErr w:type="gramEnd"/>
    </w:p>
    <w:p w:rsidR="00F27125" w:rsidRPr="00F27125" w:rsidRDefault="00F27125">
      <w:pPr>
        <w:rPr>
          <w:rFonts w:ascii="Arial" w:hAnsi="Arial" w:cs="Arial"/>
        </w:rPr>
      </w:pPr>
    </w:p>
    <w:sectPr w:rsidR="00F27125" w:rsidRPr="00F27125" w:rsidSect="00EA6DF4">
      <w:headerReference w:type="default" r:id="rId8"/>
      <w:footerReference w:type="even" r:id="rId9"/>
      <w:footerReference w:type="default" r:id="rId10"/>
      <w:headerReference w:type="first" r:id="rId11"/>
      <w:footerReference w:type="first" r:id="rId12"/>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125" w:rsidRDefault="00F27125" w:rsidP="00BA2A4A">
      <w:r>
        <w:separator/>
      </w:r>
    </w:p>
  </w:endnote>
  <w:endnote w:type="continuationSeparator" w:id="0">
    <w:p w:rsidR="00F27125" w:rsidRDefault="00F27125"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ckwell">
    <w:altName w:val="Nyala"/>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D0EAD"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F27125">
      <w:rPr>
        <w:noProof/>
        <w:sz w:val="16"/>
        <w:szCs w:val="16"/>
      </w:rPr>
      <w:t>dokument1</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125" w:rsidRDefault="00F27125" w:rsidP="00BA2A4A">
      <w:r>
        <w:separator/>
      </w:r>
    </w:p>
  </w:footnote>
  <w:footnote w:type="continuationSeparator" w:id="0">
    <w:p w:rsidR="00F27125" w:rsidRDefault="00F27125"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25"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F27125">
      <w:rPr>
        <w:rFonts w:ascii="Arial" w:hAnsi="Arial"/>
      </w:rPr>
      <w:t>Pressmeddelande</w:t>
    </w:r>
    <w:proofErr w:type="spellEnd"/>
  </w:p>
  <w:p w:rsidR="00F27125" w:rsidRDefault="00F27125" w:rsidP="00BA2A4A">
    <w:pPr>
      <w:pStyle w:val="Sidhuvud"/>
      <w:rPr>
        <w:rFonts w:ascii="Arial" w:hAnsi="Arial"/>
      </w:rPr>
    </w:pPr>
  </w:p>
  <w:p w:rsidR="00F27125" w:rsidRPr="003373E7" w:rsidRDefault="00F27125" w:rsidP="00BA2A4A">
    <w:pPr>
      <w:pStyle w:val="Sidhuvud"/>
      <w:rPr>
        <w:rFonts w:ascii="Arial" w:hAnsi="Arial"/>
      </w:rPr>
    </w:pPr>
    <w:r>
      <w:rPr>
        <w:rFonts w:ascii="Arial" w:hAnsi="Arial"/>
      </w:rPr>
      <w:t>2019-04-17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25"/>
    <w:rsid w:val="00081FC2"/>
    <w:rsid w:val="000D0B96"/>
    <w:rsid w:val="000D3604"/>
    <w:rsid w:val="000E2E51"/>
    <w:rsid w:val="000F758F"/>
    <w:rsid w:val="001062FC"/>
    <w:rsid w:val="00141C9D"/>
    <w:rsid w:val="001A222C"/>
    <w:rsid w:val="00202B3F"/>
    <w:rsid w:val="002759AA"/>
    <w:rsid w:val="002D25D2"/>
    <w:rsid w:val="002E3078"/>
    <w:rsid w:val="003227EC"/>
    <w:rsid w:val="003373E7"/>
    <w:rsid w:val="00394A2D"/>
    <w:rsid w:val="003C3AD5"/>
    <w:rsid w:val="003D09A4"/>
    <w:rsid w:val="00410E92"/>
    <w:rsid w:val="004237B3"/>
    <w:rsid w:val="0046158D"/>
    <w:rsid w:val="00490DE9"/>
    <w:rsid w:val="004A73FD"/>
    <w:rsid w:val="004D08F3"/>
    <w:rsid w:val="004D3E5A"/>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3E3F"/>
    <w:rsid w:val="009F719A"/>
    <w:rsid w:val="00A239E8"/>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E0965"/>
    <w:rsid w:val="00EF7F37"/>
    <w:rsid w:val="00F27125"/>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7F48A78"/>
  <w14:defaultImageDpi w14:val="300"/>
  <w15:docId w15:val="{8F1C8FA5-68C6-4CEC-8093-EE35E9F1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rödtext"/>
    <w:qFormat/>
    <w:rsid w:val="00F27125"/>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rsid w:val="00D413E8"/>
    <w:pPr>
      <w:keepNext/>
      <w:spacing w:after="200" w:line="240" w:lineRule="auto"/>
      <w:outlineLvl w:val="0"/>
    </w:pPr>
    <w:rPr>
      <w:rFonts w:ascii="Rockwell" w:eastAsia="Cambria" w:hAnsi="Rockwell" w:cs="Arial"/>
      <w:b/>
      <w:noProof/>
      <w:sz w:val="36"/>
      <w:szCs w:val="24"/>
      <w:lang w:val="en-US" w:eastAsia="sv-SE"/>
    </w:rPr>
  </w:style>
  <w:style w:type="paragraph" w:styleId="Rubrik2">
    <w:name w:val="heading 2"/>
    <w:basedOn w:val="Normal"/>
    <w:next w:val="Normal"/>
    <w:link w:val="Rubrik2Char"/>
    <w:qFormat/>
    <w:rsid w:val="00BA2A4A"/>
    <w:pPr>
      <w:keepNext/>
      <w:spacing w:after="200" w:line="240" w:lineRule="auto"/>
      <w:outlineLvl w:val="1"/>
    </w:pPr>
    <w:rPr>
      <w:rFonts w:ascii="Arial" w:eastAsia="Cambria" w:hAnsi="Arial" w:cs="Arial"/>
      <w:b/>
      <w:szCs w:val="24"/>
      <w:lang w:val="en-US"/>
    </w:rPr>
  </w:style>
  <w:style w:type="paragraph" w:styleId="Rubrik3">
    <w:name w:val="heading 3"/>
    <w:basedOn w:val="Normal"/>
    <w:next w:val="Normal"/>
    <w:link w:val="Rubrik3Char"/>
    <w:rsid w:val="00D413E8"/>
    <w:pPr>
      <w:keepNext/>
      <w:spacing w:after="200" w:line="240" w:lineRule="auto"/>
      <w:outlineLvl w:val="2"/>
    </w:pPr>
    <w:rPr>
      <w:rFonts w:ascii="Rockwell" w:eastAsia="Cambria" w:hAnsi="Rockwell" w:cs="Arial"/>
      <w:b/>
      <w:sz w:val="20"/>
      <w:szCs w:val="24"/>
      <w:lang w:val="en-US"/>
    </w:rPr>
  </w:style>
  <w:style w:type="paragraph" w:styleId="Rubrik4">
    <w:name w:val="heading 4"/>
    <w:basedOn w:val="Normal"/>
    <w:next w:val="Normal"/>
    <w:link w:val="Rubrik4Char"/>
    <w:rsid w:val="00D413E8"/>
    <w:pPr>
      <w:keepNext/>
      <w:spacing w:after="200" w:line="240" w:lineRule="auto"/>
      <w:outlineLvl w:val="3"/>
    </w:pPr>
    <w:rPr>
      <w:rFonts w:ascii="Rockwell" w:eastAsia="Times New Roman" w:hAnsi="Rockwell" w:cs="Arial"/>
      <w:bCs/>
      <w:sz w:val="20"/>
      <w:szCs w:val="2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pPr>
      <w:spacing w:after="0" w:line="240" w:lineRule="auto"/>
    </w:pPr>
    <w:rPr>
      <w:rFonts w:ascii="Tahoma" w:eastAsia="Cambria" w:hAnsi="Tahoma" w:cs="Tahoma"/>
      <w:sz w:val="16"/>
      <w:szCs w:val="16"/>
      <w:lang w:val="en-US"/>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pPr>
      <w:spacing w:after="0" w:line="240" w:lineRule="auto"/>
    </w:pPr>
    <w:rPr>
      <w:rFonts w:ascii="Rockwell" w:eastAsia="Cambria" w:hAnsi="Rockwell" w:cs="Arial"/>
      <w:sz w:val="16"/>
      <w:szCs w:val="24"/>
      <w:lang w:val="en-US"/>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after="0" w:line="160" w:lineRule="exact"/>
      <w:ind w:right="360"/>
    </w:pPr>
    <w:rPr>
      <w:rFonts w:ascii="Rockwell" w:eastAsia="Cambria" w:hAnsi="Rockwell" w:cs="Arial"/>
      <w:sz w:val="13"/>
      <w:szCs w:val="24"/>
      <w:lang w:val="en-US"/>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spacing w:after="0" w:line="240" w:lineRule="auto"/>
      <w:ind w:left="142" w:hanging="142"/>
    </w:pPr>
    <w:rPr>
      <w:rFonts w:ascii="Arial" w:eastAsia="Cambria" w:hAnsi="Arial" w:cs="Arial"/>
      <w:sz w:val="20"/>
      <w:szCs w:val="24"/>
      <w:lang w:val="en-US"/>
    </w:rPr>
  </w:style>
  <w:style w:type="paragraph" w:customStyle="1" w:styleId="Bildtext">
    <w:name w:val="Bildtext"/>
    <w:basedOn w:val="Normal"/>
    <w:rsid w:val="00544E64"/>
    <w:pPr>
      <w:spacing w:after="0" w:line="190" w:lineRule="exact"/>
    </w:pPr>
    <w:rPr>
      <w:rFonts w:ascii="Arial" w:eastAsia="Cambria" w:hAnsi="Arial" w:cs="Arial"/>
      <w:i/>
      <w:sz w:val="13"/>
      <w:lang w:val="en-US"/>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eastAsia="Cambria" w:hAnsi="Rockwell" w:cs="Arial"/>
      <w:sz w:val="20"/>
      <w:szCs w:val="24"/>
      <w:lang w:val="en-US"/>
    </w:rPr>
  </w:style>
  <w:style w:type="paragraph" w:customStyle="1" w:styleId="Yrkestitel">
    <w:name w:val="Yrkestitel"/>
    <w:basedOn w:val="Normal"/>
    <w:rsid w:val="00410E92"/>
    <w:pPr>
      <w:spacing w:before="20" w:after="120" w:line="190" w:lineRule="exact"/>
    </w:pPr>
    <w:rPr>
      <w:rFonts w:ascii="Rockwell" w:eastAsia="Cambria" w:hAnsi="Rockwell" w:cs="Arial"/>
      <w:sz w:val="16"/>
      <w:szCs w:val="24"/>
      <w:lang w:val="en-US"/>
    </w:rPr>
  </w:style>
  <w:style w:type="paragraph" w:styleId="Rubrik">
    <w:name w:val="Title"/>
    <w:basedOn w:val="Normal"/>
    <w:next w:val="Normal"/>
    <w:link w:val="RubrikChar"/>
    <w:autoRedefine/>
    <w:qFormat/>
    <w:rsid w:val="00CD0901"/>
    <w:pPr>
      <w:keepNext/>
      <w:spacing w:after="200" w:line="240" w:lineRule="auto"/>
      <w:contextualSpacing/>
    </w:pPr>
    <w:rPr>
      <w:rFonts w:ascii="Arial" w:eastAsiaTheme="majorEastAsia" w:hAnsi="Arial" w:cstheme="majorBidi"/>
      <w:b/>
      <w:spacing w:val="5"/>
      <w:kern w:val="28"/>
      <w:sz w:val="32"/>
      <w:szCs w:val="52"/>
      <w:lang w:val="en-US"/>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eastAsia="Cambria" w:hAnsi="Rockwell" w:cs="Arial"/>
      <w:sz w:val="16"/>
      <w:szCs w:val="24"/>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after="0" w:line="160" w:lineRule="exact"/>
      <w:ind w:right="360"/>
      <w:jc w:val="right"/>
    </w:pPr>
    <w:rPr>
      <w:rFonts w:ascii="Rockwell" w:eastAsia="Cambria" w:hAnsi="Rockwell" w:cs="Arial"/>
      <w:sz w:val="13"/>
      <w:szCs w:val="24"/>
      <w:lang w:val="en-US"/>
    </w:rPr>
  </w:style>
  <w:style w:type="paragraph" w:styleId="Underrubrik">
    <w:name w:val="Subtitle"/>
    <w:basedOn w:val="Normal"/>
    <w:next w:val="Normal"/>
    <w:link w:val="UnderrubrikChar"/>
    <w:rsid w:val="00BD53F5"/>
    <w:pPr>
      <w:numPr>
        <w:ilvl w:val="1"/>
      </w:numPr>
      <w:spacing w:after="0" w:line="240" w:lineRule="auto"/>
    </w:pPr>
    <w:rPr>
      <w:rFonts w:asciiTheme="majorHAnsi" w:eastAsiaTheme="majorEastAsia" w:hAnsiTheme="majorHAnsi" w:cstheme="majorBidi"/>
      <w:iCs/>
      <w:spacing w:val="15"/>
      <w:sz w:val="24"/>
      <w:szCs w:val="24"/>
      <w:lang w:val="en-US"/>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after="0" w:line="160" w:lineRule="exact"/>
      <w:ind w:right="360"/>
    </w:pPr>
    <w:rPr>
      <w:rFonts w:ascii="Rockwell" w:eastAsia="Cambria" w:hAnsi="Rockwell" w:cs="Arial"/>
      <w:sz w:val="13"/>
      <w:szCs w:val="24"/>
      <w:lang w:val="en-US"/>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character" w:styleId="Olstomnmnande">
    <w:name w:val="Unresolved Mention"/>
    <w:basedOn w:val="Standardstycketeckensnitt"/>
    <w:uiPriority w:val="99"/>
    <w:semiHidden/>
    <w:unhideWhenUsed/>
    <w:rsid w:val="00F27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folkeso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187</TotalTime>
  <Pages>1</Pages>
  <Words>206</Words>
  <Characters>1355</Characters>
  <Application>Microsoft Office Word</Application>
  <DocSecurity>0</DocSecurity>
  <Lines>11</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2</cp:revision>
  <cp:lastPrinted>2012-04-12T07:51:00Z</cp:lastPrinted>
  <dcterms:created xsi:type="dcterms:W3CDTF">2019-04-17T06:22:00Z</dcterms:created>
  <dcterms:modified xsi:type="dcterms:W3CDTF">2019-04-17T11:03:00Z</dcterms:modified>
</cp:coreProperties>
</file>