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36F" w:rsidRDefault="0061036F" w:rsidP="0061036F">
      <w:pPr>
        <w:spacing w:after="0" w:line="240" w:lineRule="auto"/>
        <w:jc w:val="center"/>
        <w:rPr>
          <w:rFonts w:ascii="Arial" w:hAnsi="Arial" w:cs="Arial"/>
          <w:b/>
          <w:bCs/>
          <w:sz w:val="20"/>
          <w:szCs w:val="20"/>
        </w:rPr>
      </w:pPr>
      <w:r>
        <w:rPr>
          <w:rFonts w:ascii="Arial" w:hAnsi="Arial" w:cs="Arial"/>
          <w:b/>
          <w:bCs/>
          <w:noProof/>
          <w:sz w:val="20"/>
          <w:szCs w:val="20"/>
          <w:lang w:val="sv-SE" w:eastAsia="sv-SE"/>
        </w:rPr>
        <w:drawing>
          <wp:anchor distT="0" distB="0" distL="114300" distR="114300" simplePos="0" relativeHeight="251659264" behindDoc="1" locked="0" layoutInCell="1" allowOverlap="1">
            <wp:simplePos x="0" y="0"/>
            <wp:positionH relativeFrom="column">
              <wp:posOffset>0</wp:posOffset>
            </wp:positionH>
            <wp:positionV relativeFrom="paragraph">
              <wp:posOffset>-171450</wp:posOffset>
            </wp:positionV>
            <wp:extent cx="1704975" cy="428625"/>
            <wp:effectExtent l="19050" t="0" r="9525" b="0"/>
            <wp:wrapTight wrapText="bothSides">
              <wp:wrapPolygon edited="0">
                <wp:start x="-241" y="0"/>
                <wp:lineTo x="-241" y="21120"/>
                <wp:lineTo x="21721" y="21120"/>
                <wp:lineTo x="21721" y="0"/>
                <wp:lineTo x="-241" y="0"/>
              </wp:wrapPolygon>
            </wp:wrapTight>
            <wp:docPr id="1" name="Picture 0" descr="Univar_horizont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ar_horizontal_RGB.jpg"/>
                    <pic:cNvPicPr/>
                  </pic:nvPicPr>
                  <pic:blipFill>
                    <a:blip r:embed="rId5" cstate="print"/>
                    <a:stretch>
                      <a:fillRect/>
                    </a:stretch>
                  </pic:blipFill>
                  <pic:spPr>
                    <a:xfrm>
                      <a:off x="0" y="0"/>
                      <a:ext cx="1704975" cy="428625"/>
                    </a:xfrm>
                    <a:prstGeom prst="rect">
                      <a:avLst/>
                    </a:prstGeom>
                  </pic:spPr>
                </pic:pic>
              </a:graphicData>
            </a:graphic>
          </wp:anchor>
        </w:drawing>
      </w:r>
    </w:p>
    <w:p w:rsidR="0061036F" w:rsidRDefault="0061036F" w:rsidP="0061036F">
      <w:pPr>
        <w:spacing w:after="0" w:line="240" w:lineRule="auto"/>
        <w:jc w:val="center"/>
        <w:rPr>
          <w:rFonts w:ascii="Arial" w:hAnsi="Arial" w:cs="Arial"/>
          <w:b/>
          <w:bCs/>
          <w:sz w:val="20"/>
          <w:szCs w:val="20"/>
        </w:rPr>
      </w:pPr>
    </w:p>
    <w:p w:rsidR="0061036F" w:rsidRDefault="0061036F" w:rsidP="0061036F">
      <w:pPr>
        <w:spacing w:after="0" w:line="240" w:lineRule="auto"/>
        <w:rPr>
          <w:rFonts w:ascii="Arial" w:hAnsi="Arial" w:cs="Arial"/>
          <w:b/>
          <w:bCs/>
          <w:sz w:val="24"/>
          <w:szCs w:val="24"/>
        </w:rPr>
      </w:pPr>
    </w:p>
    <w:p w:rsidR="0061036F" w:rsidRDefault="0061036F" w:rsidP="0061036F">
      <w:pPr>
        <w:spacing w:after="0" w:line="240" w:lineRule="auto"/>
        <w:rPr>
          <w:rFonts w:ascii="Arial" w:hAnsi="Arial" w:cs="Arial"/>
          <w:b/>
          <w:bCs/>
          <w:sz w:val="24"/>
          <w:szCs w:val="24"/>
        </w:rPr>
      </w:pPr>
    </w:p>
    <w:p w:rsidR="0061036F" w:rsidRPr="004E5E0F" w:rsidRDefault="0061036F" w:rsidP="0061036F">
      <w:pPr>
        <w:spacing w:after="0" w:line="240" w:lineRule="auto"/>
        <w:rPr>
          <w:rFonts w:ascii="Arial" w:hAnsi="Arial" w:cs="Arial"/>
          <w:b/>
          <w:bCs/>
          <w:sz w:val="24"/>
          <w:szCs w:val="24"/>
          <w:lang w:val="sv-SE"/>
        </w:rPr>
      </w:pPr>
      <w:r w:rsidRPr="004E5E0F">
        <w:rPr>
          <w:rFonts w:ascii="Arial" w:hAnsi="Arial" w:cs="Arial"/>
          <w:b/>
          <w:bCs/>
          <w:sz w:val="24"/>
          <w:szCs w:val="24"/>
          <w:lang w:val="sv-SE"/>
        </w:rPr>
        <w:t>PRESS RELEASE</w:t>
      </w:r>
    </w:p>
    <w:p w:rsidR="004E5E0F" w:rsidRDefault="004E5E0F" w:rsidP="004E5E0F">
      <w:pPr>
        <w:spacing w:after="0" w:line="240" w:lineRule="auto"/>
        <w:rPr>
          <w:rFonts w:ascii="Arial" w:hAnsi="Arial" w:cs="Arial"/>
          <w:b/>
          <w:bCs/>
          <w:sz w:val="20"/>
          <w:szCs w:val="20"/>
          <w:lang w:val="sv-SE"/>
        </w:rPr>
      </w:pPr>
    </w:p>
    <w:p w:rsidR="004E5E0F" w:rsidRPr="004E5E0F" w:rsidRDefault="004E5E0F" w:rsidP="004E5E0F">
      <w:pPr>
        <w:spacing w:after="0" w:line="240" w:lineRule="auto"/>
        <w:rPr>
          <w:rFonts w:ascii="Arial" w:hAnsi="Arial" w:cs="Arial"/>
          <w:b/>
          <w:bCs/>
          <w:lang w:val="sv-SE"/>
        </w:rPr>
      </w:pPr>
      <w:r w:rsidRPr="004E5E0F">
        <w:rPr>
          <w:rFonts w:ascii="Arial" w:hAnsi="Arial" w:cs="Arial"/>
          <w:b/>
          <w:bCs/>
          <w:lang w:val="sv-SE"/>
        </w:rPr>
        <w:t xml:space="preserve">7 mars 2014 - </w:t>
      </w:r>
      <w:r w:rsidRPr="004E5E0F">
        <w:rPr>
          <w:rFonts w:ascii="Arial" w:hAnsi="Arial" w:cs="Arial"/>
          <w:b/>
          <w:bCs/>
          <w:lang w:val="sv-SE"/>
        </w:rPr>
        <w:t>Uppgraderat produktsortiment från Shell Helix</w:t>
      </w:r>
    </w:p>
    <w:p w:rsidR="004E5E0F" w:rsidRDefault="004E5E0F" w:rsidP="004E5E0F">
      <w:pPr>
        <w:spacing w:after="0" w:line="240" w:lineRule="auto"/>
        <w:rPr>
          <w:rFonts w:ascii="Arial" w:hAnsi="Arial" w:cs="Arial"/>
          <w:bCs/>
          <w:sz w:val="20"/>
          <w:szCs w:val="20"/>
          <w:lang w:val="sv-SE"/>
        </w:rPr>
      </w:pPr>
      <w:r w:rsidRPr="004E5E0F">
        <w:rPr>
          <w:rFonts w:ascii="Arial" w:hAnsi="Arial" w:cs="Arial"/>
          <w:bCs/>
          <w:sz w:val="20"/>
          <w:szCs w:val="20"/>
          <w:lang w:val="sv-SE"/>
        </w:rPr>
        <w:t>Shell har genomfört en total omstrukturering av produktportföljen Helix. Det innebär större tydlighet och enklare att välja rätt olja för både verkstäder, återförsäljare och konsumenter.</w:t>
      </w:r>
      <w:r>
        <w:rPr>
          <w:rFonts w:ascii="Arial" w:hAnsi="Arial" w:cs="Arial"/>
          <w:bCs/>
          <w:sz w:val="20"/>
          <w:szCs w:val="20"/>
          <w:lang w:val="sv-SE"/>
        </w:rPr>
        <w:t xml:space="preserve"> </w:t>
      </w:r>
      <w:r w:rsidRPr="004E5E0F">
        <w:rPr>
          <w:rFonts w:ascii="Arial" w:hAnsi="Arial" w:cs="Arial"/>
          <w:bCs/>
          <w:sz w:val="20"/>
          <w:szCs w:val="20"/>
          <w:lang w:val="sv-SE"/>
        </w:rPr>
        <w:t xml:space="preserve">Shell Helix är sedan länge ett starkt varumärke och framgångsrika smörjmedel. Nu introduceras en uppgraderad version av hela sortimentet. Från och med mars 2014 finns nya Shell Helix tillgänglig från </w:t>
      </w:r>
      <w:proofErr w:type="spellStart"/>
      <w:r w:rsidRPr="004E5E0F">
        <w:rPr>
          <w:rFonts w:ascii="Arial" w:hAnsi="Arial" w:cs="Arial"/>
          <w:bCs/>
          <w:sz w:val="20"/>
          <w:szCs w:val="20"/>
          <w:lang w:val="sv-SE"/>
        </w:rPr>
        <w:t>Univar</w:t>
      </w:r>
      <w:proofErr w:type="spellEnd"/>
      <w:r w:rsidRPr="004E5E0F">
        <w:rPr>
          <w:rFonts w:ascii="Arial" w:hAnsi="Arial" w:cs="Arial"/>
          <w:bCs/>
          <w:sz w:val="20"/>
          <w:szCs w:val="20"/>
          <w:lang w:val="sv-SE"/>
        </w:rPr>
        <w:t xml:space="preserve"> Norden, som är Shells distributör av smörjmedel i Norge, Sverige, Danmark och Finland. </w:t>
      </w:r>
    </w:p>
    <w:p w:rsidR="004E5E0F" w:rsidRPr="004E5E0F" w:rsidRDefault="004E5E0F" w:rsidP="004E5E0F">
      <w:pPr>
        <w:spacing w:after="0" w:line="240" w:lineRule="auto"/>
        <w:rPr>
          <w:rFonts w:ascii="Arial" w:hAnsi="Arial" w:cs="Arial"/>
          <w:bCs/>
          <w:sz w:val="20"/>
          <w:szCs w:val="20"/>
          <w:lang w:val="sv-SE"/>
        </w:rPr>
      </w:pPr>
    </w:p>
    <w:p w:rsidR="004E5E0F" w:rsidRPr="004E5E0F" w:rsidRDefault="004E5E0F" w:rsidP="004E5E0F">
      <w:pPr>
        <w:spacing w:after="0" w:line="240" w:lineRule="auto"/>
        <w:rPr>
          <w:rFonts w:ascii="Arial" w:hAnsi="Arial" w:cs="Arial"/>
          <w:b/>
          <w:bCs/>
          <w:sz w:val="20"/>
          <w:szCs w:val="20"/>
          <w:lang w:val="sv-SE"/>
        </w:rPr>
      </w:pPr>
      <w:r w:rsidRPr="004E5E0F">
        <w:rPr>
          <w:rFonts w:ascii="Arial" w:hAnsi="Arial" w:cs="Arial"/>
          <w:b/>
          <w:bCs/>
          <w:sz w:val="20"/>
          <w:szCs w:val="20"/>
          <w:lang w:val="sv-SE"/>
        </w:rPr>
        <w:t xml:space="preserve">Några av nyheterna med det uppgraderade Shell Helix: </w:t>
      </w:r>
    </w:p>
    <w:p w:rsidR="004E5E0F" w:rsidRPr="004E5E0F" w:rsidRDefault="004E5E0F" w:rsidP="004E5E0F">
      <w:pPr>
        <w:spacing w:after="0" w:line="240" w:lineRule="auto"/>
        <w:rPr>
          <w:rFonts w:ascii="Arial" w:hAnsi="Arial" w:cs="Arial"/>
          <w:bCs/>
          <w:sz w:val="20"/>
          <w:szCs w:val="20"/>
          <w:lang w:val="sv-SE"/>
        </w:rPr>
      </w:pPr>
      <w:r w:rsidRPr="004E5E0F">
        <w:rPr>
          <w:rFonts w:ascii="Arial" w:hAnsi="Arial" w:cs="Arial"/>
          <w:bCs/>
          <w:sz w:val="20"/>
          <w:szCs w:val="20"/>
          <w:lang w:val="sv-SE"/>
        </w:rPr>
        <w:t>Bättre strukturerat sortiment med uppgraderade specifikationer</w:t>
      </w:r>
    </w:p>
    <w:p w:rsidR="004E5E0F" w:rsidRPr="004E5E0F" w:rsidRDefault="004E5E0F" w:rsidP="004E5E0F">
      <w:pPr>
        <w:spacing w:after="0" w:line="240" w:lineRule="auto"/>
        <w:rPr>
          <w:rFonts w:ascii="Arial" w:hAnsi="Arial" w:cs="Arial"/>
          <w:bCs/>
          <w:sz w:val="20"/>
          <w:szCs w:val="20"/>
          <w:lang w:val="sv-SE"/>
        </w:rPr>
      </w:pPr>
      <w:r w:rsidRPr="004E5E0F">
        <w:rPr>
          <w:rFonts w:ascii="Arial" w:hAnsi="Arial" w:cs="Arial"/>
          <w:bCs/>
          <w:sz w:val="20"/>
          <w:szCs w:val="20"/>
          <w:lang w:val="sv-SE"/>
        </w:rPr>
        <w:t xml:space="preserve">Tydligare produktnamn och smart etikettdesign som gör det enklare att välja rätt </w:t>
      </w:r>
    </w:p>
    <w:p w:rsidR="004E5E0F" w:rsidRPr="004E5E0F" w:rsidRDefault="004E5E0F" w:rsidP="004E5E0F">
      <w:pPr>
        <w:spacing w:after="0" w:line="240" w:lineRule="auto"/>
        <w:rPr>
          <w:rFonts w:ascii="Arial" w:hAnsi="Arial" w:cs="Arial"/>
          <w:bCs/>
          <w:sz w:val="20"/>
          <w:szCs w:val="20"/>
          <w:lang w:val="sv-SE"/>
        </w:rPr>
      </w:pPr>
      <w:r w:rsidRPr="004E5E0F">
        <w:rPr>
          <w:rFonts w:ascii="Arial" w:hAnsi="Arial" w:cs="Arial"/>
          <w:bCs/>
          <w:sz w:val="20"/>
          <w:szCs w:val="20"/>
          <w:lang w:val="sv-SE"/>
        </w:rPr>
        <w:t>För alla motorer – bensin, diesel och gas</w:t>
      </w:r>
    </w:p>
    <w:p w:rsidR="004E5E0F" w:rsidRDefault="004E5E0F" w:rsidP="004E5E0F">
      <w:pPr>
        <w:spacing w:after="0" w:line="240" w:lineRule="auto"/>
        <w:rPr>
          <w:rFonts w:ascii="Arial" w:hAnsi="Arial" w:cs="Arial"/>
          <w:bCs/>
          <w:sz w:val="20"/>
          <w:szCs w:val="20"/>
          <w:lang w:val="sv-SE"/>
        </w:rPr>
      </w:pPr>
      <w:r w:rsidRPr="004E5E0F">
        <w:rPr>
          <w:rFonts w:ascii="Arial" w:hAnsi="Arial" w:cs="Arial"/>
          <w:bCs/>
          <w:sz w:val="20"/>
          <w:szCs w:val="20"/>
          <w:lang w:val="sv-SE"/>
        </w:rPr>
        <w:t xml:space="preserve">Nya Shell </w:t>
      </w:r>
      <w:proofErr w:type="spellStart"/>
      <w:r w:rsidRPr="004E5E0F">
        <w:rPr>
          <w:rFonts w:ascii="Arial" w:hAnsi="Arial" w:cs="Arial"/>
          <w:bCs/>
          <w:sz w:val="20"/>
          <w:szCs w:val="20"/>
          <w:lang w:val="sv-SE"/>
        </w:rPr>
        <w:t>PurePlus</w:t>
      </w:r>
      <w:proofErr w:type="spellEnd"/>
      <w:r w:rsidRPr="004E5E0F">
        <w:rPr>
          <w:rFonts w:ascii="Arial" w:hAnsi="Arial" w:cs="Arial"/>
          <w:bCs/>
          <w:sz w:val="20"/>
          <w:szCs w:val="20"/>
          <w:lang w:val="sv-SE"/>
        </w:rPr>
        <w:t xml:space="preserve"> – patenterad teknologi</w:t>
      </w:r>
    </w:p>
    <w:p w:rsidR="004E5E0F" w:rsidRPr="004E5E0F" w:rsidRDefault="004E5E0F" w:rsidP="004E5E0F">
      <w:pPr>
        <w:spacing w:after="0" w:line="240" w:lineRule="auto"/>
        <w:rPr>
          <w:rFonts w:ascii="Arial" w:hAnsi="Arial" w:cs="Arial"/>
          <w:bCs/>
          <w:sz w:val="20"/>
          <w:szCs w:val="20"/>
          <w:lang w:val="sv-SE"/>
        </w:rPr>
      </w:pPr>
    </w:p>
    <w:p w:rsidR="004E5E0F" w:rsidRPr="004E5E0F" w:rsidRDefault="004E5E0F" w:rsidP="004E5E0F">
      <w:pPr>
        <w:spacing w:after="0" w:line="240" w:lineRule="auto"/>
        <w:rPr>
          <w:rFonts w:ascii="Arial" w:hAnsi="Arial" w:cs="Arial"/>
          <w:b/>
          <w:bCs/>
          <w:sz w:val="20"/>
          <w:szCs w:val="20"/>
          <w:lang w:val="sv-SE"/>
        </w:rPr>
      </w:pPr>
      <w:r w:rsidRPr="004E5E0F">
        <w:rPr>
          <w:rFonts w:ascii="Arial" w:hAnsi="Arial" w:cs="Arial"/>
          <w:b/>
          <w:bCs/>
          <w:sz w:val="20"/>
          <w:szCs w:val="20"/>
          <w:lang w:val="sv-SE"/>
        </w:rPr>
        <w:t>Lättare att välja rätt smörjmedel</w:t>
      </w:r>
    </w:p>
    <w:p w:rsidR="004E5E0F" w:rsidRDefault="004E5E0F" w:rsidP="004E5E0F">
      <w:pPr>
        <w:spacing w:after="0" w:line="240" w:lineRule="auto"/>
        <w:rPr>
          <w:rFonts w:ascii="Arial" w:hAnsi="Arial" w:cs="Arial"/>
          <w:bCs/>
          <w:sz w:val="20"/>
          <w:szCs w:val="20"/>
          <w:lang w:val="sv-SE"/>
        </w:rPr>
      </w:pPr>
      <w:r w:rsidRPr="004E5E0F">
        <w:rPr>
          <w:rFonts w:ascii="Arial" w:hAnsi="Arial" w:cs="Arial"/>
          <w:bCs/>
          <w:sz w:val="20"/>
          <w:szCs w:val="20"/>
          <w:lang w:val="sv-SE"/>
        </w:rPr>
        <w:t>Omstruktureringen av Shell Helix innebär bland annat att oljornas specifikationer har gjorts mindre komplicerade, för att göra det enklare och snabbare att avgöra vilken olja som passar bäst för varje bilmotor.</w:t>
      </w:r>
    </w:p>
    <w:p w:rsidR="004E5E0F" w:rsidRPr="004E5E0F" w:rsidRDefault="004E5E0F" w:rsidP="004E5E0F">
      <w:pPr>
        <w:spacing w:after="0" w:line="240" w:lineRule="auto"/>
        <w:rPr>
          <w:rFonts w:ascii="Arial" w:hAnsi="Arial" w:cs="Arial"/>
          <w:bCs/>
          <w:sz w:val="20"/>
          <w:szCs w:val="20"/>
          <w:lang w:val="sv-SE"/>
        </w:rPr>
      </w:pPr>
    </w:p>
    <w:p w:rsidR="004E5E0F" w:rsidRPr="004E5E0F" w:rsidRDefault="004E5E0F" w:rsidP="004E5E0F">
      <w:pPr>
        <w:spacing w:after="0" w:line="240" w:lineRule="auto"/>
        <w:rPr>
          <w:rFonts w:ascii="Arial" w:hAnsi="Arial" w:cs="Arial"/>
          <w:b/>
          <w:bCs/>
          <w:sz w:val="20"/>
          <w:szCs w:val="20"/>
          <w:lang w:val="sv-SE"/>
        </w:rPr>
      </w:pPr>
      <w:r w:rsidRPr="004E5E0F">
        <w:rPr>
          <w:rFonts w:ascii="Arial" w:hAnsi="Arial" w:cs="Arial"/>
          <w:b/>
          <w:bCs/>
          <w:sz w:val="20"/>
          <w:szCs w:val="20"/>
          <w:lang w:val="sv-SE"/>
        </w:rPr>
        <w:t>Smarta förpackningar</w:t>
      </w:r>
    </w:p>
    <w:p w:rsidR="004E5E0F" w:rsidRDefault="004E5E0F" w:rsidP="004E5E0F">
      <w:pPr>
        <w:spacing w:after="0" w:line="240" w:lineRule="auto"/>
        <w:rPr>
          <w:rFonts w:ascii="Arial" w:hAnsi="Arial" w:cs="Arial"/>
          <w:bCs/>
          <w:sz w:val="20"/>
          <w:szCs w:val="20"/>
          <w:lang w:val="sv-SE"/>
        </w:rPr>
      </w:pPr>
      <w:r w:rsidRPr="004E5E0F">
        <w:rPr>
          <w:rFonts w:ascii="Arial" w:hAnsi="Arial" w:cs="Arial"/>
          <w:bCs/>
          <w:sz w:val="20"/>
          <w:szCs w:val="20"/>
          <w:lang w:val="sv-SE"/>
        </w:rPr>
        <w:t>Förändringen syns också på förpackningarna. Etiketterna har en ny design som beskriver produktens funktion på ett tydligare och smartare sätt. Etiketten har även en QR-kod som länkar till mer information om produkten och dess användningsområde.</w:t>
      </w:r>
    </w:p>
    <w:p w:rsidR="004E5E0F" w:rsidRPr="004E5E0F" w:rsidRDefault="004E5E0F" w:rsidP="004E5E0F">
      <w:pPr>
        <w:spacing w:after="0" w:line="240" w:lineRule="auto"/>
        <w:rPr>
          <w:rFonts w:ascii="Arial" w:hAnsi="Arial" w:cs="Arial"/>
          <w:bCs/>
          <w:sz w:val="20"/>
          <w:szCs w:val="20"/>
          <w:lang w:val="sv-SE"/>
        </w:rPr>
      </w:pPr>
    </w:p>
    <w:p w:rsidR="004E5E0F" w:rsidRPr="004E5E0F" w:rsidRDefault="004E5E0F" w:rsidP="004E5E0F">
      <w:pPr>
        <w:spacing w:after="0" w:line="240" w:lineRule="auto"/>
        <w:rPr>
          <w:rFonts w:ascii="Arial" w:hAnsi="Arial" w:cs="Arial"/>
          <w:b/>
          <w:bCs/>
          <w:sz w:val="20"/>
          <w:szCs w:val="20"/>
        </w:rPr>
      </w:pPr>
      <w:proofErr w:type="spellStart"/>
      <w:proofErr w:type="gramStart"/>
      <w:r w:rsidRPr="004E5E0F">
        <w:rPr>
          <w:rFonts w:ascii="Arial" w:hAnsi="Arial" w:cs="Arial"/>
          <w:b/>
          <w:bCs/>
          <w:sz w:val="20"/>
          <w:szCs w:val="20"/>
        </w:rPr>
        <w:t>Ny</w:t>
      </w:r>
      <w:proofErr w:type="spellEnd"/>
      <w:proofErr w:type="gramEnd"/>
      <w:r w:rsidRPr="004E5E0F">
        <w:rPr>
          <w:rFonts w:ascii="Arial" w:hAnsi="Arial" w:cs="Arial"/>
          <w:b/>
          <w:bCs/>
          <w:sz w:val="20"/>
          <w:szCs w:val="20"/>
        </w:rPr>
        <w:t xml:space="preserve"> </w:t>
      </w:r>
      <w:proofErr w:type="spellStart"/>
      <w:r w:rsidRPr="004E5E0F">
        <w:rPr>
          <w:rFonts w:ascii="Arial" w:hAnsi="Arial" w:cs="Arial"/>
          <w:b/>
          <w:bCs/>
          <w:sz w:val="20"/>
          <w:szCs w:val="20"/>
        </w:rPr>
        <w:t>metod</w:t>
      </w:r>
      <w:proofErr w:type="spellEnd"/>
      <w:r w:rsidRPr="004E5E0F">
        <w:rPr>
          <w:rFonts w:ascii="Arial" w:hAnsi="Arial" w:cs="Arial"/>
          <w:b/>
          <w:bCs/>
          <w:sz w:val="20"/>
          <w:szCs w:val="20"/>
        </w:rPr>
        <w:t xml:space="preserve"> </w:t>
      </w:r>
      <w:proofErr w:type="spellStart"/>
      <w:r w:rsidRPr="004E5E0F">
        <w:rPr>
          <w:rFonts w:ascii="Arial" w:hAnsi="Arial" w:cs="Arial"/>
          <w:b/>
          <w:bCs/>
          <w:sz w:val="20"/>
          <w:szCs w:val="20"/>
        </w:rPr>
        <w:t>och</w:t>
      </w:r>
      <w:proofErr w:type="spellEnd"/>
      <w:r w:rsidRPr="004E5E0F">
        <w:rPr>
          <w:rFonts w:ascii="Arial" w:hAnsi="Arial" w:cs="Arial"/>
          <w:b/>
          <w:bCs/>
          <w:sz w:val="20"/>
          <w:szCs w:val="20"/>
        </w:rPr>
        <w:t xml:space="preserve"> </w:t>
      </w:r>
      <w:proofErr w:type="spellStart"/>
      <w:r w:rsidRPr="004E5E0F">
        <w:rPr>
          <w:rFonts w:ascii="Arial" w:hAnsi="Arial" w:cs="Arial"/>
          <w:b/>
          <w:bCs/>
          <w:sz w:val="20"/>
          <w:szCs w:val="20"/>
        </w:rPr>
        <w:t>patenterad</w:t>
      </w:r>
      <w:proofErr w:type="spellEnd"/>
      <w:r w:rsidRPr="004E5E0F">
        <w:rPr>
          <w:rFonts w:ascii="Arial" w:hAnsi="Arial" w:cs="Arial"/>
          <w:b/>
          <w:bCs/>
          <w:sz w:val="20"/>
          <w:szCs w:val="20"/>
        </w:rPr>
        <w:t xml:space="preserve"> </w:t>
      </w:r>
      <w:proofErr w:type="spellStart"/>
      <w:r w:rsidRPr="004E5E0F">
        <w:rPr>
          <w:rFonts w:ascii="Arial" w:hAnsi="Arial" w:cs="Arial"/>
          <w:b/>
          <w:bCs/>
          <w:sz w:val="20"/>
          <w:szCs w:val="20"/>
        </w:rPr>
        <w:t>teknologi</w:t>
      </w:r>
      <w:proofErr w:type="spellEnd"/>
      <w:r w:rsidRPr="004E5E0F">
        <w:rPr>
          <w:rFonts w:ascii="Arial" w:hAnsi="Arial" w:cs="Arial"/>
          <w:b/>
          <w:bCs/>
          <w:sz w:val="20"/>
          <w:szCs w:val="20"/>
        </w:rPr>
        <w:t xml:space="preserve"> </w:t>
      </w:r>
    </w:p>
    <w:p w:rsidR="00E1441C" w:rsidRDefault="004E5E0F" w:rsidP="004E5E0F">
      <w:pPr>
        <w:spacing w:after="0" w:line="240" w:lineRule="auto"/>
        <w:rPr>
          <w:rFonts w:ascii="Arial" w:hAnsi="Arial" w:cs="Arial"/>
          <w:bCs/>
          <w:sz w:val="20"/>
          <w:szCs w:val="20"/>
          <w:lang w:val="sv-SE"/>
        </w:rPr>
      </w:pPr>
      <w:r w:rsidRPr="004E5E0F">
        <w:rPr>
          <w:rFonts w:ascii="Arial" w:hAnsi="Arial" w:cs="Arial"/>
          <w:bCs/>
          <w:sz w:val="20"/>
          <w:szCs w:val="20"/>
          <w:lang w:val="sv-SE"/>
        </w:rPr>
        <w:t xml:space="preserve">Shell har också utvecklat ett helt ny sätt att producera syntetisk </w:t>
      </w:r>
      <w:proofErr w:type="spellStart"/>
      <w:r w:rsidRPr="004E5E0F">
        <w:rPr>
          <w:rFonts w:ascii="Arial" w:hAnsi="Arial" w:cs="Arial"/>
          <w:bCs/>
          <w:sz w:val="20"/>
          <w:szCs w:val="20"/>
          <w:lang w:val="sv-SE"/>
        </w:rPr>
        <w:t>basolja</w:t>
      </w:r>
      <w:proofErr w:type="spellEnd"/>
      <w:r w:rsidRPr="004E5E0F">
        <w:rPr>
          <w:rFonts w:ascii="Arial" w:hAnsi="Arial" w:cs="Arial"/>
          <w:bCs/>
          <w:sz w:val="20"/>
          <w:szCs w:val="20"/>
          <w:lang w:val="sv-SE"/>
        </w:rPr>
        <w:t xml:space="preserve"> från naturgas. Med den patenterade teknologin Shell </w:t>
      </w:r>
      <w:proofErr w:type="spellStart"/>
      <w:r w:rsidRPr="004E5E0F">
        <w:rPr>
          <w:rFonts w:ascii="Arial" w:hAnsi="Arial" w:cs="Arial"/>
          <w:bCs/>
          <w:sz w:val="20"/>
          <w:szCs w:val="20"/>
          <w:lang w:val="sv-SE"/>
        </w:rPr>
        <w:t>PurePlus</w:t>
      </w:r>
      <w:proofErr w:type="spellEnd"/>
      <w:r w:rsidRPr="004E5E0F">
        <w:rPr>
          <w:rFonts w:ascii="Arial" w:hAnsi="Arial" w:cs="Arial"/>
          <w:bCs/>
          <w:sz w:val="20"/>
          <w:szCs w:val="20"/>
          <w:lang w:val="sv-SE"/>
        </w:rPr>
        <w:t xml:space="preserve"> skapar Shell smörjmedel från denna </w:t>
      </w:r>
      <w:proofErr w:type="spellStart"/>
      <w:r w:rsidRPr="004E5E0F">
        <w:rPr>
          <w:rFonts w:ascii="Arial" w:hAnsi="Arial" w:cs="Arial"/>
          <w:bCs/>
          <w:sz w:val="20"/>
          <w:szCs w:val="20"/>
          <w:lang w:val="sv-SE"/>
        </w:rPr>
        <w:t>basolja</w:t>
      </w:r>
      <w:proofErr w:type="spellEnd"/>
      <w:r w:rsidRPr="004E5E0F">
        <w:rPr>
          <w:rFonts w:ascii="Arial" w:hAnsi="Arial" w:cs="Arial"/>
          <w:bCs/>
          <w:sz w:val="20"/>
          <w:szCs w:val="20"/>
          <w:lang w:val="sv-SE"/>
        </w:rPr>
        <w:t xml:space="preserve">. Kombinationen Shell </w:t>
      </w:r>
      <w:proofErr w:type="spellStart"/>
      <w:r w:rsidRPr="004E5E0F">
        <w:rPr>
          <w:rFonts w:ascii="Arial" w:hAnsi="Arial" w:cs="Arial"/>
          <w:bCs/>
          <w:sz w:val="20"/>
          <w:szCs w:val="20"/>
          <w:lang w:val="sv-SE"/>
        </w:rPr>
        <w:t>PurePlus</w:t>
      </w:r>
      <w:proofErr w:type="spellEnd"/>
      <w:r w:rsidRPr="004E5E0F">
        <w:rPr>
          <w:rFonts w:ascii="Arial" w:hAnsi="Arial" w:cs="Arial"/>
          <w:bCs/>
          <w:sz w:val="20"/>
          <w:szCs w:val="20"/>
          <w:lang w:val="sv-SE"/>
        </w:rPr>
        <w:t xml:space="preserve"> och Active </w:t>
      </w:r>
      <w:proofErr w:type="spellStart"/>
      <w:r w:rsidRPr="004E5E0F">
        <w:rPr>
          <w:rFonts w:ascii="Arial" w:hAnsi="Arial" w:cs="Arial"/>
          <w:bCs/>
          <w:sz w:val="20"/>
          <w:szCs w:val="20"/>
          <w:lang w:val="sv-SE"/>
        </w:rPr>
        <w:t>Cleansing</w:t>
      </w:r>
      <w:proofErr w:type="spellEnd"/>
      <w:r w:rsidRPr="004E5E0F">
        <w:rPr>
          <w:rFonts w:ascii="Arial" w:hAnsi="Arial" w:cs="Arial"/>
          <w:bCs/>
          <w:sz w:val="20"/>
          <w:szCs w:val="20"/>
          <w:lang w:val="sv-SE"/>
        </w:rPr>
        <w:t xml:space="preserve"> ger smörjmedel med högre rengörande och skyddande förmåga och är den mest avancerade motorolja Shell utvecklat.</w:t>
      </w:r>
    </w:p>
    <w:p w:rsidR="004E5E0F" w:rsidRPr="004E5E0F" w:rsidRDefault="004E5E0F" w:rsidP="004E5E0F">
      <w:pPr>
        <w:spacing w:after="0" w:line="240" w:lineRule="auto"/>
        <w:rPr>
          <w:rFonts w:ascii="Arial" w:hAnsi="Arial" w:cs="Arial"/>
          <w:bCs/>
          <w:sz w:val="20"/>
          <w:szCs w:val="20"/>
          <w:lang w:val="sv-SE"/>
        </w:rPr>
      </w:pPr>
    </w:p>
    <w:p w:rsidR="0061036F" w:rsidRPr="004E5E0F" w:rsidRDefault="0061036F" w:rsidP="0061036F">
      <w:pPr>
        <w:spacing w:after="0" w:line="240" w:lineRule="auto"/>
        <w:jc w:val="right"/>
        <w:rPr>
          <w:rFonts w:ascii="Arial" w:hAnsi="Arial" w:cs="Arial"/>
          <w:bCs/>
          <w:sz w:val="24"/>
          <w:szCs w:val="24"/>
          <w:lang w:val="sv-SE"/>
        </w:rPr>
      </w:pPr>
    </w:p>
    <w:p w:rsidR="003F206B" w:rsidRDefault="003F206B" w:rsidP="00AD4F63">
      <w:pPr>
        <w:spacing w:after="0" w:line="360" w:lineRule="auto"/>
        <w:jc w:val="center"/>
        <w:rPr>
          <w:rFonts w:ascii="Arial" w:hAnsi="Arial" w:cs="Arial"/>
          <w:sz w:val="20"/>
          <w:szCs w:val="20"/>
        </w:rPr>
      </w:pPr>
      <w:r>
        <w:rPr>
          <w:rFonts w:ascii="Arial" w:hAnsi="Arial" w:cs="Arial"/>
          <w:sz w:val="20"/>
          <w:szCs w:val="20"/>
        </w:rPr>
        <w:t>###</w:t>
      </w:r>
    </w:p>
    <w:p w:rsidR="004E5E0F" w:rsidRDefault="004E5E0F" w:rsidP="00AD4F63">
      <w:pPr>
        <w:spacing w:after="0" w:line="360" w:lineRule="auto"/>
        <w:jc w:val="center"/>
        <w:rPr>
          <w:rFonts w:ascii="Arial" w:hAnsi="Arial" w:cs="Arial"/>
          <w:sz w:val="20"/>
          <w:szCs w:val="20"/>
        </w:rPr>
      </w:pPr>
    </w:p>
    <w:p w:rsidR="004E5E0F" w:rsidRPr="00C76B86" w:rsidRDefault="004E5E0F" w:rsidP="00AD4F63">
      <w:pPr>
        <w:spacing w:after="0" w:line="360" w:lineRule="auto"/>
        <w:jc w:val="center"/>
        <w:rPr>
          <w:rFonts w:ascii="Arial" w:hAnsi="Arial" w:cs="Arial"/>
          <w:sz w:val="20"/>
          <w:szCs w:val="20"/>
        </w:rPr>
      </w:pPr>
    </w:p>
    <w:p w:rsidR="004E5E0F" w:rsidRPr="004E5E0F" w:rsidRDefault="004E5E0F" w:rsidP="004E5E0F">
      <w:pPr>
        <w:spacing w:after="0" w:line="240" w:lineRule="auto"/>
        <w:rPr>
          <w:rFonts w:ascii="Arial" w:hAnsi="Arial" w:cs="Arial"/>
          <w:sz w:val="20"/>
          <w:szCs w:val="20"/>
          <w:lang w:val="sv-SE"/>
        </w:rPr>
      </w:pPr>
      <w:proofErr w:type="spellStart"/>
      <w:r w:rsidRPr="004E5E0F">
        <w:rPr>
          <w:rFonts w:ascii="Arial" w:hAnsi="Arial" w:cs="Arial"/>
          <w:sz w:val="20"/>
          <w:szCs w:val="20"/>
          <w:lang w:val="sv-SE"/>
        </w:rPr>
        <w:t>Univar</w:t>
      </w:r>
      <w:proofErr w:type="spellEnd"/>
      <w:r w:rsidRPr="004E5E0F">
        <w:rPr>
          <w:rFonts w:ascii="Arial" w:hAnsi="Arial" w:cs="Arial"/>
          <w:sz w:val="20"/>
          <w:szCs w:val="20"/>
          <w:lang w:val="sv-SE"/>
        </w:rPr>
        <w:t xml:space="preserve"> företräder över 3 500 kemikalietillverkare och förser en kundbas på 115 000 kunder med ett komplett sortiment. </w:t>
      </w:r>
      <w:proofErr w:type="spellStart"/>
      <w:r w:rsidRPr="004E5E0F">
        <w:rPr>
          <w:rFonts w:ascii="Arial" w:hAnsi="Arial" w:cs="Arial"/>
          <w:sz w:val="20"/>
          <w:szCs w:val="20"/>
          <w:lang w:val="sv-SE"/>
        </w:rPr>
        <w:t>Univar</w:t>
      </w:r>
      <w:proofErr w:type="spellEnd"/>
      <w:r w:rsidRPr="004E5E0F">
        <w:rPr>
          <w:rFonts w:ascii="Arial" w:hAnsi="Arial" w:cs="Arial"/>
          <w:sz w:val="20"/>
          <w:szCs w:val="20"/>
          <w:lang w:val="sv-SE"/>
        </w:rPr>
        <w:t xml:space="preserve"> har ett nätverk på över 260 distributionsenheter i Nordamerika, Europa, Asien/Stillahavsområdet och Latinamerika. Företaget har ytterligare säljkontor i Östeuropa, Mellanöstern och Afrika. År 2011 omsatte </w:t>
      </w:r>
      <w:proofErr w:type="spellStart"/>
      <w:r w:rsidRPr="004E5E0F">
        <w:rPr>
          <w:rFonts w:ascii="Arial" w:hAnsi="Arial" w:cs="Arial"/>
          <w:sz w:val="20"/>
          <w:szCs w:val="20"/>
          <w:lang w:val="sv-SE"/>
        </w:rPr>
        <w:t>Univar</w:t>
      </w:r>
      <w:proofErr w:type="spellEnd"/>
      <w:r w:rsidRPr="004E5E0F">
        <w:rPr>
          <w:rFonts w:ascii="Arial" w:hAnsi="Arial" w:cs="Arial"/>
          <w:sz w:val="20"/>
          <w:szCs w:val="20"/>
          <w:lang w:val="sv-SE"/>
        </w:rPr>
        <w:t xml:space="preserve"> 9,7 miljarder dollar. </w:t>
      </w:r>
    </w:p>
    <w:p w:rsidR="004E5E0F" w:rsidRPr="004E5E0F" w:rsidRDefault="004E5E0F" w:rsidP="004E5E0F">
      <w:pPr>
        <w:spacing w:after="0" w:line="240" w:lineRule="auto"/>
        <w:rPr>
          <w:rFonts w:ascii="Arial" w:hAnsi="Arial" w:cs="Arial"/>
          <w:sz w:val="20"/>
          <w:szCs w:val="20"/>
          <w:lang w:val="sv-SE"/>
        </w:rPr>
      </w:pPr>
    </w:p>
    <w:p w:rsidR="004E5E0F" w:rsidRDefault="004E5E0F" w:rsidP="004E5E0F">
      <w:pPr>
        <w:spacing w:after="0" w:line="240" w:lineRule="auto"/>
        <w:rPr>
          <w:rFonts w:ascii="Arial" w:hAnsi="Arial" w:cs="Arial"/>
          <w:sz w:val="20"/>
          <w:szCs w:val="20"/>
          <w:lang w:val="sv-SE"/>
        </w:rPr>
      </w:pPr>
      <w:r w:rsidRPr="004E5E0F">
        <w:rPr>
          <w:rFonts w:ascii="Arial" w:hAnsi="Arial" w:cs="Arial"/>
          <w:sz w:val="20"/>
          <w:szCs w:val="20"/>
          <w:lang w:val="sv-SE"/>
        </w:rPr>
        <w:t xml:space="preserve">2010 utsågs </w:t>
      </w:r>
      <w:proofErr w:type="spellStart"/>
      <w:r w:rsidRPr="004E5E0F">
        <w:rPr>
          <w:rFonts w:ascii="Arial" w:hAnsi="Arial" w:cs="Arial"/>
          <w:sz w:val="20"/>
          <w:szCs w:val="20"/>
          <w:lang w:val="sv-SE"/>
        </w:rPr>
        <w:t>Univar</w:t>
      </w:r>
      <w:proofErr w:type="spellEnd"/>
      <w:r w:rsidRPr="004E5E0F">
        <w:rPr>
          <w:rFonts w:ascii="Arial" w:hAnsi="Arial" w:cs="Arial"/>
          <w:sz w:val="20"/>
          <w:szCs w:val="20"/>
          <w:lang w:val="sv-SE"/>
        </w:rPr>
        <w:t xml:space="preserve"> Norden till huvuddistributör av Shells smörjmedel i Norge, Sverige, Danmark och Finland. </w:t>
      </w:r>
      <w:proofErr w:type="spellStart"/>
      <w:r w:rsidRPr="004E5E0F">
        <w:rPr>
          <w:rFonts w:ascii="Arial" w:hAnsi="Arial" w:cs="Arial"/>
          <w:sz w:val="20"/>
          <w:szCs w:val="20"/>
          <w:lang w:val="sv-SE"/>
        </w:rPr>
        <w:t>Univar</w:t>
      </w:r>
      <w:proofErr w:type="spellEnd"/>
      <w:r w:rsidRPr="004E5E0F">
        <w:rPr>
          <w:rFonts w:ascii="Arial" w:hAnsi="Arial" w:cs="Arial"/>
          <w:sz w:val="20"/>
          <w:szCs w:val="20"/>
          <w:lang w:val="sv-SE"/>
        </w:rPr>
        <w:t xml:space="preserve"> erbjuder ett brett spektrum av kvalitetsprodukter för industrin, bilbranschen och konsumentledet men även produkter för sjöfarten, flygnäringen och jordbruket. Samarbetet mellan Shell och </w:t>
      </w:r>
      <w:proofErr w:type="spellStart"/>
      <w:r w:rsidRPr="004E5E0F">
        <w:rPr>
          <w:rFonts w:ascii="Arial" w:hAnsi="Arial" w:cs="Arial"/>
          <w:sz w:val="20"/>
          <w:szCs w:val="20"/>
          <w:lang w:val="sv-SE"/>
        </w:rPr>
        <w:t>Univar</w:t>
      </w:r>
      <w:proofErr w:type="spellEnd"/>
      <w:r w:rsidRPr="004E5E0F">
        <w:rPr>
          <w:rFonts w:ascii="Arial" w:hAnsi="Arial" w:cs="Arial"/>
          <w:sz w:val="20"/>
          <w:szCs w:val="20"/>
          <w:lang w:val="sv-SE"/>
        </w:rPr>
        <w:t xml:space="preserve"> innebär också att kunderna får bästa möjliga tekniska stöd och hjälp med försäljning och marknadsföring av smörjmedelsprodukter.</w:t>
      </w:r>
    </w:p>
    <w:p w:rsidR="004E5E0F" w:rsidRDefault="004E5E0F" w:rsidP="00965802">
      <w:pPr>
        <w:spacing w:after="0" w:line="240" w:lineRule="auto"/>
        <w:rPr>
          <w:rFonts w:ascii="Arial" w:hAnsi="Arial" w:cs="Arial"/>
          <w:sz w:val="20"/>
          <w:szCs w:val="20"/>
          <w:lang w:val="sv-SE"/>
        </w:rPr>
      </w:pPr>
    </w:p>
    <w:p w:rsidR="004E5E0F" w:rsidRDefault="004E5E0F" w:rsidP="00965802">
      <w:pPr>
        <w:spacing w:after="0" w:line="240" w:lineRule="auto"/>
        <w:rPr>
          <w:rFonts w:ascii="Arial" w:hAnsi="Arial" w:cs="Arial"/>
          <w:sz w:val="20"/>
          <w:szCs w:val="20"/>
          <w:lang w:val="sv-SE"/>
        </w:rPr>
      </w:pPr>
    </w:p>
    <w:p w:rsidR="004E5E0F" w:rsidRDefault="004E5E0F" w:rsidP="00965802">
      <w:pPr>
        <w:spacing w:after="0" w:line="240" w:lineRule="auto"/>
        <w:rPr>
          <w:rFonts w:ascii="Arial" w:hAnsi="Arial" w:cs="Arial"/>
          <w:sz w:val="20"/>
          <w:szCs w:val="20"/>
          <w:lang w:val="sv-SE"/>
        </w:rPr>
      </w:pPr>
    </w:p>
    <w:p w:rsidR="004E5E0F" w:rsidRDefault="004E5E0F" w:rsidP="00965802">
      <w:pPr>
        <w:spacing w:after="0" w:line="240" w:lineRule="auto"/>
        <w:rPr>
          <w:rFonts w:ascii="Arial" w:hAnsi="Arial" w:cs="Arial"/>
          <w:sz w:val="20"/>
          <w:szCs w:val="20"/>
          <w:lang w:val="sv-SE"/>
        </w:rPr>
      </w:pPr>
    </w:p>
    <w:p w:rsidR="004E5E0F" w:rsidRDefault="004E5E0F" w:rsidP="00965802">
      <w:pPr>
        <w:spacing w:after="0" w:line="240" w:lineRule="auto"/>
        <w:rPr>
          <w:rFonts w:ascii="Arial" w:hAnsi="Arial" w:cs="Arial"/>
          <w:sz w:val="20"/>
          <w:szCs w:val="20"/>
          <w:lang w:val="sv-SE"/>
        </w:rPr>
      </w:pPr>
      <w:bookmarkStart w:id="0" w:name="_GoBack"/>
      <w:bookmarkEnd w:id="0"/>
      <w:r>
        <w:rPr>
          <w:rFonts w:ascii="Arial" w:hAnsi="Arial" w:cs="Arial"/>
          <w:sz w:val="20"/>
          <w:szCs w:val="20"/>
          <w:lang w:val="sv-SE"/>
        </w:rPr>
        <w:lastRenderedPageBreak/>
        <w:t>För mer information kontakta:</w:t>
      </w:r>
    </w:p>
    <w:p w:rsidR="00E1441C" w:rsidRPr="004E5E0F" w:rsidRDefault="00E1441C" w:rsidP="00965802">
      <w:pPr>
        <w:spacing w:after="0" w:line="240" w:lineRule="auto"/>
        <w:rPr>
          <w:rFonts w:ascii="Arial" w:hAnsi="Arial" w:cs="Arial"/>
          <w:sz w:val="20"/>
          <w:szCs w:val="20"/>
          <w:lang w:val="sv-SE"/>
        </w:rPr>
      </w:pPr>
      <w:r w:rsidRPr="004E5E0F">
        <w:rPr>
          <w:rFonts w:ascii="Arial" w:hAnsi="Arial" w:cs="Arial"/>
          <w:sz w:val="20"/>
          <w:szCs w:val="20"/>
          <w:lang w:val="sv-SE"/>
        </w:rPr>
        <w:t>Susanne Ekdahl</w:t>
      </w:r>
      <w:r w:rsidR="004E5E0F">
        <w:rPr>
          <w:rFonts w:ascii="Arial" w:hAnsi="Arial" w:cs="Arial"/>
          <w:sz w:val="20"/>
          <w:szCs w:val="20"/>
          <w:lang w:val="sv-SE"/>
        </w:rPr>
        <w:t>, Brand &amp; Communication Manager Nordics</w:t>
      </w:r>
    </w:p>
    <w:p w:rsidR="00965802" w:rsidRPr="004E5E0F" w:rsidRDefault="00E1441C" w:rsidP="00965802">
      <w:pPr>
        <w:spacing w:after="0" w:line="240" w:lineRule="auto"/>
        <w:rPr>
          <w:rFonts w:ascii="Arial" w:hAnsi="Arial" w:cs="Arial"/>
          <w:sz w:val="20"/>
          <w:szCs w:val="20"/>
          <w:lang w:val="sv-SE"/>
        </w:rPr>
      </w:pPr>
      <w:r w:rsidRPr="004E5E0F">
        <w:rPr>
          <w:rFonts w:ascii="Arial" w:hAnsi="Arial" w:cs="Arial"/>
          <w:sz w:val="20"/>
          <w:szCs w:val="20"/>
          <w:lang w:val="sv-SE"/>
        </w:rPr>
        <w:t>Gustavslundsvägen 12</w:t>
      </w:r>
    </w:p>
    <w:p w:rsidR="00965802" w:rsidRPr="004B5925" w:rsidRDefault="003504BD" w:rsidP="00965802">
      <w:pPr>
        <w:spacing w:after="0" w:line="240" w:lineRule="auto"/>
        <w:rPr>
          <w:rFonts w:ascii="Arial" w:hAnsi="Arial" w:cs="Arial"/>
          <w:sz w:val="20"/>
          <w:szCs w:val="20"/>
          <w:lang w:val="sv-SE"/>
        </w:rPr>
      </w:pPr>
      <w:r w:rsidRPr="003504BD">
        <w:rPr>
          <w:rFonts w:ascii="Arial" w:hAnsi="Arial" w:cs="Arial"/>
          <w:sz w:val="20"/>
          <w:szCs w:val="20"/>
          <w:lang w:val="sv-SE"/>
        </w:rPr>
        <w:t>SE – 167 51 Bromma</w:t>
      </w:r>
    </w:p>
    <w:p w:rsidR="00965802" w:rsidRPr="004B5925" w:rsidRDefault="003504BD" w:rsidP="00965802">
      <w:pPr>
        <w:spacing w:after="0" w:line="240" w:lineRule="auto"/>
        <w:rPr>
          <w:rFonts w:ascii="Arial" w:hAnsi="Arial" w:cs="Arial"/>
          <w:sz w:val="20"/>
          <w:szCs w:val="20"/>
          <w:lang w:val="sv-SE"/>
        </w:rPr>
      </w:pPr>
      <w:r w:rsidRPr="003504BD">
        <w:rPr>
          <w:rFonts w:ascii="Arial" w:hAnsi="Arial" w:cs="Arial"/>
          <w:sz w:val="20"/>
          <w:szCs w:val="20"/>
          <w:lang w:val="sv-SE"/>
        </w:rPr>
        <w:t xml:space="preserve">Sweden </w:t>
      </w:r>
    </w:p>
    <w:p w:rsidR="003F206B" w:rsidRPr="004B5925" w:rsidRDefault="00E1441C" w:rsidP="003F206B">
      <w:pPr>
        <w:spacing w:after="0" w:line="240" w:lineRule="auto"/>
        <w:rPr>
          <w:rFonts w:ascii="Arial" w:hAnsi="Arial" w:cs="Arial"/>
          <w:sz w:val="20"/>
          <w:szCs w:val="20"/>
          <w:lang w:val="sv-SE"/>
        </w:rPr>
      </w:pPr>
      <w:r>
        <w:rPr>
          <w:rFonts w:ascii="Arial" w:hAnsi="Arial" w:cs="Arial"/>
          <w:sz w:val="20"/>
          <w:szCs w:val="20"/>
          <w:lang w:val="sv-SE"/>
        </w:rPr>
        <w:t>(M) +46 (0)70 328 80 01</w:t>
      </w:r>
    </w:p>
    <w:p w:rsidR="00AD4F63" w:rsidRDefault="004E5E0F" w:rsidP="00965802">
      <w:pPr>
        <w:spacing w:after="0" w:line="240" w:lineRule="auto"/>
        <w:rPr>
          <w:rFonts w:ascii="Arial" w:hAnsi="Arial" w:cs="Arial"/>
          <w:sz w:val="20"/>
          <w:szCs w:val="20"/>
          <w:lang w:val="fr-FR"/>
        </w:rPr>
      </w:pPr>
      <w:hyperlink r:id="rId6" w:history="1">
        <w:r w:rsidR="007520D2" w:rsidRPr="00511879">
          <w:rPr>
            <w:rStyle w:val="Hyperlnk"/>
            <w:rFonts w:ascii="Arial" w:hAnsi="Arial" w:cs="Arial"/>
            <w:sz w:val="20"/>
            <w:szCs w:val="20"/>
            <w:lang w:val="fr-FR"/>
          </w:rPr>
          <w:t>Susanne.ekdahl@univar.com</w:t>
        </w:r>
      </w:hyperlink>
    </w:p>
    <w:p w:rsidR="007520D2" w:rsidRDefault="007520D2" w:rsidP="00965802">
      <w:pPr>
        <w:spacing w:after="0" w:line="240" w:lineRule="auto"/>
        <w:rPr>
          <w:rFonts w:ascii="Arial" w:hAnsi="Arial" w:cs="Arial"/>
          <w:sz w:val="20"/>
          <w:szCs w:val="20"/>
          <w:lang w:val="fr-FR"/>
        </w:rPr>
      </w:pPr>
    </w:p>
    <w:p w:rsidR="007520D2" w:rsidRDefault="007520D2" w:rsidP="00965802">
      <w:pPr>
        <w:spacing w:after="0" w:line="240" w:lineRule="auto"/>
        <w:rPr>
          <w:rFonts w:ascii="Arial" w:hAnsi="Arial" w:cs="Arial"/>
          <w:sz w:val="20"/>
          <w:szCs w:val="20"/>
          <w:lang w:val="fr-FR"/>
        </w:rPr>
      </w:pPr>
      <w:r>
        <w:rPr>
          <w:rFonts w:ascii="Arial" w:hAnsi="Arial" w:cs="Arial"/>
          <w:sz w:val="20"/>
          <w:szCs w:val="20"/>
          <w:lang w:val="fr-FR"/>
        </w:rPr>
        <w:t>Henrik Nyholm</w:t>
      </w:r>
      <w:r w:rsidR="004E5E0F">
        <w:rPr>
          <w:rFonts w:ascii="Arial" w:hAnsi="Arial" w:cs="Arial"/>
          <w:sz w:val="20"/>
          <w:szCs w:val="20"/>
          <w:lang w:val="fr-FR"/>
        </w:rPr>
        <w:t>, Product</w:t>
      </w:r>
    </w:p>
    <w:p w:rsidR="00A64D14" w:rsidRDefault="00A64D14" w:rsidP="00965802">
      <w:pPr>
        <w:spacing w:after="0" w:line="240" w:lineRule="auto"/>
        <w:rPr>
          <w:rFonts w:ascii="Arial" w:hAnsi="Arial" w:cs="Arial"/>
          <w:sz w:val="20"/>
          <w:szCs w:val="20"/>
          <w:lang w:val="fr-FR"/>
        </w:rPr>
      </w:pPr>
      <w:proofErr w:type="spellStart"/>
      <w:r>
        <w:rPr>
          <w:rFonts w:ascii="Arial" w:hAnsi="Arial" w:cs="Arial"/>
          <w:sz w:val="20"/>
          <w:szCs w:val="20"/>
          <w:lang w:val="fr-FR"/>
        </w:rPr>
        <w:t>Islands</w:t>
      </w:r>
      <w:proofErr w:type="spellEnd"/>
      <w:r>
        <w:rPr>
          <w:rFonts w:ascii="Arial" w:hAnsi="Arial" w:cs="Arial"/>
          <w:sz w:val="20"/>
          <w:szCs w:val="20"/>
          <w:lang w:val="fr-FR"/>
        </w:rPr>
        <w:t xml:space="preserve"> </w:t>
      </w:r>
      <w:proofErr w:type="spellStart"/>
      <w:r>
        <w:rPr>
          <w:rFonts w:ascii="Arial" w:hAnsi="Arial" w:cs="Arial"/>
          <w:sz w:val="20"/>
          <w:szCs w:val="20"/>
          <w:lang w:val="fr-FR"/>
        </w:rPr>
        <w:t>Brygge</w:t>
      </w:r>
      <w:proofErr w:type="spellEnd"/>
      <w:r>
        <w:rPr>
          <w:rFonts w:ascii="Arial" w:hAnsi="Arial" w:cs="Arial"/>
          <w:sz w:val="20"/>
          <w:szCs w:val="20"/>
          <w:lang w:val="fr-FR"/>
        </w:rPr>
        <w:t xml:space="preserve"> 43</w:t>
      </w:r>
    </w:p>
    <w:p w:rsidR="00A64D14" w:rsidRDefault="00A64D14" w:rsidP="00965802">
      <w:pPr>
        <w:spacing w:after="0" w:line="240" w:lineRule="auto"/>
        <w:rPr>
          <w:rFonts w:ascii="Arial" w:hAnsi="Arial" w:cs="Arial"/>
          <w:sz w:val="20"/>
          <w:szCs w:val="20"/>
          <w:lang w:val="fr-FR"/>
        </w:rPr>
      </w:pPr>
      <w:r>
        <w:rPr>
          <w:rFonts w:ascii="Arial" w:hAnsi="Arial" w:cs="Arial"/>
          <w:sz w:val="20"/>
          <w:szCs w:val="20"/>
          <w:lang w:val="fr-FR"/>
        </w:rPr>
        <w:t xml:space="preserve">2300 </w:t>
      </w:r>
      <w:proofErr w:type="spellStart"/>
      <w:r>
        <w:rPr>
          <w:rFonts w:ascii="Arial" w:hAnsi="Arial" w:cs="Arial"/>
          <w:sz w:val="20"/>
          <w:szCs w:val="20"/>
          <w:lang w:val="fr-FR"/>
        </w:rPr>
        <w:t>Kobenhavn</w:t>
      </w:r>
      <w:proofErr w:type="spellEnd"/>
    </w:p>
    <w:p w:rsidR="00A64D14" w:rsidRDefault="00A64D14" w:rsidP="00965802">
      <w:pPr>
        <w:spacing w:after="0" w:line="240" w:lineRule="auto"/>
        <w:rPr>
          <w:rFonts w:ascii="Arial" w:hAnsi="Arial" w:cs="Arial"/>
          <w:sz w:val="20"/>
          <w:szCs w:val="20"/>
          <w:lang w:val="fr-FR"/>
        </w:rPr>
      </w:pPr>
      <w:proofErr w:type="spellStart"/>
      <w:r>
        <w:rPr>
          <w:rFonts w:ascii="Arial" w:hAnsi="Arial" w:cs="Arial"/>
          <w:sz w:val="20"/>
          <w:szCs w:val="20"/>
          <w:lang w:val="fr-FR"/>
        </w:rPr>
        <w:t>Denmark</w:t>
      </w:r>
      <w:proofErr w:type="spellEnd"/>
    </w:p>
    <w:p w:rsidR="00A64D14" w:rsidRDefault="00A64D14" w:rsidP="00965802">
      <w:pPr>
        <w:spacing w:after="0" w:line="240" w:lineRule="auto"/>
        <w:rPr>
          <w:rFonts w:ascii="Arial" w:hAnsi="Arial" w:cs="Arial"/>
          <w:sz w:val="20"/>
          <w:szCs w:val="20"/>
          <w:lang w:val="fr-FR"/>
        </w:rPr>
      </w:pPr>
      <w:r>
        <w:rPr>
          <w:rFonts w:ascii="Arial" w:hAnsi="Arial" w:cs="Arial"/>
          <w:sz w:val="20"/>
          <w:szCs w:val="20"/>
          <w:lang w:val="fr-FR"/>
        </w:rPr>
        <w:t xml:space="preserve">(T) </w:t>
      </w:r>
      <w:r w:rsidRPr="00A64D14">
        <w:rPr>
          <w:rFonts w:ascii="Arial" w:hAnsi="Arial" w:cs="Arial"/>
          <w:sz w:val="20"/>
          <w:szCs w:val="20"/>
          <w:lang w:val="fr-FR"/>
        </w:rPr>
        <w:t>+45 35 24 07 22</w:t>
      </w:r>
    </w:p>
    <w:p w:rsidR="00781F35" w:rsidRDefault="004E5E0F" w:rsidP="00965802">
      <w:pPr>
        <w:spacing w:after="0" w:line="240" w:lineRule="auto"/>
        <w:rPr>
          <w:rFonts w:ascii="Arial" w:hAnsi="Arial" w:cs="Arial"/>
          <w:sz w:val="20"/>
          <w:szCs w:val="20"/>
          <w:lang w:val="fr-FR"/>
        </w:rPr>
      </w:pPr>
      <w:hyperlink r:id="rId7" w:history="1">
        <w:r w:rsidRPr="00511879">
          <w:rPr>
            <w:rStyle w:val="Hyperlnk"/>
            <w:rFonts w:ascii="Arial" w:hAnsi="Arial" w:cs="Arial"/>
            <w:sz w:val="20"/>
            <w:szCs w:val="20"/>
            <w:lang w:val="fr-FR"/>
          </w:rPr>
          <w:t>Henrik.nyholm@univar.com</w:t>
        </w:r>
      </w:hyperlink>
    </w:p>
    <w:p w:rsidR="00AD4F63" w:rsidRPr="00A64D14" w:rsidRDefault="00AD4F63" w:rsidP="00965802">
      <w:pPr>
        <w:spacing w:after="0" w:line="240" w:lineRule="auto"/>
        <w:rPr>
          <w:rFonts w:ascii="Arial" w:hAnsi="Arial" w:cs="Arial"/>
          <w:sz w:val="20"/>
          <w:szCs w:val="20"/>
          <w:lang w:val="sv-SE"/>
        </w:rPr>
      </w:pPr>
    </w:p>
    <w:sectPr w:rsidR="00AD4F63" w:rsidRPr="00A64D14" w:rsidSect="00205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36F"/>
    <w:rsid w:val="000807EA"/>
    <w:rsid w:val="000D6095"/>
    <w:rsid w:val="001305D5"/>
    <w:rsid w:val="001B59C0"/>
    <w:rsid w:val="001E43D4"/>
    <w:rsid w:val="00205BB6"/>
    <w:rsid w:val="0030472D"/>
    <w:rsid w:val="003504BD"/>
    <w:rsid w:val="003F206B"/>
    <w:rsid w:val="00421D8A"/>
    <w:rsid w:val="004B5925"/>
    <w:rsid w:val="004E3284"/>
    <w:rsid w:val="004E5E0F"/>
    <w:rsid w:val="00604F50"/>
    <w:rsid w:val="0061036F"/>
    <w:rsid w:val="006823E0"/>
    <w:rsid w:val="007372E0"/>
    <w:rsid w:val="007520D2"/>
    <w:rsid w:val="00781F35"/>
    <w:rsid w:val="00827D25"/>
    <w:rsid w:val="008E6B40"/>
    <w:rsid w:val="00915171"/>
    <w:rsid w:val="00943185"/>
    <w:rsid w:val="00965802"/>
    <w:rsid w:val="00A64D14"/>
    <w:rsid w:val="00AD4F63"/>
    <w:rsid w:val="00AF2182"/>
    <w:rsid w:val="00B453D1"/>
    <w:rsid w:val="00BD5593"/>
    <w:rsid w:val="00BE2618"/>
    <w:rsid w:val="00BF3425"/>
    <w:rsid w:val="00C1682B"/>
    <w:rsid w:val="00C97CAE"/>
    <w:rsid w:val="00D3664C"/>
    <w:rsid w:val="00E1441C"/>
    <w:rsid w:val="00EF5A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6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F206B"/>
    <w:rPr>
      <w:color w:val="0000FF" w:themeColor="hyperlink"/>
      <w:u w:val="single"/>
    </w:rPr>
  </w:style>
  <w:style w:type="paragraph" w:styleId="Normalwebb">
    <w:name w:val="Normal (Web)"/>
    <w:basedOn w:val="Normal"/>
    <w:uiPriority w:val="99"/>
    <w:semiHidden/>
    <w:rsid w:val="003F206B"/>
    <w:pPr>
      <w:spacing w:before="100" w:beforeAutospacing="1" w:after="100" w:afterAutospacing="1" w:line="240" w:lineRule="auto"/>
    </w:pPr>
    <w:rPr>
      <w:rFonts w:ascii="Times New Roman" w:eastAsia="Times New Roman" w:hAnsi="Times New Roman" w:cs="Times New Roman"/>
      <w:sz w:val="24"/>
      <w:szCs w:val="24"/>
    </w:rPr>
  </w:style>
  <w:style w:type="character" w:styleId="Kommentarsreferens">
    <w:name w:val="annotation reference"/>
    <w:basedOn w:val="Standardstycketeckensnitt"/>
    <w:uiPriority w:val="99"/>
    <w:semiHidden/>
    <w:unhideWhenUsed/>
    <w:rsid w:val="00EF5A54"/>
    <w:rPr>
      <w:sz w:val="16"/>
      <w:szCs w:val="16"/>
    </w:rPr>
  </w:style>
  <w:style w:type="paragraph" w:styleId="Kommentarer">
    <w:name w:val="annotation text"/>
    <w:basedOn w:val="Normal"/>
    <w:link w:val="KommentarerChar"/>
    <w:uiPriority w:val="99"/>
    <w:semiHidden/>
    <w:unhideWhenUsed/>
    <w:rsid w:val="00EF5A54"/>
    <w:pPr>
      <w:spacing w:line="240" w:lineRule="auto"/>
    </w:pPr>
    <w:rPr>
      <w:sz w:val="20"/>
      <w:szCs w:val="20"/>
    </w:rPr>
  </w:style>
  <w:style w:type="character" w:customStyle="1" w:styleId="KommentarerChar">
    <w:name w:val="Kommentarer Char"/>
    <w:basedOn w:val="Standardstycketeckensnitt"/>
    <w:link w:val="Kommentarer"/>
    <w:uiPriority w:val="99"/>
    <w:semiHidden/>
    <w:rsid w:val="00EF5A54"/>
    <w:rPr>
      <w:sz w:val="20"/>
      <w:szCs w:val="20"/>
    </w:rPr>
  </w:style>
  <w:style w:type="paragraph" w:styleId="Ballongtext">
    <w:name w:val="Balloon Text"/>
    <w:basedOn w:val="Normal"/>
    <w:link w:val="BallongtextChar"/>
    <w:uiPriority w:val="99"/>
    <w:semiHidden/>
    <w:unhideWhenUsed/>
    <w:rsid w:val="00EF5A5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F5A54"/>
    <w:rPr>
      <w:rFonts w:ascii="Tahoma" w:hAnsi="Tahoma" w:cs="Tahoma"/>
      <w:sz w:val="16"/>
      <w:szCs w:val="16"/>
    </w:rPr>
  </w:style>
  <w:style w:type="paragraph" w:styleId="Kommentarsmne">
    <w:name w:val="annotation subject"/>
    <w:basedOn w:val="Kommentarer"/>
    <w:next w:val="Kommentarer"/>
    <w:link w:val="KommentarsmneChar"/>
    <w:uiPriority w:val="99"/>
    <w:semiHidden/>
    <w:unhideWhenUsed/>
    <w:rsid w:val="007372E0"/>
    <w:rPr>
      <w:b/>
      <w:bCs/>
    </w:rPr>
  </w:style>
  <w:style w:type="character" w:customStyle="1" w:styleId="KommentarsmneChar">
    <w:name w:val="Kommentarsämne Char"/>
    <w:basedOn w:val="KommentarerChar"/>
    <w:link w:val="Kommentarsmne"/>
    <w:uiPriority w:val="99"/>
    <w:semiHidden/>
    <w:rsid w:val="007372E0"/>
    <w:rPr>
      <w:b/>
      <w:bCs/>
      <w:sz w:val="20"/>
      <w:szCs w:val="20"/>
    </w:rPr>
  </w:style>
  <w:style w:type="paragraph" w:styleId="Revision">
    <w:name w:val="Revision"/>
    <w:hidden/>
    <w:uiPriority w:val="99"/>
    <w:semiHidden/>
    <w:rsid w:val="009658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6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F206B"/>
    <w:rPr>
      <w:color w:val="0000FF" w:themeColor="hyperlink"/>
      <w:u w:val="single"/>
    </w:rPr>
  </w:style>
  <w:style w:type="paragraph" w:styleId="Normalwebb">
    <w:name w:val="Normal (Web)"/>
    <w:basedOn w:val="Normal"/>
    <w:uiPriority w:val="99"/>
    <w:semiHidden/>
    <w:rsid w:val="003F206B"/>
    <w:pPr>
      <w:spacing w:before="100" w:beforeAutospacing="1" w:after="100" w:afterAutospacing="1" w:line="240" w:lineRule="auto"/>
    </w:pPr>
    <w:rPr>
      <w:rFonts w:ascii="Times New Roman" w:eastAsia="Times New Roman" w:hAnsi="Times New Roman" w:cs="Times New Roman"/>
      <w:sz w:val="24"/>
      <w:szCs w:val="24"/>
    </w:rPr>
  </w:style>
  <w:style w:type="character" w:styleId="Kommentarsreferens">
    <w:name w:val="annotation reference"/>
    <w:basedOn w:val="Standardstycketeckensnitt"/>
    <w:uiPriority w:val="99"/>
    <w:semiHidden/>
    <w:unhideWhenUsed/>
    <w:rsid w:val="00EF5A54"/>
    <w:rPr>
      <w:sz w:val="16"/>
      <w:szCs w:val="16"/>
    </w:rPr>
  </w:style>
  <w:style w:type="paragraph" w:styleId="Kommentarer">
    <w:name w:val="annotation text"/>
    <w:basedOn w:val="Normal"/>
    <w:link w:val="KommentarerChar"/>
    <w:uiPriority w:val="99"/>
    <w:semiHidden/>
    <w:unhideWhenUsed/>
    <w:rsid w:val="00EF5A54"/>
    <w:pPr>
      <w:spacing w:line="240" w:lineRule="auto"/>
    </w:pPr>
    <w:rPr>
      <w:sz w:val="20"/>
      <w:szCs w:val="20"/>
    </w:rPr>
  </w:style>
  <w:style w:type="character" w:customStyle="1" w:styleId="KommentarerChar">
    <w:name w:val="Kommentarer Char"/>
    <w:basedOn w:val="Standardstycketeckensnitt"/>
    <w:link w:val="Kommentarer"/>
    <w:uiPriority w:val="99"/>
    <w:semiHidden/>
    <w:rsid w:val="00EF5A54"/>
    <w:rPr>
      <w:sz w:val="20"/>
      <w:szCs w:val="20"/>
    </w:rPr>
  </w:style>
  <w:style w:type="paragraph" w:styleId="Ballongtext">
    <w:name w:val="Balloon Text"/>
    <w:basedOn w:val="Normal"/>
    <w:link w:val="BallongtextChar"/>
    <w:uiPriority w:val="99"/>
    <w:semiHidden/>
    <w:unhideWhenUsed/>
    <w:rsid w:val="00EF5A5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F5A54"/>
    <w:rPr>
      <w:rFonts w:ascii="Tahoma" w:hAnsi="Tahoma" w:cs="Tahoma"/>
      <w:sz w:val="16"/>
      <w:szCs w:val="16"/>
    </w:rPr>
  </w:style>
  <w:style w:type="paragraph" w:styleId="Kommentarsmne">
    <w:name w:val="annotation subject"/>
    <w:basedOn w:val="Kommentarer"/>
    <w:next w:val="Kommentarer"/>
    <w:link w:val="KommentarsmneChar"/>
    <w:uiPriority w:val="99"/>
    <w:semiHidden/>
    <w:unhideWhenUsed/>
    <w:rsid w:val="007372E0"/>
    <w:rPr>
      <w:b/>
      <w:bCs/>
    </w:rPr>
  </w:style>
  <w:style w:type="character" w:customStyle="1" w:styleId="KommentarsmneChar">
    <w:name w:val="Kommentarsämne Char"/>
    <w:basedOn w:val="KommentarerChar"/>
    <w:link w:val="Kommentarsmne"/>
    <w:uiPriority w:val="99"/>
    <w:semiHidden/>
    <w:rsid w:val="007372E0"/>
    <w:rPr>
      <w:b/>
      <w:bCs/>
      <w:sz w:val="20"/>
      <w:szCs w:val="20"/>
    </w:rPr>
  </w:style>
  <w:style w:type="paragraph" w:styleId="Revision">
    <w:name w:val="Revision"/>
    <w:hidden/>
    <w:uiPriority w:val="99"/>
    <w:semiHidden/>
    <w:rsid w:val="00965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51317">
      <w:bodyDiv w:val="1"/>
      <w:marLeft w:val="0"/>
      <w:marRight w:val="0"/>
      <w:marTop w:val="0"/>
      <w:marBottom w:val="0"/>
      <w:divBdr>
        <w:top w:val="none" w:sz="0" w:space="0" w:color="auto"/>
        <w:left w:val="none" w:sz="0" w:space="0" w:color="auto"/>
        <w:bottom w:val="none" w:sz="0" w:space="0" w:color="auto"/>
        <w:right w:val="none" w:sz="0" w:space="0" w:color="auto"/>
      </w:divBdr>
    </w:div>
    <w:div w:id="919750762">
      <w:bodyDiv w:val="1"/>
      <w:marLeft w:val="0"/>
      <w:marRight w:val="0"/>
      <w:marTop w:val="0"/>
      <w:marBottom w:val="0"/>
      <w:divBdr>
        <w:top w:val="none" w:sz="0" w:space="0" w:color="auto"/>
        <w:left w:val="none" w:sz="0" w:space="0" w:color="auto"/>
        <w:bottom w:val="none" w:sz="0" w:space="0" w:color="auto"/>
        <w:right w:val="none" w:sz="0" w:space="0" w:color="auto"/>
      </w:divBdr>
    </w:div>
    <w:div w:id="112338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nrik.nyholm@univa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usanne.ekdahl@univar.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2473</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Edelman</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 Carly</dc:creator>
  <cp:lastModifiedBy>Susanne Ekdahl</cp:lastModifiedBy>
  <cp:revision>2</cp:revision>
  <cp:lastPrinted>2014-03-07T09:05:00Z</cp:lastPrinted>
  <dcterms:created xsi:type="dcterms:W3CDTF">2014-03-07T12:39:00Z</dcterms:created>
  <dcterms:modified xsi:type="dcterms:W3CDTF">2014-03-07T12:39:00Z</dcterms:modified>
</cp:coreProperties>
</file>