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B1" w:rsidRPr="00B25DFB" w:rsidRDefault="003E75B1" w:rsidP="003E75B1">
      <w:pPr>
        <w:rPr>
          <w:rFonts w:ascii="Myriad Pro" w:hAnsi="Myriad Pro" w:cs="Tahoma"/>
          <w:b/>
          <w:sz w:val="22"/>
          <w:szCs w:val="22"/>
          <w:lang w:val="sv-SE"/>
        </w:rPr>
      </w:pPr>
      <w:bookmarkStart w:id="0" w:name="_GoBack"/>
      <w:bookmarkEnd w:id="0"/>
    </w:p>
    <w:p w:rsidR="003E75B1" w:rsidRPr="00B25DFB" w:rsidRDefault="003E75B1" w:rsidP="003E75B1">
      <w:pPr>
        <w:rPr>
          <w:rFonts w:ascii="Myriad Pro" w:hAnsi="Myriad Pro" w:cs="Tahoma"/>
          <w:b/>
          <w:sz w:val="22"/>
          <w:szCs w:val="22"/>
          <w:lang w:val="sv-SE"/>
        </w:rPr>
      </w:pPr>
    </w:p>
    <w:p w:rsidR="003E75B1" w:rsidRPr="008D3D7A" w:rsidRDefault="00625B02" w:rsidP="003E75B1">
      <w:pPr>
        <w:rPr>
          <w:rFonts w:ascii="Myriad Pro" w:hAnsi="Myriad Pro" w:cs="Tahoma"/>
          <w:b/>
          <w:sz w:val="22"/>
          <w:szCs w:val="22"/>
          <w:lang w:val="sv-SE"/>
        </w:rPr>
      </w:pPr>
      <w:r w:rsidRPr="008D3D7A">
        <w:rPr>
          <w:rFonts w:ascii="Myriad Pro" w:hAnsi="Myriad Pro" w:cs="Tahoma"/>
          <w:b/>
          <w:sz w:val="22"/>
          <w:szCs w:val="22"/>
          <w:lang w:val="sv-SE"/>
        </w:rPr>
        <w:t xml:space="preserve">Misco </w:t>
      </w:r>
      <w:r w:rsidR="009F1784" w:rsidRPr="008D3D7A">
        <w:rPr>
          <w:rFonts w:ascii="Myriad Pro" w:hAnsi="Myriad Pro" w:cs="Tahoma"/>
          <w:b/>
          <w:sz w:val="22"/>
          <w:szCs w:val="22"/>
          <w:lang w:val="sv-SE"/>
        </w:rPr>
        <w:t>blir D</w:t>
      </w:r>
      <w:r w:rsidR="00B17DEB" w:rsidRPr="008D3D7A">
        <w:rPr>
          <w:rFonts w:ascii="Myriad Pro" w:hAnsi="Myriad Pro" w:cs="Tahoma"/>
          <w:b/>
          <w:sz w:val="22"/>
          <w:szCs w:val="22"/>
          <w:lang w:val="sv-SE"/>
        </w:rPr>
        <w:t>ell</w:t>
      </w:r>
      <w:r w:rsidR="009F1784" w:rsidRPr="008D3D7A">
        <w:rPr>
          <w:rFonts w:ascii="Myriad Pro" w:hAnsi="Myriad Pro" w:cs="Tahoma"/>
          <w:b/>
          <w:sz w:val="22"/>
          <w:szCs w:val="22"/>
          <w:lang w:val="sv-SE"/>
        </w:rPr>
        <w:t xml:space="preserve"> Premium Partner</w:t>
      </w:r>
    </w:p>
    <w:p w:rsidR="003E75B1" w:rsidRPr="008D3D7A" w:rsidRDefault="003E75B1" w:rsidP="003E75B1">
      <w:pPr>
        <w:rPr>
          <w:rFonts w:ascii="Myriad Pro" w:hAnsi="Myriad Pro" w:cs="Tahoma"/>
          <w:b/>
          <w:sz w:val="22"/>
          <w:szCs w:val="22"/>
          <w:lang w:val="sv-SE"/>
        </w:rPr>
      </w:pPr>
    </w:p>
    <w:p w:rsidR="00D763BC" w:rsidRPr="008D3D7A" w:rsidRDefault="004F4B65" w:rsidP="00746A92">
      <w:pPr>
        <w:rPr>
          <w:rFonts w:ascii="Myriad Pro" w:hAnsi="Myriad Pro" w:cs="Tahoma"/>
          <w:sz w:val="22"/>
          <w:szCs w:val="22"/>
          <w:lang w:val="sv-SE"/>
        </w:rPr>
      </w:pPr>
      <w:r w:rsidRPr="008D3D7A">
        <w:rPr>
          <w:rFonts w:ascii="Myriad Pro" w:hAnsi="Myriad Pro" w:cs="Tahoma"/>
          <w:sz w:val="22"/>
          <w:szCs w:val="22"/>
          <w:lang w:val="sv-SE"/>
        </w:rPr>
        <w:t>Misco har under en längre tid uttalat sina ambitioner att bättre kunna hjälpa kunderna från tanke till färdiglevererad lösning. Att hjälpa och leda ku</w:t>
      </w:r>
      <w:r w:rsidR="005A455F" w:rsidRPr="008D3D7A">
        <w:rPr>
          <w:rFonts w:ascii="Myriad Pro" w:hAnsi="Myriad Pro" w:cs="Tahoma"/>
          <w:sz w:val="22"/>
          <w:szCs w:val="22"/>
          <w:lang w:val="sv-SE"/>
        </w:rPr>
        <w:t xml:space="preserve">nden igenom hela inköpsprocessen, utan att kundens </w:t>
      </w:r>
      <w:r w:rsidR="002F47E3">
        <w:rPr>
          <w:rFonts w:ascii="Myriad Pro" w:hAnsi="Myriad Pro" w:cs="Tahoma"/>
          <w:sz w:val="22"/>
          <w:szCs w:val="22"/>
          <w:lang w:val="sv-SE"/>
        </w:rPr>
        <w:t>inköps</w:t>
      </w:r>
      <w:r w:rsidR="005A455F" w:rsidRPr="008D3D7A">
        <w:rPr>
          <w:rFonts w:ascii="Myriad Pro" w:hAnsi="Myriad Pro" w:cs="Tahoma"/>
          <w:sz w:val="22"/>
          <w:szCs w:val="22"/>
          <w:lang w:val="sv-SE"/>
        </w:rPr>
        <w:t xml:space="preserve">personal behöver ha </w:t>
      </w:r>
      <w:r w:rsidR="002F47E3">
        <w:rPr>
          <w:rFonts w:ascii="Myriad Pro" w:hAnsi="Myriad Pro" w:cs="Tahoma"/>
          <w:sz w:val="22"/>
          <w:szCs w:val="22"/>
          <w:lang w:val="sv-SE"/>
        </w:rPr>
        <w:t>märkes</w:t>
      </w:r>
      <w:r w:rsidR="005A455F" w:rsidRPr="008D3D7A">
        <w:rPr>
          <w:rFonts w:ascii="Myriad Pro" w:hAnsi="Myriad Pro" w:cs="Tahoma"/>
          <w:sz w:val="22"/>
          <w:szCs w:val="22"/>
          <w:lang w:val="sv-SE"/>
        </w:rPr>
        <w:t>specifik IT-utbildning</w:t>
      </w:r>
      <w:r w:rsidRPr="008D3D7A">
        <w:rPr>
          <w:rFonts w:ascii="Myriad Pro" w:hAnsi="Myriad Pro" w:cs="Tahoma"/>
          <w:sz w:val="22"/>
          <w:szCs w:val="22"/>
          <w:lang w:val="sv-SE"/>
        </w:rPr>
        <w:t xml:space="preserve">. Ett stort </w:t>
      </w:r>
      <w:r w:rsidR="00D763BC" w:rsidRPr="008D3D7A">
        <w:rPr>
          <w:rFonts w:ascii="Myriad Pro" w:hAnsi="Myriad Pro" w:cs="Tahoma"/>
          <w:sz w:val="22"/>
          <w:szCs w:val="22"/>
          <w:lang w:val="sv-SE"/>
        </w:rPr>
        <w:t xml:space="preserve">och viktigt </w:t>
      </w:r>
      <w:r w:rsidRPr="008D3D7A">
        <w:rPr>
          <w:rFonts w:ascii="Myriad Pro" w:hAnsi="Myriad Pro" w:cs="Tahoma"/>
          <w:sz w:val="22"/>
          <w:szCs w:val="22"/>
          <w:lang w:val="sv-SE"/>
        </w:rPr>
        <w:t>steg i d</w:t>
      </w:r>
      <w:r w:rsidR="008F0922" w:rsidRPr="008D3D7A">
        <w:rPr>
          <w:rFonts w:ascii="Myriad Pro" w:hAnsi="Myriad Pro" w:cs="Tahoma"/>
          <w:sz w:val="22"/>
          <w:szCs w:val="22"/>
          <w:lang w:val="sv-SE"/>
        </w:rPr>
        <w:t xml:space="preserve">en riktningen är att </w:t>
      </w:r>
      <w:r w:rsidR="00B2482D" w:rsidRPr="008D3D7A">
        <w:rPr>
          <w:rFonts w:ascii="Myriad Pro" w:hAnsi="Myriad Pro" w:cs="Tahoma"/>
          <w:sz w:val="22"/>
          <w:szCs w:val="22"/>
          <w:lang w:val="sv-SE"/>
        </w:rPr>
        <w:t xml:space="preserve">Miscos personal istället </w:t>
      </w:r>
      <w:r w:rsidR="008F0922" w:rsidRPr="008D3D7A">
        <w:rPr>
          <w:rFonts w:ascii="Myriad Pro" w:hAnsi="Myriad Pro" w:cs="Tahoma"/>
          <w:sz w:val="22"/>
          <w:szCs w:val="22"/>
          <w:lang w:val="sv-SE"/>
        </w:rPr>
        <w:t>utbilda</w:t>
      </w:r>
      <w:r w:rsidR="00B2482D" w:rsidRPr="008D3D7A">
        <w:rPr>
          <w:rFonts w:ascii="Myriad Pro" w:hAnsi="Myriad Pro" w:cs="Tahoma"/>
          <w:sz w:val="22"/>
          <w:szCs w:val="22"/>
          <w:lang w:val="sv-SE"/>
        </w:rPr>
        <w:t>r</w:t>
      </w:r>
      <w:r w:rsidR="008F0922" w:rsidRPr="008D3D7A">
        <w:rPr>
          <w:rFonts w:ascii="Myriad Pro" w:hAnsi="Myriad Pro" w:cs="Tahoma"/>
          <w:sz w:val="22"/>
          <w:szCs w:val="22"/>
          <w:lang w:val="sv-SE"/>
        </w:rPr>
        <w:t xml:space="preserve"> och certifiera</w:t>
      </w:r>
      <w:r w:rsidR="00B2482D" w:rsidRPr="008D3D7A">
        <w:rPr>
          <w:rFonts w:ascii="Myriad Pro" w:hAnsi="Myriad Pro" w:cs="Tahoma"/>
          <w:sz w:val="22"/>
          <w:szCs w:val="22"/>
          <w:lang w:val="sv-SE"/>
        </w:rPr>
        <w:t>r</w:t>
      </w:r>
      <w:r w:rsidR="008F0922" w:rsidRPr="008D3D7A">
        <w:rPr>
          <w:rFonts w:ascii="Myriad Pro" w:hAnsi="Myriad Pro" w:cs="Tahoma"/>
          <w:sz w:val="22"/>
          <w:szCs w:val="22"/>
          <w:lang w:val="sv-SE"/>
        </w:rPr>
        <w:t xml:space="preserve"> sig på </w:t>
      </w:r>
      <w:r w:rsidR="00D763BC" w:rsidRPr="008D3D7A">
        <w:rPr>
          <w:rFonts w:ascii="Myriad Pro" w:hAnsi="Myriad Pro" w:cs="Tahoma"/>
          <w:sz w:val="22"/>
          <w:szCs w:val="22"/>
          <w:lang w:val="sv-SE"/>
        </w:rPr>
        <w:t>rätt tillverkare med rätt produkter</w:t>
      </w:r>
      <w:r w:rsidR="008F0922" w:rsidRPr="008D3D7A">
        <w:rPr>
          <w:rFonts w:ascii="Myriad Pro" w:hAnsi="Myriad Pro" w:cs="Tahoma"/>
          <w:sz w:val="22"/>
          <w:szCs w:val="22"/>
          <w:lang w:val="sv-SE"/>
        </w:rPr>
        <w:t xml:space="preserve">.  Produkter som </w:t>
      </w:r>
      <w:r w:rsidR="002F47E3">
        <w:rPr>
          <w:rFonts w:ascii="Myriad Pro" w:hAnsi="Myriad Pro" w:cs="Tahoma"/>
          <w:sz w:val="22"/>
          <w:szCs w:val="22"/>
          <w:lang w:val="sv-SE"/>
        </w:rPr>
        <w:t xml:space="preserve">därmed </w:t>
      </w:r>
      <w:r w:rsidR="008F0922" w:rsidRPr="008D3D7A">
        <w:rPr>
          <w:rFonts w:ascii="Myriad Pro" w:hAnsi="Myriad Pro" w:cs="Tahoma"/>
          <w:sz w:val="22"/>
          <w:szCs w:val="22"/>
          <w:lang w:val="sv-SE"/>
        </w:rPr>
        <w:t xml:space="preserve">kan </w:t>
      </w:r>
      <w:r w:rsidR="00D763BC" w:rsidRPr="008D3D7A">
        <w:rPr>
          <w:rFonts w:ascii="Myriad Pro" w:hAnsi="Myriad Pro" w:cs="Tahoma"/>
          <w:sz w:val="22"/>
          <w:szCs w:val="22"/>
          <w:lang w:val="sv-SE"/>
        </w:rPr>
        <w:t xml:space="preserve">köpas, </w:t>
      </w:r>
      <w:r w:rsidR="008F0922" w:rsidRPr="008D3D7A">
        <w:rPr>
          <w:rFonts w:ascii="Myriad Pro" w:hAnsi="Myriad Pro" w:cs="Tahoma"/>
          <w:sz w:val="22"/>
          <w:szCs w:val="22"/>
          <w:lang w:val="sv-SE"/>
        </w:rPr>
        <w:t>installeras och hantera</w:t>
      </w:r>
      <w:r w:rsidR="002F47E3">
        <w:rPr>
          <w:rFonts w:ascii="Myriad Pro" w:hAnsi="Myriad Pro" w:cs="Tahoma"/>
          <w:sz w:val="22"/>
          <w:szCs w:val="22"/>
          <w:lang w:val="sv-SE"/>
        </w:rPr>
        <w:t xml:space="preserve">s av både små som stora kunder utan krav på egen dedicerad IT-personal. Misco </w:t>
      </w:r>
      <w:r w:rsidR="0062566B">
        <w:rPr>
          <w:rFonts w:ascii="Myriad Pro" w:hAnsi="Myriad Pro" w:cs="Tahoma"/>
          <w:sz w:val="22"/>
          <w:szCs w:val="22"/>
          <w:lang w:val="sv-SE"/>
        </w:rPr>
        <w:t>hjälper</w:t>
      </w:r>
      <w:r w:rsidR="008A3F62">
        <w:rPr>
          <w:rFonts w:ascii="Myriad Pro" w:hAnsi="Myriad Pro" w:cs="Tahoma"/>
          <w:sz w:val="22"/>
          <w:szCs w:val="22"/>
          <w:lang w:val="sv-SE"/>
        </w:rPr>
        <w:t xml:space="preserve"> till hela vägen genom inköpsprocessen och kan även hjälpa till med den framtida driften om så behövs. Allt för en problemfri IT-miljö. </w:t>
      </w:r>
    </w:p>
    <w:p w:rsidR="00D763BC" w:rsidRPr="008D3D7A" w:rsidRDefault="00D763BC" w:rsidP="00746A92">
      <w:pPr>
        <w:rPr>
          <w:rFonts w:ascii="Myriad Pro" w:hAnsi="Myriad Pro" w:cs="Tahoma"/>
          <w:sz w:val="22"/>
          <w:szCs w:val="22"/>
          <w:lang w:val="sv-SE"/>
        </w:rPr>
      </w:pPr>
    </w:p>
    <w:p w:rsidR="009755F4" w:rsidRPr="008D3D7A" w:rsidRDefault="009E7F6D" w:rsidP="009755F4">
      <w:pPr>
        <w:rPr>
          <w:rFonts w:ascii="Myriad Pro" w:hAnsi="Myriad Pro" w:cs="Tahoma"/>
          <w:sz w:val="22"/>
          <w:szCs w:val="22"/>
          <w:lang w:val="sv-SE"/>
        </w:rPr>
      </w:pPr>
      <w:r w:rsidRPr="008D3D7A">
        <w:rPr>
          <w:rFonts w:ascii="Myriad Pro" w:hAnsi="Myriad Pro" w:cs="Tahoma"/>
          <w:sz w:val="22"/>
          <w:szCs w:val="22"/>
          <w:lang w:val="sv-SE"/>
        </w:rPr>
        <w:t>Vi</w:t>
      </w:r>
      <w:r w:rsidR="009755F4" w:rsidRPr="008D3D7A">
        <w:rPr>
          <w:rFonts w:ascii="Myriad Pro" w:hAnsi="Myriad Pro" w:cs="Tahoma"/>
          <w:sz w:val="22"/>
          <w:szCs w:val="22"/>
          <w:lang w:val="sv-SE"/>
        </w:rPr>
        <w:t xml:space="preserve"> kan nu stolt meddela att Misco uppnått sta</w:t>
      </w:r>
      <w:r w:rsidR="00B17DEB" w:rsidRPr="008D3D7A">
        <w:rPr>
          <w:rFonts w:ascii="Myriad Pro" w:hAnsi="Myriad Pro" w:cs="Tahoma"/>
          <w:sz w:val="22"/>
          <w:szCs w:val="22"/>
          <w:lang w:val="sv-SE"/>
        </w:rPr>
        <w:t>tusen ”Premium Partner” hos Dell</w:t>
      </w:r>
      <w:r w:rsidRPr="008D3D7A">
        <w:rPr>
          <w:rFonts w:ascii="Myriad Pro" w:hAnsi="Myriad Pro" w:cs="Tahoma"/>
          <w:sz w:val="22"/>
          <w:szCs w:val="22"/>
          <w:lang w:val="sv-SE"/>
        </w:rPr>
        <w:t>, en marknadsledande tillverkare av IT-utrustning med uttalat fokus på kundnytta och flexibilitet</w:t>
      </w:r>
      <w:r w:rsidR="001F5971" w:rsidRPr="008D3D7A">
        <w:rPr>
          <w:rFonts w:ascii="Myriad Pro" w:hAnsi="Myriad Pro" w:cs="Tahoma"/>
          <w:sz w:val="22"/>
          <w:szCs w:val="22"/>
          <w:lang w:val="sv-SE"/>
        </w:rPr>
        <w:t xml:space="preserve">. </w:t>
      </w:r>
      <w:r w:rsidR="003C668D" w:rsidRPr="008D3D7A">
        <w:rPr>
          <w:rFonts w:ascii="Myriad Pro" w:hAnsi="Myriad Pro" w:cs="Tahoma"/>
          <w:sz w:val="22"/>
          <w:szCs w:val="22"/>
          <w:lang w:val="sv-SE"/>
        </w:rPr>
        <w:t xml:space="preserve">Genom fokuserade utbildningar har vi nu uppnått en partnerstatus som bara innehas av ett fåtal återförsäljare i Sverige. Den nya statusen ger oss och våra kunder ytterligare stöd i analys- och försäljningsprocessen, där allt ifrån arbetsdatorer, nätverk, lagringslösningar och upp till hela serverparker kan tas fram och offereras exakt enligt kundens behov. Misco kan arbeta ihop med tillverkarens egna interna experter </w:t>
      </w:r>
      <w:r w:rsidRPr="008D3D7A">
        <w:rPr>
          <w:rFonts w:ascii="Myriad Pro" w:hAnsi="Myriad Pro" w:cs="Tahoma"/>
          <w:sz w:val="22"/>
          <w:szCs w:val="22"/>
          <w:lang w:val="sv-SE"/>
        </w:rPr>
        <w:t xml:space="preserve">när det behövs </w:t>
      </w:r>
      <w:r w:rsidR="003C668D" w:rsidRPr="008D3D7A">
        <w:rPr>
          <w:rFonts w:ascii="Myriad Pro" w:hAnsi="Myriad Pro" w:cs="Tahoma"/>
          <w:sz w:val="22"/>
          <w:szCs w:val="22"/>
          <w:lang w:val="sv-SE"/>
        </w:rPr>
        <w:t xml:space="preserve">och kunden </w:t>
      </w:r>
      <w:r w:rsidRPr="008D3D7A">
        <w:rPr>
          <w:rFonts w:ascii="Myriad Pro" w:hAnsi="Myriad Pro" w:cs="Tahoma"/>
          <w:sz w:val="22"/>
          <w:szCs w:val="22"/>
          <w:lang w:val="sv-SE"/>
        </w:rPr>
        <w:t>kan vara trygg och säker på att efterfrågad funktion blir löst med marknadsledande teknik.</w:t>
      </w:r>
    </w:p>
    <w:p w:rsidR="009755F4" w:rsidRPr="008D3D7A" w:rsidRDefault="009755F4" w:rsidP="00746A92">
      <w:pPr>
        <w:rPr>
          <w:rFonts w:ascii="Myriad Pro" w:hAnsi="Myriad Pro" w:cs="Tahoma"/>
          <w:sz w:val="22"/>
          <w:szCs w:val="22"/>
          <w:lang w:val="sv-SE"/>
        </w:rPr>
      </w:pPr>
    </w:p>
    <w:p w:rsidR="00D763BC" w:rsidRPr="008D3D7A" w:rsidRDefault="00D763BC" w:rsidP="00746A92">
      <w:pPr>
        <w:rPr>
          <w:rFonts w:ascii="Myriad Pro" w:hAnsi="Myriad Pro" w:cs="Tahoma"/>
          <w:sz w:val="22"/>
          <w:szCs w:val="22"/>
          <w:lang w:val="sv-SE"/>
        </w:rPr>
      </w:pPr>
    </w:p>
    <w:p w:rsidR="009755F4" w:rsidRPr="008D3D7A" w:rsidRDefault="00D763BC" w:rsidP="00746A92">
      <w:pPr>
        <w:rPr>
          <w:rFonts w:ascii="Myriad Pro" w:hAnsi="Myriad Pro" w:cs="Tahoma"/>
          <w:i/>
          <w:sz w:val="22"/>
          <w:szCs w:val="22"/>
          <w:lang w:val="sv-SE"/>
        </w:rPr>
      </w:pPr>
      <w:r w:rsidRPr="008D3D7A">
        <w:rPr>
          <w:rFonts w:ascii="Myriad Pro" w:hAnsi="Myriad Pro" w:cs="Tahoma"/>
          <w:sz w:val="22"/>
          <w:szCs w:val="22"/>
          <w:lang w:val="sv-SE"/>
        </w:rPr>
        <w:t>”</w:t>
      </w:r>
      <w:r w:rsidR="00B17DEB" w:rsidRPr="008D3D7A">
        <w:rPr>
          <w:rFonts w:ascii="Myriad Pro" w:hAnsi="Myriad Pro" w:cs="Tahoma"/>
          <w:i/>
          <w:sz w:val="22"/>
          <w:szCs w:val="22"/>
          <w:lang w:val="sv-SE"/>
        </w:rPr>
        <w:t>Dell</w:t>
      </w:r>
      <w:r w:rsidRPr="008D3D7A">
        <w:rPr>
          <w:rFonts w:ascii="Myriad Pro" w:hAnsi="Myriad Pro" w:cs="Tahoma"/>
          <w:i/>
          <w:sz w:val="22"/>
          <w:szCs w:val="22"/>
          <w:lang w:val="sv-SE"/>
        </w:rPr>
        <w:t xml:space="preserve"> </w:t>
      </w:r>
      <w:r w:rsidR="0071147D" w:rsidRPr="008D3D7A">
        <w:rPr>
          <w:rFonts w:ascii="Myriad Pro" w:hAnsi="Myriad Pro" w:cs="Tahoma"/>
          <w:i/>
          <w:sz w:val="22"/>
          <w:szCs w:val="22"/>
          <w:lang w:val="sv-SE"/>
        </w:rPr>
        <w:t xml:space="preserve">är en leverantör </w:t>
      </w:r>
      <w:r w:rsidRPr="008D3D7A">
        <w:rPr>
          <w:rFonts w:ascii="Myriad Pro" w:hAnsi="Myriad Pro" w:cs="Tahoma"/>
          <w:i/>
          <w:sz w:val="22"/>
          <w:szCs w:val="22"/>
          <w:lang w:val="sv-SE"/>
        </w:rPr>
        <w:t xml:space="preserve">som passar oss och kunderna utmärkt. De erbjuder mycket kostnadseffektiva lösningar där fokus ligger på </w:t>
      </w:r>
      <w:r w:rsidR="0071147D" w:rsidRPr="008D3D7A">
        <w:rPr>
          <w:rFonts w:ascii="Myriad Pro" w:hAnsi="Myriad Pro" w:cs="Tahoma"/>
          <w:i/>
          <w:sz w:val="22"/>
          <w:szCs w:val="22"/>
          <w:lang w:val="sv-SE"/>
        </w:rPr>
        <w:t xml:space="preserve">innovation, </w:t>
      </w:r>
      <w:r w:rsidRPr="008D3D7A">
        <w:rPr>
          <w:rFonts w:ascii="Myriad Pro" w:hAnsi="Myriad Pro" w:cs="Tahoma"/>
          <w:i/>
          <w:sz w:val="22"/>
          <w:szCs w:val="22"/>
          <w:lang w:val="sv-SE"/>
        </w:rPr>
        <w:t>användbarhet och pålitlighet</w:t>
      </w:r>
      <w:r w:rsidR="0071147D" w:rsidRPr="008D3D7A">
        <w:rPr>
          <w:rFonts w:ascii="Myriad Pro" w:hAnsi="Myriad Pro" w:cs="Tahoma"/>
          <w:i/>
          <w:sz w:val="22"/>
          <w:szCs w:val="22"/>
          <w:lang w:val="sv-SE"/>
        </w:rPr>
        <w:t>. D</w:t>
      </w:r>
      <w:r w:rsidRPr="008D3D7A">
        <w:rPr>
          <w:rFonts w:ascii="Myriad Pro" w:hAnsi="Myriad Pro" w:cs="Tahoma"/>
          <w:i/>
          <w:sz w:val="22"/>
          <w:szCs w:val="22"/>
          <w:lang w:val="sv-SE"/>
        </w:rPr>
        <w:t>et är viktigt för oss att utrustningen vi säljer levererar vad som utlovas</w:t>
      </w:r>
      <w:r w:rsidR="0071147D" w:rsidRPr="008D3D7A">
        <w:rPr>
          <w:rFonts w:ascii="Myriad Pro" w:hAnsi="Myriad Pro" w:cs="Tahoma"/>
          <w:i/>
          <w:sz w:val="22"/>
          <w:szCs w:val="22"/>
          <w:lang w:val="sv-SE"/>
        </w:rPr>
        <w:t>,</w:t>
      </w:r>
      <w:r w:rsidRPr="008D3D7A">
        <w:rPr>
          <w:rFonts w:ascii="Myriad Pro" w:hAnsi="Myriad Pro" w:cs="Tahoma"/>
          <w:i/>
          <w:sz w:val="22"/>
          <w:szCs w:val="22"/>
          <w:lang w:val="sv-SE"/>
        </w:rPr>
        <w:t xml:space="preserve"> </w:t>
      </w:r>
      <w:r w:rsidR="0071147D" w:rsidRPr="008D3D7A">
        <w:rPr>
          <w:rFonts w:ascii="Myriad Pro" w:hAnsi="Myriad Pro" w:cs="Tahoma"/>
          <w:i/>
          <w:sz w:val="22"/>
          <w:szCs w:val="22"/>
          <w:lang w:val="sv-SE"/>
        </w:rPr>
        <w:t>samt att specialistkompetens finns att tillgå direkt från Dell och oss vid behov. Vi ser fram emot att växa vå</w:t>
      </w:r>
      <w:r w:rsidR="00B158FE" w:rsidRPr="008D3D7A">
        <w:rPr>
          <w:rFonts w:ascii="Myriad Pro" w:hAnsi="Myriad Pro" w:cs="Tahoma"/>
          <w:i/>
          <w:sz w:val="22"/>
          <w:szCs w:val="22"/>
          <w:lang w:val="sv-SE"/>
        </w:rPr>
        <w:t>rt samarbete i Sverige ytterlig</w:t>
      </w:r>
      <w:r w:rsidR="0071147D" w:rsidRPr="008D3D7A">
        <w:rPr>
          <w:rFonts w:ascii="Myriad Pro" w:hAnsi="Myriad Pro" w:cs="Tahoma"/>
          <w:i/>
          <w:sz w:val="22"/>
          <w:szCs w:val="22"/>
          <w:lang w:val="sv-SE"/>
        </w:rPr>
        <w:t>are.</w:t>
      </w:r>
      <w:r w:rsidR="009755F4" w:rsidRPr="008D3D7A">
        <w:rPr>
          <w:rFonts w:ascii="Myriad Pro" w:hAnsi="Myriad Pro" w:cs="Tahoma"/>
          <w:i/>
          <w:sz w:val="22"/>
          <w:szCs w:val="22"/>
          <w:lang w:val="sv-SE"/>
        </w:rPr>
        <w:t>”</w:t>
      </w:r>
    </w:p>
    <w:p w:rsidR="008F0922" w:rsidRPr="008D3D7A" w:rsidRDefault="009755F4" w:rsidP="00746A92">
      <w:pPr>
        <w:rPr>
          <w:rFonts w:ascii="Myriad Pro" w:hAnsi="Myriad Pro" w:cs="Tahoma"/>
          <w:b/>
          <w:sz w:val="22"/>
          <w:szCs w:val="22"/>
          <w:lang w:val="sv-SE"/>
        </w:rPr>
      </w:pPr>
      <w:r w:rsidRPr="008D3D7A">
        <w:rPr>
          <w:rFonts w:ascii="Myriad Pro" w:hAnsi="Myriad Pro" w:cs="Tahoma"/>
          <w:i/>
          <w:sz w:val="22"/>
          <w:szCs w:val="22"/>
          <w:lang w:val="sv-SE"/>
        </w:rPr>
        <w:tab/>
      </w:r>
      <w:r w:rsidRPr="008D3D7A">
        <w:rPr>
          <w:rFonts w:ascii="Myriad Pro" w:hAnsi="Myriad Pro" w:cs="Tahoma"/>
          <w:i/>
          <w:sz w:val="22"/>
          <w:szCs w:val="22"/>
          <w:lang w:val="sv-SE"/>
        </w:rPr>
        <w:tab/>
      </w:r>
      <w:r w:rsidRPr="008D3D7A">
        <w:rPr>
          <w:rFonts w:ascii="Myriad Pro" w:hAnsi="Myriad Pro" w:cs="Tahoma"/>
          <w:i/>
          <w:sz w:val="22"/>
          <w:szCs w:val="22"/>
          <w:lang w:val="sv-SE"/>
        </w:rPr>
        <w:tab/>
      </w:r>
      <w:r w:rsidRPr="008D3D7A">
        <w:rPr>
          <w:rFonts w:ascii="Myriad Pro" w:hAnsi="Myriad Pro" w:cs="Tahoma"/>
          <w:i/>
          <w:sz w:val="22"/>
          <w:szCs w:val="22"/>
          <w:lang w:val="sv-SE"/>
        </w:rPr>
        <w:tab/>
      </w:r>
      <w:r w:rsidRPr="008D3D7A">
        <w:rPr>
          <w:rFonts w:ascii="Myriad Pro" w:hAnsi="Myriad Pro" w:cs="Tahoma"/>
          <w:i/>
          <w:sz w:val="22"/>
          <w:szCs w:val="22"/>
          <w:lang w:val="sv-SE"/>
        </w:rPr>
        <w:tab/>
      </w:r>
      <w:r w:rsidRPr="008D3D7A">
        <w:rPr>
          <w:rFonts w:ascii="Myriad Pro" w:hAnsi="Myriad Pro" w:cs="Tahoma"/>
          <w:i/>
          <w:sz w:val="22"/>
          <w:szCs w:val="22"/>
          <w:lang w:val="sv-SE"/>
        </w:rPr>
        <w:tab/>
      </w:r>
      <w:r w:rsidRPr="008D3D7A">
        <w:rPr>
          <w:rFonts w:ascii="Myriad Pro" w:hAnsi="Myriad Pro" w:cs="Tahoma"/>
          <w:i/>
          <w:sz w:val="22"/>
          <w:szCs w:val="22"/>
          <w:lang w:val="sv-SE"/>
        </w:rPr>
        <w:tab/>
      </w:r>
      <w:r w:rsidRPr="008D3D7A">
        <w:rPr>
          <w:rFonts w:ascii="Myriad Pro" w:hAnsi="Myriad Pro" w:cs="Tahoma"/>
          <w:b/>
          <w:i/>
          <w:sz w:val="22"/>
          <w:szCs w:val="22"/>
          <w:lang w:val="sv-SE"/>
        </w:rPr>
        <w:t xml:space="preserve">Christoffer Jernberg, VD Misco AB  </w:t>
      </w:r>
      <w:r w:rsidR="00D763BC" w:rsidRPr="008D3D7A">
        <w:rPr>
          <w:rFonts w:ascii="Myriad Pro" w:hAnsi="Myriad Pro" w:cs="Tahoma"/>
          <w:b/>
          <w:i/>
          <w:sz w:val="22"/>
          <w:szCs w:val="22"/>
          <w:lang w:val="sv-SE"/>
        </w:rPr>
        <w:t xml:space="preserve"> </w:t>
      </w:r>
    </w:p>
    <w:p w:rsidR="004F4B65" w:rsidRPr="008D3D7A" w:rsidRDefault="008F0922" w:rsidP="00746A92">
      <w:pPr>
        <w:rPr>
          <w:rFonts w:ascii="Myriad Pro" w:hAnsi="Myriad Pro" w:cs="Tahoma"/>
          <w:sz w:val="22"/>
          <w:szCs w:val="22"/>
          <w:lang w:val="sv-SE"/>
        </w:rPr>
      </w:pPr>
      <w:r w:rsidRPr="008D3D7A">
        <w:rPr>
          <w:rFonts w:ascii="Myriad Pro" w:hAnsi="Myriad Pro" w:cs="Tahoma"/>
          <w:sz w:val="22"/>
          <w:szCs w:val="22"/>
          <w:lang w:val="sv-SE"/>
        </w:rPr>
        <w:t xml:space="preserve"> </w:t>
      </w:r>
    </w:p>
    <w:p w:rsidR="009E7F6D" w:rsidRPr="008D3D7A" w:rsidRDefault="00096E69" w:rsidP="00746A92">
      <w:pPr>
        <w:rPr>
          <w:rFonts w:ascii="Myriad Pro" w:hAnsi="Myriad Pro" w:cs="Tahoma"/>
          <w:sz w:val="22"/>
          <w:szCs w:val="22"/>
          <w:lang w:val="sv-SE"/>
        </w:rPr>
      </w:pPr>
      <w:r w:rsidRPr="00096E69">
        <w:rPr>
          <w:rFonts w:ascii="Myriad Pro" w:hAnsi="Myriad Pro" w:cs="Tahoma"/>
          <w:i/>
          <w:sz w:val="22"/>
          <w:szCs w:val="22"/>
          <w:lang w:val="sv-SE"/>
        </w:rPr>
        <w:t>”Vi välkomnar Misco AB, som genom att investera i personal och tid, på kort tid kvalificerat sig som Premier Partner. Mi</w:t>
      </w:r>
      <w:r>
        <w:rPr>
          <w:rFonts w:ascii="Myriad Pro" w:hAnsi="Myriad Pro" w:cs="Tahoma"/>
          <w:i/>
          <w:sz w:val="22"/>
          <w:szCs w:val="22"/>
          <w:lang w:val="sv-SE"/>
        </w:rPr>
        <w:t xml:space="preserve">scos </w:t>
      </w:r>
      <w:proofErr w:type="spellStart"/>
      <w:r>
        <w:rPr>
          <w:rFonts w:ascii="Myriad Pro" w:hAnsi="Myriad Pro" w:cs="Tahoma"/>
          <w:i/>
          <w:sz w:val="22"/>
          <w:szCs w:val="22"/>
          <w:lang w:val="sv-SE"/>
        </w:rPr>
        <w:t>inhouse</w:t>
      </w:r>
      <w:proofErr w:type="spellEnd"/>
      <w:r>
        <w:rPr>
          <w:rFonts w:ascii="Myriad Pro" w:hAnsi="Myriad Pro" w:cs="Tahoma"/>
          <w:i/>
          <w:sz w:val="22"/>
          <w:szCs w:val="22"/>
          <w:lang w:val="sv-SE"/>
        </w:rPr>
        <w:t xml:space="preserve"> kompetens på Dell </w:t>
      </w:r>
      <w:r w:rsidRPr="00096E69">
        <w:rPr>
          <w:rFonts w:ascii="Myriad Pro" w:hAnsi="Myriad Pro" w:cs="Tahoma"/>
          <w:i/>
          <w:sz w:val="22"/>
          <w:szCs w:val="22"/>
          <w:lang w:val="sv-SE"/>
        </w:rPr>
        <w:t>och deras fokus på affären gör att vi med spänning ser framåt tillsammans”</w:t>
      </w:r>
    </w:p>
    <w:p w:rsidR="009E7F6D" w:rsidRPr="002F47E3" w:rsidRDefault="00096E69" w:rsidP="00746A92">
      <w:pPr>
        <w:rPr>
          <w:rFonts w:ascii="Myriad Pro" w:hAnsi="Myriad Pro" w:cs="Tahoma"/>
          <w:b/>
          <w:i/>
          <w:sz w:val="22"/>
          <w:szCs w:val="22"/>
          <w:lang w:val="sv-SE"/>
        </w:rPr>
      </w:pPr>
      <w:r>
        <w:rPr>
          <w:rFonts w:ascii="Myriad Pro" w:hAnsi="Myriad Pro" w:cs="Tahoma"/>
          <w:sz w:val="22"/>
          <w:szCs w:val="22"/>
          <w:lang w:val="sv-SE"/>
        </w:rPr>
        <w:tab/>
      </w:r>
      <w:r>
        <w:rPr>
          <w:rFonts w:ascii="Myriad Pro" w:hAnsi="Myriad Pro" w:cs="Tahoma"/>
          <w:sz w:val="22"/>
          <w:szCs w:val="22"/>
          <w:lang w:val="sv-SE"/>
        </w:rPr>
        <w:tab/>
      </w:r>
      <w:r>
        <w:rPr>
          <w:rFonts w:ascii="Myriad Pro" w:hAnsi="Myriad Pro" w:cs="Tahoma"/>
          <w:sz w:val="22"/>
          <w:szCs w:val="22"/>
          <w:lang w:val="sv-SE"/>
        </w:rPr>
        <w:tab/>
      </w:r>
      <w:r>
        <w:rPr>
          <w:rFonts w:ascii="Myriad Pro" w:hAnsi="Myriad Pro" w:cs="Tahoma"/>
          <w:sz w:val="22"/>
          <w:szCs w:val="22"/>
          <w:lang w:val="sv-SE"/>
        </w:rPr>
        <w:tab/>
      </w:r>
      <w:r>
        <w:rPr>
          <w:rFonts w:ascii="Myriad Pro" w:hAnsi="Myriad Pro" w:cs="Tahoma"/>
          <w:sz w:val="22"/>
          <w:szCs w:val="22"/>
          <w:lang w:val="sv-SE"/>
        </w:rPr>
        <w:tab/>
      </w:r>
      <w:r w:rsidRPr="002F47E3">
        <w:rPr>
          <w:rFonts w:ascii="Myriad Pro" w:hAnsi="Myriad Pro" w:cs="Tahoma"/>
          <w:b/>
          <w:i/>
          <w:sz w:val="22"/>
          <w:szCs w:val="22"/>
          <w:lang w:val="sv-SE"/>
        </w:rPr>
        <w:t xml:space="preserve">Jonas </w:t>
      </w:r>
      <w:proofErr w:type="spellStart"/>
      <w:r w:rsidRPr="002F47E3">
        <w:rPr>
          <w:rFonts w:ascii="Myriad Pro" w:hAnsi="Myriad Pro" w:cs="Tahoma"/>
          <w:b/>
          <w:i/>
          <w:sz w:val="22"/>
          <w:szCs w:val="22"/>
          <w:lang w:val="sv-SE"/>
        </w:rPr>
        <w:t>Engelmann</w:t>
      </w:r>
      <w:proofErr w:type="spellEnd"/>
      <w:r w:rsidRPr="002F47E3">
        <w:rPr>
          <w:rFonts w:ascii="Myriad Pro" w:hAnsi="Myriad Pro" w:cs="Tahoma"/>
          <w:b/>
          <w:i/>
          <w:sz w:val="22"/>
          <w:szCs w:val="22"/>
          <w:lang w:val="sv-SE"/>
        </w:rPr>
        <w:t>, Channel Development Manager DELL</w:t>
      </w:r>
    </w:p>
    <w:p w:rsidR="009E7F6D" w:rsidRPr="002F47E3" w:rsidRDefault="009E7F6D" w:rsidP="00746A92">
      <w:pPr>
        <w:rPr>
          <w:rFonts w:ascii="Myriad Pro" w:hAnsi="Myriad Pro" w:cs="Tahoma"/>
          <w:sz w:val="22"/>
          <w:szCs w:val="22"/>
          <w:lang w:val="sv-SE"/>
        </w:rPr>
      </w:pPr>
    </w:p>
    <w:p w:rsidR="00625B02" w:rsidRPr="002F47E3" w:rsidRDefault="00625B02" w:rsidP="00746A92">
      <w:pPr>
        <w:rPr>
          <w:rFonts w:ascii="Myriad Pro" w:hAnsi="Myriad Pro"/>
          <w:sz w:val="22"/>
          <w:szCs w:val="22"/>
          <w:lang w:val="sv-SE"/>
        </w:rPr>
      </w:pPr>
    </w:p>
    <w:p w:rsidR="00AF7500" w:rsidRPr="008D3D7A" w:rsidRDefault="00AF7500" w:rsidP="00AF7500">
      <w:pPr>
        <w:jc w:val="center"/>
        <w:rPr>
          <w:rFonts w:ascii="Myriad Pro" w:hAnsi="Myriad Pro"/>
          <w:sz w:val="22"/>
          <w:szCs w:val="22"/>
          <w:lang w:val="sv-SE"/>
        </w:rPr>
      </w:pPr>
      <w:r w:rsidRPr="008D3D7A">
        <w:rPr>
          <w:rFonts w:ascii="Myriad Pro" w:hAnsi="Myriad Pro"/>
          <w:sz w:val="22"/>
          <w:szCs w:val="22"/>
          <w:lang w:val="sv-SE"/>
        </w:rPr>
        <w:t>##</w:t>
      </w:r>
      <w:r w:rsidR="00E40227" w:rsidRPr="008D3D7A">
        <w:rPr>
          <w:rFonts w:ascii="Myriad Pro" w:hAnsi="Myriad Pro"/>
          <w:sz w:val="22"/>
          <w:szCs w:val="22"/>
          <w:lang w:val="sv-SE"/>
        </w:rPr>
        <w:t>END</w:t>
      </w:r>
      <w:r w:rsidRPr="008D3D7A">
        <w:rPr>
          <w:rFonts w:ascii="Myriad Pro" w:hAnsi="Myriad Pro"/>
          <w:sz w:val="22"/>
          <w:szCs w:val="22"/>
          <w:lang w:val="sv-SE"/>
        </w:rPr>
        <w:t>##</w:t>
      </w:r>
    </w:p>
    <w:p w:rsidR="003A517C" w:rsidRPr="008D3D7A" w:rsidRDefault="003A517C" w:rsidP="00746A92">
      <w:pPr>
        <w:rPr>
          <w:rFonts w:ascii="Myriad Pro" w:hAnsi="Myriad Pro"/>
          <w:b/>
          <w:sz w:val="22"/>
          <w:szCs w:val="22"/>
          <w:lang w:val="sv-SE"/>
        </w:rPr>
      </w:pPr>
    </w:p>
    <w:p w:rsidR="00AF7500" w:rsidRPr="008D3D7A" w:rsidRDefault="000B2F8B" w:rsidP="00746A92">
      <w:pPr>
        <w:rPr>
          <w:rFonts w:ascii="Myriad Pro" w:hAnsi="Myriad Pro"/>
          <w:b/>
          <w:sz w:val="22"/>
          <w:szCs w:val="22"/>
          <w:lang w:val="sv-SE"/>
        </w:rPr>
      </w:pPr>
      <w:r w:rsidRPr="008D3D7A">
        <w:rPr>
          <w:rFonts w:ascii="Myriad Pro" w:hAnsi="Myriad Pro"/>
          <w:b/>
          <w:sz w:val="22"/>
          <w:szCs w:val="22"/>
          <w:lang w:val="sv-SE"/>
        </w:rPr>
        <w:t>Om Misco</w:t>
      </w:r>
      <w:r w:rsidR="00FE44A4" w:rsidRPr="008D3D7A">
        <w:rPr>
          <w:rFonts w:ascii="Myriad Pro" w:hAnsi="Myriad Pro"/>
          <w:b/>
          <w:sz w:val="22"/>
          <w:szCs w:val="22"/>
          <w:lang w:val="sv-SE"/>
        </w:rPr>
        <w:t xml:space="preserve"> AB</w:t>
      </w:r>
    </w:p>
    <w:p w:rsidR="00AF7500" w:rsidRPr="008D3D7A" w:rsidRDefault="00AF7500" w:rsidP="00AF7500">
      <w:pPr>
        <w:rPr>
          <w:rFonts w:ascii="Myriad Pro" w:hAnsi="Myriad Pro"/>
          <w:sz w:val="22"/>
          <w:szCs w:val="22"/>
          <w:lang w:val="sv-SE"/>
        </w:rPr>
      </w:pPr>
      <w:r w:rsidRPr="008D3D7A">
        <w:rPr>
          <w:rFonts w:ascii="Myriad Pro" w:hAnsi="Myriad Pro"/>
          <w:sz w:val="22"/>
          <w:szCs w:val="22"/>
          <w:lang w:val="sv-SE"/>
        </w:rPr>
        <w:t xml:space="preserve">Misco </w:t>
      </w:r>
      <w:r w:rsidR="00DD2458" w:rsidRPr="008D3D7A">
        <w:rPr>
          <w:rFonts w:ascii="Myriad Pro" w:hAnsi="Myriad Pro"/>
          <w:sz w:val="22"/>
          <w:szCs w:val="22"/>
          <w:lang w:val="sv-SE"/>
        </w:rPr>
        <w:t xml:space="preserve">AB </w:t>
      </w:r>
      <w:r w:rsidRPr="008D3D7A">
        <w:rPr>
          <w:rFonts w:ascii="Myriad Pro" w:hAnsi="Myriad Pro"/>
          <w:sz w:val="22"/>
          <w:szCs w:val="22"/>
          <w:lang w:val="sv-SE"/>
        </w:rPr>
        <w:t>startade i sin ursprungliga form 1963 och är idag en av Sveriges äldsta aktörer inom distanshandel med teknologi- och IT-produkter.</w:t>
      </w:r>
      <w:r w:rsidR="00DE16DB" w:rsidRPr="008D3D7A">
        <w:rPr>
          <w:rFonts w:ascii="Myriad Pro" w:hAnsi="Myriad Pro"/>
          <w:sz w:val="22"/>
          <w:szCs w:val="22"/>
          <w:lang w:val="sv-SE"/>
        </w:rPr>
        <w:t xml:space="preserve"> </w:t>
      </w:r>
      <w:r w:rsidRPr="008D3D7A">
        <w:rPr>
          <w:rFonts w:ascii="Myriad Pro" w:hAnsi="Myriad Pro"/>
          <w:sz w:val="22"/>
          <w:szCs w:val="22"/>
          <w:lang w:val="sv-SE"/>
        </w:rPr>
        <w:t xml:space="preserve">Misco </w:t>
      </w:r>
      <w:r w:rsidR="000D7D85" w:rsidRPr="008D3D7A">
        <w:rPr>
          <w:rFonts w:ascii="Myriad Pro" w:hAnsi="Myriad Pro"/>
          <w:sz w:val="22"/>
          <w:szCs w:val="22"/>
          <w:lang w:val="sv-SE"/>
        </w:rPr>
        <w:t xml:space="preserve">AB </w:t>
      </w:r>
      <w:r w:rsidRPr="008D3D7A">
        <w:rPr>
          <w:rFonts w:ascii="Myriad Pro" w:hAnsi="Myriad Pro"/>
          <w:sz w:val="22"/>
          <w:szCs w:val="22"/>
          <w:lang w:val="sv-SE"/>
        </w:rPr>
        <w:t xml:space="preserve">är en ledande återförsäljare av teknologi och relaterade produkter samt associerade supporttjänster. Misco </w:t>
      </w:r>
      <w:r w:rsidR="000D7D85" w:rsidRPr="008D3D7A">
        <w:rPr>
          <w:rFonts w:ascii="Myriad Pro" w:hAnsi="Myriad Pro"/>
          <w:sz w:val="22"/>
          <w:szCs w:val="22"/>
          <w:lang w:val="sv-SE"/>
        </w:rPr>
        <w:t xml:space="preserve">AB </w:t>
      </w:r>
      <w:r w:rsidRPr="008D3D7A">
        <w:rPr>
          <w:rFonts w:ascii="Myriad Pro" w:hAnsi="Myriad Pro"/>
          <w:sz w:val="22"/>
          <w:szCs w:val="22"/>
          <w:lang w:val="sv-SE"/>
        </w:rPr>
        <w:t xml:space="preserve">är ett dotterbolag till Systemax </w:t>
      </w:r>
      <w:proofErr w:type="spellStart"/>
      <w:r w:rsidRPr="008D3D7A">
        <w:rPr>
          <w:rFonts w:ascii="Myriad Pro" w:hAnsi="Myriad Pro"/>
          <w:sz w:val="22"/>
          <w:szCs w:val="22"/>
          <w:lang w:val="sv-SE"/>
        </w:rPr>
        <w:t>Inc</w:t>
      </w:r>
      <w:proofErr w:type="spellEnd"/>
      <w:r w:rsidRPr="008D3D7A">
        <w:rPr>
          <w:rFonts w:ascii="Myriad Pro" w:hAnsi="Myriad Pro"/>
          <w:sz w:val="22"/>
          <w:szCs w:val="22"/>
          <w:lang w:val="sv-SE"/>
        </w:rPr>
        <w:t xml:space="preserve">, som också har verksamhet i Tyskland, Italien, Spanien, Frankrike, Nederländerna samt online-representation i Österrike, Schweiz, Belgien och Irland.  Systemax </w:t>
      </w:r>
      <w:proofErr w:type="spellStart"/>
      <w:r w:rsidRPr="008D3D7A">
        <w:rPr>
          <w:rFonts w:ascii="Myriad Pro" w:hAnsi="Myriad Pro"/>
          <w:sz w:val="22"/>
          <w:szCs w:val="22"/>
          <w:lang w:val="sv-SE"/>
        </w:rPr>
        <w:t>Inc</w:t>
      </w:r>
      <w:proofErr w:type="spellEnd"/>
      <w:r w:rsidRPr="008D3D7A">
        <w:rPr>
          <w:rFonts w:ascii="Myriad Pro" w:hAnsi="Myriad Pro"/>
          <w:sz w:val="22"/>
          <w:szCs w:val="22"/>
          <w:lang w:val="sv-SE"/>
        </w:rPr>
        <w:t>. är ett ”</w:t>
      </w:r>
      <w:proofErr w:type="spellStart"/>
      <w:r w:rsidRPr="008D3D7A">
        <w:rPr>
          <w:rFonts w:ascii="Myriad Pro" w:hAnsi="Myriad Pro"/>
          <w:sz w:val="22"/>
          <w:szCs w:val="22"/>
          <w:lang w:val="sv-SE"/>
        </w:rPr>
        <w:t>fortune</w:t>
      </w:r>
      <w:proofErr w:type="spellEnd"/>
      <w:r w:rsidRPr="008D3D7A">
        <w:rPr>
          <w:rFonts w:ascii="Myriad Pro" w:hAnsi="Myriad Pro"/>
          <w:sz w:val="22"/>
          <w:szCs w:val="22"/>
          <w:lang w:val="sv-SE"/>
        </w:rPr>
        <w:t xml:space="preserve"> 1000 Company” och börsnoterat på NYSE/</w:t>
      </w:r>
      <w:proofErr w:type="spellStart"/>
      <w:r w:rsidRPr="008D3D7A">
        <w:rPr>
          <w:rFonts w:ascii="Myriad Pro" w:hAnsi="Myriad Pro"/>
          <w:sz w:val="22"/>
          <w:szCs w:val="22"/>
          <w:lang w:val="sv-SE"/>
        </w:rPr>
        <w:t>Euronext</w:t>
      </w:r>
      <w:proofErr w:type="spellEnd"/>
      <w:r w:rsidRPr="008D3D7A">
        <w:rPr>
          <w:rFonts w:ascii="Myriad Pro" w:hAnsi="Myriad Pro"/>
          <w:sz w:val="22"/>
          <w:szCs w:val="22"/>
          <w:lang w:val="sv-SE"/>
        </w:rPr>
        <w:t>.</w:t>
      </w:r>
    </w:p>
    <w:p w:rsidR="002972F2" w:rsidRPr="00B25DFB" w:rsidRDefault="002972F2" w:rsidP="00746A92">
      <w:pPr>
        <w:rPr>
          <w:rFonts w:ascii="Myriad Pro" w:hAnsi="Myriad Pro"/>
          <w:sz w:val="22"/>
          <w:szCs w:val="22"/>
          <w:lang w:val="sv-SE"/>
        </w:rPr>
      </w:pPr>
    </w:p>
    <w:p w:rsidR="00C1796C" w:rsidRPr="00B25DFB" w:rsidRDefault="00C1796C" w:rsidP="009775D4">
      <w:pPr>
        <w:rPr>
          <w:rFonts w:ascii="Myriad Pro" w:hAnsi="Myriad Pro"/>
          <w:sz w:val="22"/>
          <w:szCs w:val="22"/>
          <w:lang w:val="sv-SE"/>
        </w:rPr>
      </w:pPr>
    </w:p>
    <w:p w:rsidR="00CB1F32" w:rsidRPr="00625B02" w:rsidRDefault="00FE44A4" w:rsidP="00746A92">
      <w:pPr>
        <w:rPr>
          <w:rFonts w:ascii="Myriad Pro" w:hAnsi="Myriad Pro"/>
          <w:b/>
          <w:sz w:val="22"/>
          <w:szCs w:val="22"/>
          <w:lang w:val="en-US"/>
        </w:rPr>
      </w:pPr>
      <w:r w:rsidRPr="00625B02">
        <w:rPr>
          <w:rFonts w:ascii="Myriad Pro" w:hAnsi="Myriad Pro"/>
          <w:b/>
          <w:sz w:val="22"/>
          <w:szCs w:val="22"/>
          <w:lang w:val="en-US"/>
        </w:rPr>
        <w:t>Media Contact Misco AB</w:t>
      </w:r>
    </w:p>
    <w:p w:rsidR="00A431C5" w:rsidRPr="00625B02" w:rsidRDefault="00265E90" w:rsidP="003C01B1">
      <w:pPr>
        <w:rPr>
          <w:rStyle w:val="Hyperlnk"/>
          <w:rFonts w:ascii="Myriad Pro" w:hAnsi="Myriad Pro"/>
          <w:sz w:val="22"/>
          <w:szCs w:val="22"/>
          <w:lang w:val="en-US"/>
        </w:rPr>
      </w:pPr>
      <w:r w:rsidRPr="00625B02">
        <w:rPr>
          <w:rFonts w:ascii="Myriad Pro" w:hAnsi="Myriad Pro"/>
          <w:sz w:val="22"/>
          <w:szCs w:val="22"/>
          <w:lang w:val="en-US"/>
        </w:rPr>
        <w:t xml:space="preserve">Jonas Dahlborg </w:t>
      </w:r>
      <w:r w:rsidRPr="00625B02">
        <w:rPr>
          <w:rFonts w:ascii="Myriad Pro" w:hAnsi="Myriad Pro"/>
          <w:sz w:val="22"/>
          <w:szCs w:val="22"/>
          <w:lang w:val="en-US"/>
        </w:rPr>
        <w:tab/>
        <w:t xml:space="preserve">+46 510 485022 </w:t>
      </w:r>
      <w:r w:rsidRPr="00625B02">
        <w:rPr>
          <w:rFonts w:ascii="Myriad Pro" w:hAnsi="Myriad Pro"/>
          <w:sz w:val="22"/>
          <w:szCs w:val="22"/>
          <w:lang w:val="en-US"/>
        </w:rPr>
        <w:tab/>
      </w:r>
      <w:r w:rsidRPr="00625B02">
        <w:rPr>
          <w:rFonts w:ascii="Myriad Pro" w:hAnsi="Myriad Pro"/>
          <w:sz w:val="22"/>
          <w:szCs w:val="22"/>
          <w:lang w:val="en-US"/>
        </w:rPr>
        <w:tab/>
      </w:r>
      <w:hyperlink r:id="rId7" w:history="1">
        <w:r w:rsidRPr="00625B02">
          <w:rPr>
            <w:rStyle w:val="Hyperlnk"/>
            <w:rFonts w:ascii="Myriad Pro" w:hAnsi="Myriad Pro"/>
            <w:sz w:val="22"/>
            <w:szCs w:val="22"/>
            <w:lang w:val="en-US"/>
          </w:rPr>
          <w:t>Jonas.dahlborg@misco.se</w:t>
        </w:r>
      </w:hyperlink>
    </w:p>
    <w:p w:rsidR="00A431C5" w:rsidRPr="00625B02" w:rsidRDefault="00A431C5" w:rsidP="003C01B1">
      <w:pPr>
        <w:rPr>
          <w:rStyle w:val="Hyperlnk"/>
          <w:rFonts w:ascii="Myriad Pro" w:hAnsi="Myriad Pro"/>
          <w:sz w:val="22"/>
          <w:szCs w:val="22"/>
          <w:lang w:val="en-US"/>
        </w:rPr>
      </w:pPr>
    </w:p>
    <w:sectPr w:rsidR="00A431C5" w:rsidRPr="00625B02" w:rsidSect="00CD281D">
      <w:headerReference w:type="first" r:id="rId8"/>
      <w:pgSz w:w="11906" w:h="16838" w:code="9"/>
      <w:pgMar w:top="1134" w:right="1440" w:bottom="567" w:left="1440" w:header="226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FBA" w:rsidRDefault="00323FBA" w:rsidP="009D5F30">
      <w:r>
        <w:separator/>
      </w:r>
    </w:p>
  </w:endnote>
  <w:endnote w:type="continuationSeparator" w:id="0">
    <w:p w:rsidR="00323FBA" w:rsidRDefault="00323FBA" w:rsidP="009D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Corbel"/>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FBA" w:rsidRDefault="00323FBA" w:rsidP="009D5F30">
      <w:r>
        <w:separator/>
      </w:r>
    </w:p>
  </w:footnote>
  <w:footnote w:type="continuationSeparator" w:id="0">
    <w:p w:rsidR="00323FBA" w:rsidRDefault="00323FBA" w:rsidP="009D5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D2" w:rsidRDefault="00ED2B05" w:rsidP="00CD281D">
    <w:pPr>
      <w:pStyle w:val="Sidhuvud"/>
    </w:pPr>
    <w:r>
      <w:rPr>
        <w:noProof/>
        <w:lang w:val="sv-SE" w:eastAsia="sv-SE"/>
      </w:rPr>
      <mc:AlternateContent>
        <mc:Choice Requires="wps">
          <w:drawing>
            <wp:anchor distT="0" distB="0" distL="114300" distR="114300" simplePos="0" relativeHeight="251675647" behindDoc="0" locked="0" layoutInCell="1" allowOverlap="1" wp14:anchorId="283B0E5B" wp14:editId="7CA27C0B">
              <wp:simplePos x="0" y="0"/>
              <wp:positionH relativeFrom="column">
                <wp:posOffset>-95582</wp:posOffset>
              </wp:positionH>
              <wp:positionV relativeFrom="paragraph">
                <wp:posOffset>-443553</wp:posOffset>
              </wp:positionV>
              <wp:extent cx="1937982" cy="28765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982"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AD2" w:rsidRPr="00381A3B" w:rsidRDefault="00ED2B05" w:rsidP="00E44588">
                          <w:pPr>
                            <w:pStyle w:val="Normalwebb"/>
                            <w:rPr>
                              <w:rFonts w:ascii="Tahoma" w:hAnsi="Tahoma" w:cs="Tahoma"/>
                              <w:szCs w:val="18"/>
                            </w:rPr>
                          </w:pPr>
                          <w:r>
                            <w:rPr>
                              <w:rFonts w:ascii="Tahoma" w:hAnsi="Tahoma" w:cs="Tahoma"/>
                              <w:b/>
                              <w:bCs/>
                              <w:szCs w:val="18"/>
                            </w:rPr>
                            <w:t>PRESSMEDDELANDE</w:t>
                          </w:r>
                        </w:p>
                        <w:p w:rsidR="00D91AD2" w:rsidRPr="00E44588" w:rsidRDefault="00D91AD2" w:rsidP="00E445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B0E5B" id="_x0000_t202" coordsize="21600,21600" o:spt="202" path="m,l,21600r21600,l21600,xe">
              <v:stroke joinstyle="miter"/>
              <v:path gradientshapeok="t" o:connecttype="rect"/>
            </v:shapetype>
            <v:shape id="Text Box 6" o:spid="_x0000_s1026" type="#_x0000_t202" style="position:absolute;margin-left:-7.55pt;margin-top:-34.95pt;width:152.6pt;height:22.65pt;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zgtA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" filled="f" stroked="f">
              <v:textbox>
                <w:txbxContent>
                  <w:p w:rsidR="00D91AD2" w:rsidRPr="00381A3B" w:rsidRDefault="00ED2B05" w:rsidP="00E44588">
                    <w:pPr>
                      <w:pStyle w:val="Normalwebb"/>
                      <w:rPr>
                        <w:rFonts w:ascii="Tahoma" w:hAnsi="Tahoma" w:cs="Tahoma"/>
                        <w:szCs w:val="18"/>
                      </w:rPr>
                    </w:pPr>
                    <w:r>
                      <w:rPr>
                        <w:rFonts w:ascii="Tahoma" w:hAnsi="Tahoma" w:cs="Tahoma"/>
                        <w:b/>
                        <w:bCs/>
                        <w:szCs w:val="18"/>
                      </w:rPr>
                      <w:t>PRESSMEDDELANDE</w:t>
                    </w:r>
                  </w:p>
                  <w:p w:rsidR="00D91AD2" w:rsidRPr="00E44588" w:rsidRDefault="00D91AD2" w:rsidP="00E44588"/>
                </w:txbxContent>
              </v:textbox>
            </v:shape>
          </w:pict>
        </mc:Fallback>
      </mc:AlternateContent>
    </w:r>
    <w:r>
      <w:rPr>
        <w:noProof/>
        <w:lang w:val="sv-SE" w:eastAsia="sv-SE"/>
      </w:rPr>
      <w:drawing>
        <wp:anchor distT="0" distB="0" distL="114300" distR="114300" simplePos="0" relativeHeight="251676671" behindDoc="1" locked="0" layoutInCell="1" allowOverlap="1" wp14:anchorId="777B04E6" wp14:editId="4577E9BC">
          <wp:simplePos x="0" y="0"/>
          <wp:positionH relativeFrom="margin">
            <wp:align>left</wp:align>
          </wp:positionH>
          <wp:positionV relativeFrom="paragraph">
            <wp:posOffset>-902297</wp:posOffset>
          </wp:positionV>
          <wp:extent cx="2961564" cy="399972"/>
          <wp:effectExtent l="0" t="0" r="0" b="63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sco-Logo-Blue_H2-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1564" cy="399972"/>
                  </a:xfrm>
                  <a:prstGeom prst="rect">
                    <a:avLst/>
                  </a:prstGeom>
                </pic:spPr>
              </pic:pic>
            </a:graphicData>
          </a:graphic>
          <wp14:sizeRelH relativeFrom="page">
            <wp14:pctWidth>0</wp14:pctWidth>
          </wp14:sizeRelH>
          <wp14:sizeRelV relativeFrom="page">
            <wp14:pctHeight>0</wp14:pctHeight>
          </wp14:sizeRelV>
        </wp:anchor>
      </w:drawing>
    </w:r>
    <w:r w:rsidR="00C1796C">
      <w:rPr>
        <w:noProof/>
        <w:lang w:val="sv-SE" w:eastAsia="sv-SE"/>
      </w:rPr>
      <mc:AlternateContent>
        <mc:Choice Requires="wps">
          <w:drawing>
            <wp:anchor distT="0" distB="0" distL="114300" distR="114300" simplePos="0" relativeHeight="251658239" behindDoc="0" locked="0" layoutInCell="1" allowOverlap="1" wp14:anchorId="11947511" wp14:editId="075BD077">
              <wp:simplePos x="0" y="0"/>
              <wp:positionH relativeFrom="page">
                <wp:align>left</wp:align>
              </wp:positionH>
              <wp:positionV relativeFrom="paragraph">
                <wp:posOffset>-436359</wp:posOffset>
              </wp:positionV>
              <wp:extent cx="7829550" cy="2286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28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F1684" id="Rectangle 5" o:spid="_x0000_s1026" style="position:absolute;margin-left:0;margin-top:-34.35pt;width:616.5pt;height:18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" fillcolor="silver" stroked="f">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01291"/>
    <w:multiLevelType w:val="hybridMultilevel"/>
    <w:tmpl w:val="82FEF19C"/>
    <w:lvl w:ilvl="0" w:tplc="0D442FD0">
      <w:numFmt w:val="bullet"/>
      <w:lvlText w:val="-"/>
      <w:lvlJc w:val="left"/>
      <w:pPr>
        <w:ind w:left="5400" w:hanging="360"/>
      </w:pPr>
      <w:rPr>
        <w:rFonts w:ascii="Myriad Pro" w:eastAsia="Times New Roman" w:hAnsi="Myriad Pro" w:cs="Times New Roman" w:hint="default"/>
      </w:rPr>
    </w:lvl>
    <w:lvl w:ilvl="1" w:tplc="041D0003" w:tentative="1">
      <w:start w:val="1"/>
      <w:numFmt w:val="bullet"/>
      <w:lvlText w:val="o"/>
      <w:lvlJc w:val="left"/>
      <w:pPr>
        <w:ind w:left="6120" w:hanging="360"/>
      </w:pPr>
      <w:rPr>
        <w:rFonts w:ascii="Courier New" w:hAnsi="Courier New" w:cs="Courier New" w:hint="default"/>
      </w:rPr>
    </w:lvl>
    <w:lvl w:ilvl="2" w:tplc="041D0005" w:tentative="1">
      <w:start w:val="1"/>
      <w:numFmt w:val="bullet"/>
      <w:lvlText w:val=""/>
      <w:lvlJc w:val="left"/>
      <w:pPr>
        <w:ind w:left="6840" w:hanging="360"/>
      </w:pPr>
      <w:rPr>
        <w:rFonts w:ascii="Wingdings" w:hAnsi="Wingdings" w:hint="default"/>
      </w:rPr>
    </w:lvl>
    <w:lvl w:ilvl="3" w:tplc="041D0001" w:tentative="1">
      <w:start w:val="1"/>
      <w:numFmt w:val="bullet"/>
      <w:lvlText w:val=""/>
      <w:lvlJc w:val="left"/>
      <w:pPr>
        <w:ind w:left="7560" w:hanging="360"/>
      </w:pPr>
      <w:rPr>
        <w:rFonts w:ascii="Symbol" w:hAnsi="Symbol" w:hint="default"/>
      </w:rPr>
    </w:lvl>
    <w:lvl w:ilvl="4" w:tplc="041D0003" w:tentative="1">
      <w:start w:val="1"/>
      <w:numFmt w:val="bullet"/>
      <w:lvlText w:val="o"/>
      <w:lvlJc w:val="left"/>
      <w:pPr>
        <w:ind w:left="8280" w:hanging="360"/>
      </w:pPr>
      <w:rPr>
        <w:rFonts w:ascii="Courier New" w:hAnsi="Courier New" w:cs="Courier New" w:hint="default"/>
      </w:rPr>
    </w:lvl>
    <w:lvl w:ilvl="5" w:tplc="041D0005" w:tentative="1">
      <w:start w:val="1"/>
      <w:numFmt w:val="bullet"/>
      <w:lvlText w:val=""/>
      <w:lvlJc w:val="left"/>
      <w:pPr>
        <w:ind w:left="9000" w:hanging="360"/>
      </w:pPr>
      <w:rPr>
        <w:rFonts w:ascii="Wingdings" w:hAnsi="Wingdings" w:hint="default"/>
      </w:rPr>
    </w:lvl>
    <w:lvl w:ilvl="6" w:tplc="041D0001" w:tentative="1">
      <w:start w:val="1"/>
      <w:numFmt w:val="bullet"/>
      <w:lvlText w:val=""/>
      <w:lvlJc w:val="left"/>
      <w:pPr>
        <w:ind w:left="9720" w:hanging="360"/>
      </w:pPr>
      <w:rPr>
        <w:rFonts w:ascii="Symbol" w:hAnsi="Symbol" w:hint="default"/>
      </w:rPr>
    </w:lvl>
    <w:lvl w:ilvl="7" w:tplc="041D0003" w:tentative="1">
      <w:start w:val="1"/>
      <w:numFmt w:val="bullet"/>
      <w:lvlText w:val="o"/>
      <w:lvlJc w:val="left"/>
      <w:pPr>
        <w:ind w:left="10440" w:hanging="360"/>
      </w:pPr>
      <w:rPr>
        <w:rFonts w:ascii="Courier New" w:hAnsi="Courier New" w:cs="Courier New" w:hint="default"/>
      </w:rPr>
    </w:lvl>
    <w:lvl w:ilvl="8" w:tplc="041D0005" w:tentative="1">
      <w:start w:val="1"/>
      <w:numFmt w:val="bullet"/>
      <w:lvlText w:val=""/>
      <w:lvlJc w:val="left"/>
      <w:pPr>
        <w:ind w:left="11160" w:hanging="360"/>
      </w:pPr>
      <w:rPr>
        <w:rFonts w:ascii="Wingdings" w:hAnsi="Wingdings" w:hint="default"/>
      </w:rPr>
    </w:lvl>
  </w:abstractNum>
  <w:abstractNum w:abstractNumId="1" w15:restartNumberingAfterBreak="0">
    <w:nsid w:val="417B48E1"/>
    <w:multiLevelType w:val="hybridMultilevel"/>
    <w:tmpl w:val="6F462D4A"/>
    <w:lvl w:ilvl="0" w:tplc="90A81336">
      <w:numFmt w:val="bullet"/>
      <w:lvlText w:val="-"/>
      <w:lvlJc w:val="left"/>
      <w:pPr>
        <w:ind w:left="5760" w:hanging="360"/>
      </w:pPr>
      <w:rPr>
        <w:rFonts w:ascii="Myriad Pro" w:eastAsia="Times New Roman" w:hAnsi="Myriad Pro" w:cs="Times New Roman" w:hint="default"/>
      </w:rPr>
    </w:lvl>
    <w:lvl w:ilvl="1" w:tplc="041D0003" w:tentative="1">
      <w:start w:val="1"/>
      <w:numFmt w:val="bullet"/>
      <w:lvlText w:val="o"/>
      <w:lvlJc w:val="left"/>
      <w:pPr>
        <w:ind w:left="6480" w:hanging="360"/>
      </w:pPr>
      <w:rPr>
        <w:rFonts w:ascii="Courier New" w:hAnsi="Courier New" w:cs="Courier New" w:hint="default"/>
      </w:rPr>
    </w:lvl>
    <w:lvl w:ilvl="2" w:tplc="041D0005" w:tentative="1">
      <w:start w:val="1"/>
      <w:numFmt w:val="bullet"/>
      <w:lvlText w:val=""/>
      <w:lvlJc w:val="left"/>
      <w:pPr>
        <w:ind w:left="7200" w:hanging="360"/>
      </w:pPr>
      <w:rPr>
        <w:rFonts w:ascii="Wingdings" w:hAnsi="Wingdings" w:hint="default"/>
      </w:rPr>
    </w:lvl>
    <w:lvl w:ilvl="3" w:tplc="041D0001" w:tentative="1">
      <w:start w:val="1"/>
      <w:numFmt w:val="bullet"/>
      <w:lvlText w:val=""/>
      <w:lvlJc w:val="left"/>
      <w:pPr>
        <w:ind w:left="7920" w:hanging="360"/>
      </w:pPr>
      <w:rPr>
        <w:rFonts w:ascii="Symbol" w:hAnsi="Symbol" w:hint="default"/>
      </w:rPr>
    </w:lvl>
    <w:lvl w:ilvl="4" w:tplc="041D0003" w:tentative="1">
      <w:start w:val="1"/>
      <w:numFmt w:val="bullet"/>
      <w:lvlText w:val="o"/>
      <w:lvlJc w:val="left"/>
      <w:pPr>
        <w:ind w:left="8640" w:hanging="360"/>
      </w:pPr>
      <w:rPr>
        <w:rFonts w:ascii="Courier New" w:hAnsi="Courier New" w:cs="Courier New" w:hint="default"/>
      </w:rPr>
    </w:lvl>
    <w:lvl w:ilvl="5" w:tplc="041D0005" w:tentative="1">
      <w:start w:val="1"/>
      <w:numFmt w:val="bullet"/>
      <w:lvlText w:val=""/>
      <w:lvlJc w:val="left"/>
      <w:pPr>
        <w:ind w:left="9360" w:hanging="360"/>
      </w:pPr>
      <w:rPr>
        <w:rFonts w:ascii="Wingdings" w:hAnsi="Wingdings" w:hint="default"/>
      </w:rPr>
    </w:lvl>
    <w:lvl w:ilvl="6" w:tplc="041D0001" w:tentative="1">
      <w:start w:val="1"/>
      <w:numFmt w:val="bullet"/>
      <w:lvlText w:val=""/>
      <w:lvlJc w:val="left"/>
      <w:pPr>
        <w:ind w:left="10080" w:hanging="360"/>
      </w:pPr>
      <w:rPr>
        <w:rFonts w:ascii="Symbol" w:hAnsi="Symbol" w:hint="default"/>
      </w:rPr>
    </w:lvl>
    <w:lvl w:ilvl="7" w:tplc="041D0003" w:tentative="1">
      <w:start w:val="1"/>
      <w:numFmt w:val="bullet"/>
      <w:lvlText w:val="o"/>
      <w:lvlJc w:val="left"/>
      <w:pPr>
        <w:ind w:left="10800" w:hanging="360"/>
      </w:pPr>
      <w:rPr>
        <w:rFonts w:ascii="Courier New" w:hAnsi="Courier New" w:cs="Courier New" w:hint="default"/>
      </w:rPr>
    </w:lvl>
    <w:lvl w:ilvl="8" w:tplc="041D0005" w:tentative="1">
      <w:start w:val="1"/>
      <w:numFmt w:val="bullet"/>
      <w:lvlText w:val=""/>
      <w:lvlJc w:val="left"/>
      <w:pPr>
        <w:ind w:left="11520" w:hanging="360"/>
      </w:pPr>
      <w:rPr>
        <w:rFonts w:ascii="Wingdings" w:hAnsi="Wingdings" w:hint="default"/>
      </w:rPr>
    </w:lvl>
  </w:abstractNum>
  <w:abstractNum w:abstractNumId="2" w15:restartNumberingAfterBreak="0">
    <w:nsid w:val="5D9C6BD5"/>
    <w:multiLevelType w:val="hybridMultilevel"/>
    <w:tmpl w:val="CAE0AF02"/>
    <w:lvl w:ilvl="0" w:tplc="2A02D862">
      <w:numFmt w:val="bullet"/>
      <w:lvlText w:val="-"/>
      <w:lvlJc w:val="left"/>
      <w:pPr>
        <w:ind w:left="720" w:hanging="360"/>
      </w:pPr>
      <w:rPr>
        <w:rFonts w:ascii="Myriad Pro" w:eastAsia="Times New Roman" w:hAnsi="Myria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32"/>
    <w:rsid w:val="000014B9"/>
    <w:rsid w:val="000343A5"/>
    <w:rsid w:val="00044A7C"/>
    <w:rsid w:val="0005132E"/>
    <w:rsid w:val="00053474"/>
    <w:rsid w:val="00056A89"/>
    <w:rsid w:val="00062EB9"/>
    <w:rsid w:val="00096E69"/>
    <w:rsid w:val="00097840"/>
    <w:rsid w:val="000B2F8B"/>
    <w:rsid w:val="000B6463"/>
    <w:rsid w:val="000C4D47"/>
    <w:rsid w:val="000C75EF"/>
    <w:rsid w:val="000D2923"/>
    <w:rsid w:val="000D3657"/>
    <w:rsid w:val="000D7D85"/>
    <w:rsid w:val="000E20B7"/>
    <w:rsid w:val="000F35DC"/>
    <w:rsid w:val="000F3D29"/>
    <w:rsid w:val="001075BE"/>
    <w:rsid w:val="00107A67"/>
    <w:rsid w:val="00150BAE"/>
    <w:rsid w:val="001774C5"/>
    <w:rsid w:val="0019317F"/>
    <w:rsid w:val="00193602"/>
    <w:rsid w:val="00194B8D"/>
    <w:rsid w:val="001A24D4"/>
    <w:rsid w:val="001B55A7"/>
    <w:rsid w:val="001B59BD"/>
    <w:rsid w:val="001E181F"/>
    <w:rsid w:val="001F5971"/>
    <w:rsid w:val="00211EE0"/>
    <w:rsid w:val="002241CE"/>
    <w:rsid w:val="002336A8"/>
    <w:rsid w:val="00233CAC"/>
    <w:rsid w:val="00260CA0"/>
    <w:rsid w:val="002634F6"/>
    <w:rsid w:val="00265E90"/>
    <w:rsid w:val="00274EE8"/>
    <w:rsid w:val="00294AA5"/>
    <w:rsid w:val="002972F2"/>
    <w:rsid w:val="002B5172"/>
    <w:rsid w:val="002D6D59"/>
    <w:rsid w:val="002E5C7F"/>
    <w:rsid w:val="002E6FB8"/>
    <w:rsid w:val="002F47E3"/>
    <w:rsid w:val="0030223F"/>
    <w:rsid w:val="0030503B"/>
    <w:rsid w:val="00323FBA"/>
    <w:rsid w:val="00327C13"/>
    <w:rsid w:val="00357FAD"/>
    <w:rsid w:val="003634E7"/>
    <w:rsid w:val="003645E4"/>
    <w:rsid w:val="00375222"/>
    <w:rsid w:val="00381A3B"/>
    <w:rsid w:val="00382965"/>
    <w:rsid w:val="00386CD3"/>
    <w:rsid w:val="003871F5"/>
    <w:rsid w:val="003922E3"/>
    <w:rsid w:val="0039249F"/>
    <w:rsid w:val="003A1450"/>
    <w:rsid w:val="003A517C"/>
    <w:rsid w:val="003B1BBC"/>
    <w:rsid w:val="003C01B1"/>
    <w:rsid w:val="003C59BB"/>
    <w:rsid w:val="003C668D"/>
    <w:rsid w:val="003D09AD"/>
    <w:rsid w:val="003D3A6C"/>
    <w:rsid w:val="003D5785"/>
    <w:rsid w:val="003D6CE5"/>
    <w:rsid w:val="003E4E4C"/>
    <w:rsid w:val="003E75B1"/>
    <w:rsid w:val="003F1D17"/>
    <w:rsid w:val="00416B48"/>
    <w:rsid w:val="00421430"/>
    <w:rsid w:val="00426401"/>
    <w:rsid w:val="00431983"/>
    <w:rsid w:val="004347FA"/>
    <w:rsid w:val="004348D7"/>
    <w:rsid w:val="004420A1"/>
    <w:rsid w:val="004717F1"/>
    <w:rsid w:val="004851C6"/>
    <w:rsid w:val="00486343"/>
    <w:rsid w:val="004A4C85"/>
    <w:rsid w:val="004A5E31"/>
    <w:rsid w:val="004E2B63"/>
    <w:rsid w:val="004E77F1"/>
    <w:rsid w:val="004F4B65"/>
    <w:rsid w:val="004F79C9"/>
    <w:rsid w:val="00510687"/>
    <w:rsid w:val="00513AD5"/>
    <w:rsid w:val="005169A2"/>
    <w:rsid w:val="005278F0"/>
    <w:rsid w:val="00534B09"/>
    <w:rsid w:val="00534C45"/>
    <w:rsid w:val="00552B43"/>
    <w:rsid w:val="00562AE0"/>
    <w:rsid w:val="00584B8B"/>
    <w:rsid w:val="005851DF"/>
    <w:rsid w:val="0058619B"/>
    <w:rsid w:val="005964F3"/>
    <w:rsid w:val="005A455F"/>
    <w:rsid w:val="005A6735"/>
    <w:rsid w:val="005B543E"/>
    <w:rsid w:val="005C4492"/>
    <w:rsid w:val="005D4713"/>
    <w:rsid w:val="005E0089"/>
    <w:rsid w:val="005E68EB"/>
    <w:rsid w:val="005F4AE2"/>
    <w:rsid w:val="006061BA"/>
    <w:rsid w:val="006166F8"/>
    <w:rsid w:val="00622AF6"/>
    <w:rsid w:val="0062566B"/>
    <w:rsid w:val="00625B02"/>
    <w:rsid w:val="00633C03"/>
    <w:rsid w:val="00636561"/>
    <w:rsid w:val="006416B8"/>
    <w:rsid w:val="00650530"/>
    <w:rsid w:val="00671B25"/>
    <w:rsid w:val="00676B6A"/>
    <w:rsid w:val="006809A1"/>
    <w:rsid w:val="0069364E"/>
    <w:rsid w:val="00695ACC"/>
    <w:rsid w:val="006A38D8"/>
    <w:rsid w:val="006B0D73"/>
    <w:rsid w:val="006B46D4"/>
    <w:rsid w:val="006C19D1"/>
    <w:rsid w:val="006E5494"/>
    <w:rsid w:val="006F0AB6"/>
    <w:rsid w:val="006F1FA3"/>
    <w:rsid w:val="006F3F10"/>
    <w:rsid w:val="00701A5F"/>
    <w:rsid w:val="0070780A"/>
    <w:rsid w:val="0071147D"/>
    <w:rsid w:val="0072210E"/>
    <w:rsid w:val="00746A92"/>
    <w:rsid w:val="00790E00"/>
    <w:rsid w:val="00791085"/>
    <w:rsid w:val="00792556"/>
    <w:rsid w:val="007C3B50"/>
    <w:rsid w:val="007C4663"/>
    <w:rsid w:val="007D76BC"/>
    <w:rsid w:val="007F442B"/>
    <w:rsid w:val="00802464"/>
    <w:rsid w:val="0080485A"/>
    <w:rsid w:val="00824DD5"/>
    <w:rsid w:val="00830633"/>
    <w:rsid w:val="00854027"/>
    <w:rsid w:val="008956E4"/>
    <w:rsid w:val="008A3F62"/>
    <w:rsid w:val="008A4116"/>
    <w:rsid w:val="008A4409"/>
    <w:rsid w:val="008A45BD"/>
    <w:rsid w:val="008D0E01"/>
    <w:rsid w:val="008D1F98"/>
    <w:rsid w:val="008D3D7A"/>
    <w:rsid w:val="008E0BAD"/>
    <w:rsid w:val="008E2684"/>
    <w:rsid w:val="008F0922"/>
    <w:rsid w:val="008F1C01"/>
    <w:rsid w:val="00902F68"/>
    <w:rsid w:val="00907361"/>
    <w:rsid w:val="00911F1C"/>
    <w:rsid w:val="00923D96"/>
    <w:rsid w:val="00923FCF"/>
    <w:rsid w:val="00932BFB"/>
    <w:rsid w:val="00940F1E"/>
    <w:rsid w:val="0094151F"/>
    <w:rsid w:val="00941A67"/>
    <w:rsid w:val="009440DF"/>
    <w:rsid w:val="00950DD3"/>
    <w:rsid w:val="00953921"/>
    <w:rsid w:val="00957C6F"/>
    <w:rsid w:val="00972A98"/>
    <w:rsid w:val="009755F4"/>
    <w:rsid w:val="009775D4"/>
    <w:rsid w:val="009B0E31"/>
    <w:rsid w:val="009B6E3F"/>
    <w:rsid w:val="009C06D3"/>
    <w:rsid w:val="009C388E"/>
    <w:rsid w:val="009D5F30"/>
    <w:rsid w:val="009D7B8B"/>
    <w:rsid w:val="009E3E35"/>
    <w:rsid w:val="009E7F6D"/>
    <w:rsid w:val="009F1784"/>
    <w:rsid w:val="00A04337"/>
    <w:rsid w:val="00A07748"/>
    <w:rsid w:val="00A20053"/>
    <w:rsid w:val="00A275BB"/>
    <w:rsid w:val="00A32344"/>
    <w:rsid w:val="00A406B7"/>
    <w:rsid w:val="00A431C5"/>
    <w:rsid w:val="00A8074E"/>
    <w:rsid w:val="00A849C3"/>
    <w:rsid w:val="00AA3B87"/>
    <w:rsid w:val="00AC7174"/>
    <w:rsid w:val="00AD4A1E"/>
    <w:rsid w:val="00AE40C0"/>
    <w:rsid w:val="00AE419D"/>
    <w:rsid w:val="00AF7500"/>
    <w:rsid w:val="00B04D1D"/>
    <w:rsid w:val="00B0604E"/>
    <w:rsid w:val="00B158FE"/>
    <w:rsid w:val="00B16AB5"/>
    <w:rsid w:val="00B17DEB"/>
    <w:rsid w:val="00B21623"/>
    <w:rsid w:val="00B2482D"/>
    <w:rsid w:val="00B25DFB"/>
    <w:rsid w:val="00B27823"/>
    <w:rsid w:val="00B3461C"/>
    <w:rsid w:val="00B375D6"/>
    <w:rsid w:val="00B6281B"/>
    <w:rsid w:val="00B70232"/>
    <w:rsid w:val="00B75559"/>
    <w:rsid w:val="00B8644A"/>
    <w:rsid w:val="00B943FE"/>
    <w:rsid w:val="00BA37A3"/>
    <w:rsid w:val="00BA3959"/>
    <w:rsid w:val="00BB55F2"/>
    <w:rsid w:val="00BC5327"/>
    <w:rsid w:val="00BF0E65"/>
    <w:rsid w:val="00C03EB7"/>
    <w:rsid w:val="00C04617"/>
    <w:rsid w:val="00C1796C"/>
    <w:rsid w:val="00C23517"/>
    <w:rsid w:val="00C347A3"/>
    <w:rsid w:val="00C61248"/>
    <w:rsid w:val="00C6428E"/>
    <w:rsid w:val="00C67E8C"/>
    <w:rsid w:val="00C710C6"/>
    <w:rsid w:val="00C90950"/>
    <w:rsid w:val="00C93C6D"/>
    <w:rsid w:val="00CA00FF"/>
    <w:rsid w:val="00CB08F1"/>
    <w:rsid w:val="00CB0B3D"/>
    <w:rsid w:val="00CB1F32"/>
    <w:rsid w:val="00CB6A9B"/>
    <w:rsid w:val="00CC10A4"/>
    <w:rsid w:val="00CD281D"/>
    <w:rsid w:val="00D046CA"/>
    <w:rsid w:val="00D06196"/>
    <w:rsid w:val="00D063D1"/>
    <w:rsid w:val="00D32083"/>
    <w:rsid w:val="00D4372A"/>
    <w:rsid w:val="00D448E1"/>
    <w:rsid w:val="00D57126"/>
    <w:rsid w:val="00D628B6"/>
    <w:rsid w:val="00D763BC"/>
    <w:rsid w:val="00D91AD2"/>
    <w:rsid w:val="00DD2458"/>
    <w:rsid w:val="00DE16DB"/>
    <w:rsid w:val="00DE3632"/>
    <w:rsid w:val="00DE5977"/>
    <w:rsid w:val="00DF4F7F"/>
    <w:rsid w:val="00DF718F"/>
    <w:rsid w:val="00E2361A"/>
    <w:rsid w:val="00E25688"/>
    <w:rsid w:val="00E35C9E"/>
    <w:rsid w:val="00E3762F"/>
    <w:rsid w:val="00E40227"/>
    <w:rsid w:val="00E44588"/>
    <w:rsid w:val="00E5550A"/>
    <w:rsid w:val="00E575DF"/>
    <w:rsid w:val="00E73905"/>
    <w:rsid w:val="00E779E2"/>
    <w:rsid w:val="00EA43A8"/>
    <w:rsid w:val="00EB7851"/>
    <w:rsid w:val="00EC51D9"/>
    <w:rsid w:val="00ED2677"/>
    <w:rsid w:val="00ED2B05"/>
    <w:rsid w:val="00ED3E3D"/>
    <w:rsid w:val="00EE2564"/>
    <w:rsid w:val="00F03018"/>
    <w:rsid w:val="00F200EA"/>
    <w:rsid w:val="00F31169"/>
    <w:rsid w:val="00F32005"/>
    <w:rsid w:val="00F3495E"/>
    <w:rsid w:val="00F42316"/>
    <w:rsid w:val="00F4519A"/>
    <w:rsid w:val="00F50809"/>
    <w:rsid w:val="00F606C0"/>
    <w:rsid w:val="00F708DB"/>
    <w:rsid w:val="00F713EC"/>
    <w:rsid w:val="00F73C13"/>
    <w:rsid w:val="00FB019D"/>
    <w:rsid w:val="00FC59A2"/>
    <w:rsid w:val="00FD5263"/>
    <w:rsid w:val="00FE44A4"/>
    <w:rsid w:val="00FE6BAB"/>
    <w:rsid w:val="00FF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D581D3D-2F69-4EF8-887D-152321F7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F32"/>
    <w:pPr>
      <w:spacing w:after="0" w:line="240" w:lineRule="auto"/>
    </w:pPr>
    <w:rPr>
      <w:rFonts w:ascii="Arial" w:eastAsia="Times New Roman" w:hAnsi="Arial" w:cs="Times New Roman"/>
      <w:sz w:val="24"/>
      <w:szCs w:val="20"/>
      <w:lang w:val="de-DE" w:bidi="ar-SA"/>
    </w:rPr>
  </w:style>
  <w:style w:type="paragraph" w:styleId="Rubrik1">
    <w:name w:val="heading 1"/>
    <w:basedOn w:val="Normal"/>
    <w:next w:val="Normal"/>
    <w:link w:val="Rubrik1Char"/>
    <w:uiPriority w:val="9"/>
    <w:qFormat/>
    <w:rsid w:val="002336A8"/>
    <w:pPr>
      <w:spacing w:before="480"/>
      <w:contextualSpacing/>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unhideWhenUsed/>
    <w:qFormat/>
    <w:rsid w:val="002336A8"/>
    <w:pPr>
      <w:spacing w:before="20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unhideWhenUsed/>
    <w:qFormat/>
    <w:rsid w:val="002336A8"/>
    <w:pPr>
      <w:spacing w:before="20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2336A8"/>
    <w:pPr>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2336A8"/>
    <w:pPr>
      <w:spacing w:before="20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unhideWhenUsed/>
    <w:qFormat/>
    <w:rsid w:val="002336A8"/>
    <w:pPr>
      <w:spacing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unhideWhenUsed/>
    <w:qFormat/>
    <w:rsid w:val="002336A8"/>
    <w:pPr>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2336A8"/>
    <w:pPr>
      <w:outlineLvl w:val="7"/>
    </w:pPr>
    <w:rPr>
      <w:rFonts w:asciiTheme="majorHAnsi" w:eastAsiaTheme="majorEastAsia" w:hAnsiTheme="majorHAnsi" w:cstheme="majorBidi"/>
      <w:sz w:val="20"/>
    </w:rPr>
  </w:style>
  <w:style w:type="paragraph" w:styleId="Rubrik9">
    <w:name w:val="heading 9"/>
    <w:basedOn w:val="Normal"/>
    <w:next w:val="Normal"/>
    <w:link w:val="Rubrik9Char"/>
    <w:uiPriority w:val="9"/>
    <w:semiHidden/>
    <w:unhideWhenUsed/>
    <w:qFormat/>
    <w:rsid w:val="002336A8"/>
    <w:pPr>
      <w:outlineLvl w:val="8"/>
    </w:pPr>
    <w:rPr>
      <w:rFonts w:asciiTheme="majorHAnsi" w:eastAsiaTheme="majorEastAsia" w:hAnsiTheme="majorHAnsi" w:cstheme="majorBidi"/>
      <w:i/>
      <w:iCs/>
      <w:spacing w:val="5"/>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36A8"/>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rsid w:val="002336A8"/>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rsid w:val="002336A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2336A8"/>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2336A8"/>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2336A8"/>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2336A8"/>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2336A8"/>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2336A8"/>
    <w:rPr>
      <w:rFonts w:asciiTheme="majorHAnsi" w:eastAsiaTheme="majorEastAsia" w:hAnsiTheme="majorHAnsi" w:cstheme="majorBidi"/>
      <w:i/>
      <w:iCs/>
      <w:spacing w:val="5"/>
      <w:sz w:val="20"/>
      <w:szCs w:val="20"/>
    </w:rPr>
  </w:style>
  <w:style w:type="paragraph" w:styleId="Rubrik">
    <w:name w:val="Title"/>
    <w:basedOn w:val="Normal"/>
    <w:next w:val="Normal"/>
    <w:link w:val="RubrikChar"/>
    <w:uiPriority w:val="10"/>
    <w:qFormat/>
    <w:rsid w:val="002336A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2336A8"/>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2336A8"/>
    <w:pPr>
      <w:spacing w:after="600"/>
    </w:pPr>
    <w:rPr>
      <w:rFonts w:asciiTheme="majorHAnsi" w:eastAsiaTheme="majorEastAsia" w:hAnsiTheme="majorHAnsi" w:cstheme="majorBidi"/>
      <w:i/>
      <w:iCs/>
      <w:spacing w:val="13"/>
      <w:szCs w:val="24"/>
    </w:rPr>
  </w:style>
  <w:style w:type="character" w:customStyle="1" w:styleId="UnderrubrikChar">
    <w:name w:val="Underrubrik Char"/>
    <w:basedOn w:val="Standardstycketeckensnitt"/>
    <w:link w:val="Underrubrik"/>
    <w:uiPriority w:val="11"/>
    <w:rsid w:val="002336A8"/>
    <w:rPr>
      <w:rFonts w:asciiTheme="majorHAnsi" w:eastAsiaTheme="majorEastAsia" w:hAnsiTheme="majorHAnsi" w:cstheme="majorBidi"/>
      <w:i/>
      <w:iCs/>
      <w:spacing w:val="13"/>
      <w:sz w:val="24"/>
      <w:szCs w:val="24"/>
    </w:rPr>
  </w:style>
  <w:style w:type="character" w:styleId="Stark">
    <w:name w:val="Strong"/>
    <w:uiPriority w:val="22"/>
    <w:qFormat/>
    <w:rsid w:val="002336A8"/>
    <w:rPr>
      <w:b/>
      <w:bCs/>
    </w:rPr>
  </w:style>
  <w:style w:type="character" w:styleId="Betoning">
    <w:name w:val="Emphasis"/>
    <w:uiPriority w:val="20"/>
    <w:qFormat/>
    <w:rsid w:val="002336A8"/>
    <w:rPr>
      <w:b/>
      <w:bCs/>
      <w:i/>
      <w:iCs/>
      <w:spacing w:val="10"/>
      <w:bdr w:val="none" w:sz="0" w:space="0" w:color="auto"/>
      <w:shd w:val="clear" w:color="auto" w:fill="auto"/>
    </w:rPr>
  </w:style>
  <w:style w:type="paragraph" w:styleId="Ingetavstnd">
    <w:name w:val="No Spacing"/>
    <w:basedOn w:val="Normal"/>
    <w:uiPriority w:val="1"/>
    <w:qFormat/>
    <w:rsid w:val="002336A8"/>
  </w:style>
  <w:style w:type="paragraph" w:styleId="Liststycke">
    <w:name w:val="List Paragraph"/>
    <w:basedOn w:val="Normal"/>
    <w:uiPriority w:val="34"/>
    <w:qFormat/>
    <w:rsid w:val="002336A8"/>
    <w:pPr>
      <w:ind w:left="720"/>
      <w:contextualSpacing/>
    </w:pPr>
  </w:style>
  <w:style w:type="paragraph" w:styleId="Citat">
    <w:name w:val="Quote"/>
    <w:basedOn w:val="Normal"/>
    <w:next w:val="Normal"/>
    <w:link w:val="CitatChar"/>
    <w:uiPriority w:val="29"/>
    <w:qFormat/>
    <w:rsid w:val="002336A8"/>
    <w:pPr>
      <w:spacing w:before="200"/>
      <w:ind w:left="360" w:right="360"/>
    </w:pPr>
    <w:rPr>
      <w:i/>
      <w:iCs/>
    </w:rPr>
  </w:style>
  <w:style w:type="character" w:customStyle="1" w:styleId="CitatChar">
    <w:name w:val="Citat Char"/>
    <w:basedOn w:val="Standardstycketeckensnitt"/>
    <w:link w:val="Citat"/>
    <w:uiPriority w:val="29"/>
    <w:rsid w:val="002336A8"/>
    <w:rPr>
      <w:i/>
      <w:iCs/>
    </w:rPr>
  </w:style>
  <w:style w:type="paragraph" w:styleId="Starktcitat">
    <w:name w:val="Intense Quote"/>
    <w:basedOn w:val="Normal"/>
    <w:next w:val="Normal"/>
    <w:link w:val="StarktcitatChar"/>
    <w:uiPriority w:val="30"/>
    <w:qFormat/>
    <w:rsid w:val="002336A8"/>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2336A8"/>
    <w:rPr>
      <w:b/>
      <w:bCs/>
      <w:i/>
      <w:iCs/>
    </w:rPr>
  </w:style>
  <w:style w:type="character" w:styleId="Diskretbetoning">
    <w:name w:val="Subtle Emphasis"/>
    <w:uiPriority w:val="19"/>
    <w:qFormat/>
    <w:rsid w:val="002336A8"/>
    <w:rPr>
      <w:i/>
      <w:iCs/>
    </w:rPr>
  </w:style>
  <w:style w:type="character" w:styleId="Starkbetoning">
    <w:name w:val="Intense Emphasis"/>
    <w:uiPriority w:val="21"/>
    <w:qFormat/>
    <w:rsid w:val="002336A8"/>
    <w:rPr>
      <w:b/>
      <w:bCs/>
    </w:rPr>
  </w:style>
  <w:style w:type="character" w:styleId="Diskretreferens">
    <w:name w:val="Subtle Reference"/>
    <w:uiPriority w:val="31"/>
    <w:qFormat/>
    <w:rsid w:val="002336A8"/>
    <w:rPr>
      <w:smallCaps/>
    </w:rPr>
  </w:style>
  <w:style w:type="character" w:styleId="Starkreferens">
    <w:name w:val="Intense Reference"/>
    <w:uiPriority w:val="32"/>
    <w:qFormat/>
    <w:rsid w:val="002336A8"/>
    <w:rPr>
      <w:smallCaps/>
      <w:spacing w:val="5"/>
      <w:u w:val="single"/>
    </w:rPr>
  </w:style>
  <w:style w:type="character" w:styleId="Bokenstitel">
    <w:name w:val="Book Title"/>
    <w:uiPriority w:val="33"/>
    <w:qFormat/>
    <w:rsid w:val="002336A8"/>
    <w:rPr>
      <w:i/>
      <w:iCs/>
      <w:smallCaps/>
      <w:spacing w:val="5"/>
    </w:rPr>
  </w:style>
  <w:style w:type="paragraph" w:styleId="Innehllsfrteckningsrubrik">
    <w:name w:val="TOC Heading"/>
    <w:basedOn w:val="Rubrik1"/>
    <w:next w:val="Normal"/>
    <w:uiPriority w:val="39"/>
    <w:semiHidden/>
    <w:unhideWhenUsed/>
    <w:qFormat/>
    <w:rsid w:val="002336A8"/>
    <w:pPr>
      <w:outlineLvl w:val="9"/>
    </w:pPr>
  </w:style>
  <w:style w:type="paragraph" w:styleId="Sidhuvud">
    <w:name w:val="header"/>
    <w:basedOn w:val="Normal"/>
    <w:link w:val="SidhuvudChar"/>
    <w:unhideWhenUsed/>
    <w:rsid w:val="009D5F30"/>
    <w:pPr>
      <w:tabs>
        <w:tab w:val="center" w:pos="4513"/>
        <w:tab w:val="right" w:pos="9026"/>
      </w:tabs>
    </w:pPr>
  </w:style>
  <w:style w:type="character" w:customStyle="1" w:styleId="SidhuvudChar">
    <w:name w:val="Sidhuvud Char"/>
    <w:basedOn w:val="Standardstycketeckensnitt"/>
    <w:link w:val="Sidhuvud"/>
    <w:uiPriority w:val="99"/>
    <w:semiHidden/>
    <w:rsid w:val="009D5F30"/>
  </w:style>
  <w:style w:type="paragraph" w:styleId="Sidfot">
    <w:name w:val="footer"/>
    <w:basedOn w:val="Normal"/>
    <w:link w:val="SidfotChar"/>
    <w:uiPriority w:val="99"/>
    <w:unhideWhenUsed/>
    <w:rsid w:val="009D5F30"/>
    <w:pPr>
      <w:tabs>
        <w:tab w:val="center" w:pos="4513"/>
        <w:tab w:val="right" w:pos="9026"/>
      </w:tabs>
    </w:pPr>
  </w:style>
  <w:style w:type="character" w:customStyle="1" w:styleId="SidfotChar">
    <w:name w:val="Sidfot Char"/>
    <w:basedOn w:val="Standardstycketeckensnitt"/>
    <w:link w:val="Sidfot"/>
    <w:uiPriority w:val="99"/>
    <w:rsid w:val="009D5F30"/>
  </w:style>
  <w:style w:type="paragraph" w:styleId="Ballongtext">
    <w:name w:val="Balloon Text"/>
    <w:basedOn w:val="Normal"/>
    <w:link w:val="BallongtextChar"/>
    <w:uiPriority w:val="99"/>
    <w:semiHidden/>
    <w:unhideWhenUsed/>
    <w:rsid w:val="008A45BD"/>
    <w:rPr>
      <w:rFonts w:ascii="Tahoma" w:hAnsi="Tahoma" w:cs="Tahoma"/>
      <w:sz w:val="16"/>
      <w:szCs w:val="16"/>
    </w:rPr>
  </w:style>
  <w:style w:type="character" w:customStyle="1" w:styleId="BallongtextChar">
    <w:name w:val="Ballongtext Char"/>
    <w:basedOn w:val="Standardstycketeckensnitt"/>
    <w:link w:val="Ballongtext"/>
    <w:uiPriority w:val="99"/>
    <w:semiHidden/>
    <w:rsid w:val="008A45BD"/>
    <w:rPr>
      <w:rFonts w:ascii="Tahoma" w:hAnsi="Tahoma" w:cs="Tahoma"/>
      <w:sz w:val="16"/>
      <w:szCs w:val="16"/>
    </w:rPr>
  </w:style>
  <w:style w:type="character" w:styleId="Hyperlnk">
    <w:name w:val="Hyperlink"/>
    <w:basedOn w:val="Standardstycketeckensnitt"/>
    <w:rsid w:val="008A45BD"/>
    <w:rPr>
      <w:color w:val="0000FF"/>
      <w:u w:val="single"/>
    </w:rPr>
  </w:style>
  <w:style w:type="paragraph" w:styleId="Normalwebb">
    <w:name w:val="Normal (Web)"/>
    <w:basedOn w:val="Normal"/>
    <w:uiPriority w:val="99"/>
    <w:rsid w:val="008A45BD"/>
    <w:pPr>
      <w:spacing w:before="100" w:beforeAutospacing="1" w:after="100" w:afterAutospacing="1"/>
    </w:pPr>
    <w:rPr>
      <w:rFonts w:ascii="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7383">
      <w:bodyDiv w:val="1"/>
      <w:marLeft w:val="0"/>
      <w:marRight w:val="0"/>
      <w:marTop w:val="0"/>
      <w:marBottom w:val="0"/>
      <w:divBdr>
        <w:top w:val="none" w:sz="0" w:space="0" w:color="auto"/>
        <w:left w:val="none" w:sz="0" w:space="0" w:color="auto"/>
        <w:bottom w:val="none" w:sz="0" w:space="0" w:color="auto"/>
        <w:right w:val="none" w:sz="0" w:space="0" w:color="auto"/>
      </w:divBdr>
    </w:div>
    <w:div w:id="442308355">
      <w:bodyDiv w:val="1"/>
      <w:marLeft w:val="0"/>
      <w:marRight w:val="0"/>
      <w:marTop w:val="0"/>
      <w:marBottom w:val="0"/>
      <w:divBdr>
        <w:top w:val="none" w:sz="0" w:space="0" w:color="auto"/>
        <w:left w:val="none" w:sz="0" w:space="0" w:color="auto"/>
        <w:bottom w:val="none" w:sz="0" w:space="0" w:color="auto"/>
        <w:right w:val="none" w:sz="0" w:space="0" w:color="auto"/>
      </w:divBdr>
      <w:divsChild>
        <w:div w:id="1583177248">
          <w:marLeft w:val="0"/>
          <w:marRight w:val="0"/>
          <w:marTop w:val="0"/>
          <w:marBottom w:val="0"/>
          <w:divBdr>
            <w:top w:val="none" w:sz="0" w:space="0" w:color="auto"/>
            <w:left w:val="none" w:sz="0" w:space="0" w:color="auto"/>
            <w:bottom w:val="none" w:sz="0" w:space="0" w:color="auto"/>
            <w:right w:val="none" w:sz="0" w:space="0" w:color="auto"/>
          </w:divBdr>
          <w:divsChild>
            <w:div w:id="679238755">
              <w:marLeft w:val="0"/>
              <w:marRight w:val="0"/>
              <w:marTop w:val="0"/>
              <w:marBottom w:val="0"/>
              <w:divBdr>
                <w:top w:val="none" w:sz="0" w:space="0" w:color="auto"/>
                <w:left w:val="none" w:sz="0" w:space="0" w:color="auto"/>
                <w:bottom w:val="none" w:sz="0" w:space="0" w:color="auto"/>
                <w:right w:val="none" w:sz="0" w:space="0" w:color="auto"/>
              </w:divBdr>
              <w:divsChild>
                <w:div w:id="725763024">
                  <w:marLeft w:val="0"/>
                  <w:marRight w:val="0"/>
                  <w:marTop w:val="0"/>
                  <w:marBottom w:val="0"/>
                  <w:divBdr>
                    <w:top w:val="none" w:sz="0" w:space="0" w:color="auto"/>
                    <w:left w:val="none" w:sz="0" w:space="0" w:color="auto"/>
                    <w:bottom w:val="none" w:sz="0" w:space="0" w:color="auto"/>
                    <w:right w:val="none" w:sz="0" w:space="0" w:color="auto"/>
                  </w:divBdr>
                  <w:divsChild>
                    <w:div w:id="1628974771">
                      <w:marLeft w:val="0"/>
                      <w:marRight w:val="0"/>
                      <w:marTop w:val="0"/>
                      <w:marBottom w:val="0"/>
                      <w:divBdr>
                        <w:top w:val="none" w:sz="0" w:space="0" w:color="auto"/>
                        <w:left w:val="none" w:sz="0" w:space="0" w:color="auto"/>
                        <w:bottom w:val="none" w:sz="0" w:space="0" w:color="auto"/>
                        <w:right w:val="none" w:sz="0" w:space="0" w:color="auto"/>
                      </w:divBdr>
                      <w:divsChild>
                        <w:div w:id="1150365869">
                          <w:marLeft w:val="0"/>
                          <w:marRight w:val="0"/>
                          <w:marTop w:val="0"/>
                          <w:marBottom w:val="0"/>
                          <w:divBdr>
                            <w:top w:val="none" w:sz="0" w:space="0" w:color="auto"/>
                            <w:left w:val="none" w:sz="0" w:space="0" w:color="auto"/>
                            <w:bottom w:val="none" w:sz="0" w:space="0" w:color="auto"/>
                            <w:right w:val="none" w:sz="0" w:space="0" w:color="auto"/>
                          </w:divBdr>
                          <w:divsChild>
                            <w:div w:id="1534003366">
                              <w:marLeft w:val="0"/>
                              <w:marRight w:val="0"/>
                              <w:marTop w:val="0"/>
                              <w:marBottom w:val="0"/>
                              <w:divBdr>
                                <w:top w:val="none" w:sz="0" w:space="0" w:color="auto"/>
                                <w:left w:val="none" w:sz="0" w:space="0" w:color="auto"/>
                                <w:bottom w:val="none" w:sz="0" w:space="0" w:color="auto"/>
                                <w:right w:val="none" w:sz="0" w:space="0" w:color="auto"/>
                              </w:divBdr>
                              <w:divsChild>
                                <w:div w:id="1942176952">
                                  <w:marLeft w:val="0"/>
                                  <w:marRight w:val="11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nas.dahlborg@misc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2382</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Dahlborg</dc:creator>
  <cp:lastModifiedBy>Dahlborg, Jonas</cp:lastModifiedBy>
  <cp:revision>2</cp:revision>
  <cp:lastPrinted>2015-02-18T10:37:00Z</cp:lastPrinted>
  <dcterms:created xsi:type="dcterms:W3CDTF">2015-08-10T11:57:00Z</dcterms:created>
  <dcterms:modified xsi:type="dcterms:W3CDTF">2015-08-10T11:57:00Z</dcterms:modified>
</cp:coreProperties>
</file>