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443E" w:rsidRPr="0055263E" w:rsidRDefault="007F26E4" w:rsidP="0050443E">
      <w:pPr>
        <w:pStyle w:val="Rubrik1"/>
      </w:pPr>
      <w:r w:rsidRPr="007F26E4">
        <w:t>StrongPoint Cub to exhibit at the NRF exhibition in New York</w:t>
      </w:r>
    </w:p>
    <w:p w:rsidR="0050443E" w:rsidRPr="0055263E" w:rsidRDefault="007F26E4" w:rsidP="00C32D17">
      <w:pPr>
        <w:pStyle w:val="LeadParagraph"/>
        <w:rPr>
          <w:lang w:val="en-GB"/>
        </w:rPr>
      </w:pPr>
      <w:r w:rsidRPr="007F26E4">
        <w:rPr>
          <w:lang w:val="en-GB"/>
        </w:rPr>
        <w:t>StrongPoint Cub has again been selected to exhibit at Zebra Technologies stand at the major retail trade fair NRF in New York in 2019. It is one of the world's most famous fairs covering innovation in the retail industry.</w:t>
      </w:r>
    </w:p>
    <w:p w:rsidR="007F26E4" w:rsidRPr="007F0544" w:rsidRDefault="007F26E4" w:rsidP="007F26E4">
      <w:pPr>
        <w:rPr>
          <w:rFonts w:ascii="Franklin Gothic Book" w:eastAsia="Times New Roman" w:hAnsi="Franklin Gothic Book" w:cs="Arial"/>
          <w:sz w:val="21"/>
          <w:szCs w:val="21"/>
          <w:lang w:eastAsia="sv-SE"/>
        </w:rPr>
      </w:pPr>
      <w:r>
        <w:rPr>
          <w:rFonts w:ascii="Franklin Gothic Book" w:eastAsia="Times New Roman" w:hAnsi="Franklin Gothic Book" w:cs="Arial"/>
          <w:sz w:val="21"/>
          <w:szCs w:val="21"/>
          <w:lang w:eastAsia="sv-SE"/>
        </w:rPr>
        <w:t xml:space="preserve">It is the </w:t>
      </w:r>
      <w:r w:rsidRPr="007F0544">
        <w:rPr>
          <w:rFonts w:ascii="Franklin Gothic Book" w:eastAsia="Times New Roman" w:hAnsi="Franklin Gothic Book" w:cs="Arial"/>
          <w:sz w:val="21"/>
          <w:szCs w:val="21"/>
          <w:lang w:eastAsia="sv-SE"/>
        </w:rPr>
        <w:t xml:space="preserve">success of StrongPoint Cub with its </w:t>
      </w:r>
      <w:r>
        <w:rPr>
          <w:rFonts w:ascii="Franklin Gothic Book" w:eastAsia="Times New Roman" w:hAnsi="Franklin Gothic Book" w:cs="Arial"/>
          <w:sz w:val="21"/>
          <w:szCs w:val="21"/>
          <w:lang w:eastAsia="sv-SE"/>
        </w:rPr>
        <w:t>E</w:t>
      </w:r>
      <w:r w:rsidRPr="007F0544">
        <w:rPr>
          <w:rFonts w:ascii="Franklin Gothic Book" w:eastAsia="Times New Roman" w:hAnsi="Franklin Gothic Book" w:cs="Arial"/>
          <w:sz w:val="21"/>
          <w:szCs w:val="21"/>
          <w:lang w:eastAsia="sv-SE"/>
        </w:rPr>
        <w:t>-commerce solutions that make Zebra</w:t>
      </w:r>
      <w:r>
        <w:rPr>
          <w:rFonts w:ascii="Franklin Gothic Book" w:eastAsia="Times New Roman" w:hAnsi="Franklin Gothic Book" w:cs="Arial"/>
          <w:sz w:val="21"/>
          <w:szCs w:val="21"/>
          <w:lang w:eastAsia="sv-SE"/>
        </w:rPr>
        <w:t xml:space="preserve"> to</w:t>
      </w:r>
      <w:r w:rsidRPr="007F0544">
        <w:rPr>
          <w:rFonts w:ascii="Franklin Gothic Book" w:eastAsia="Times New Roman" w:hAnsi="Franklin Gothic Book" w:cs="Arial"/>
          <w:sz w:val="21"/>
          <w:szCs w:val="21"/>
          <w:lang w:eastAsia="sv-SE"/>
        </w:rPr>
        <w:t xml:space="preserve"> offer the opportunity to exhibit in </w:t>
      </w:r>
      <w:r>
        <w:rPr>
          <w:rFonts w:ascii="Franklin Gothic Book" w:eastAsia="Times New Roman" w:hAnsi="Franklin Gothic Book" w:cs="Arial"/>
          <w:sz w:val="21"/>
          <w:szCs w:val="21"/>
          <w:lang w:eastAsia="sv-SE"/>
        </w:rPr>
        <w:t xml:space="preserve">their </w:t>
      </w:r>
      <w:r w:rsidRPr="007F0544">
        <w:rPr>
          <w:rFonts w:ascii="Franklin Gothic Book" w:eastAsia="Times New Roman" w:hAnsi="Franklin Gothic Book" w:cs="Arial"/>
          <w:sz w:val="21"/>
          <w:szCs w:val="21"/>
          <w:lang w:eastAsia="sv-SE"/>
        </w:rPr>
        <w:t xml:space="preserve">stand at NRF. </w:t>
      </w:r>
    </w:p>
    <w:p w:rsidR="007F26E4" w:rsidRPr="007F0544" w:rsidRDefault="007F26E4" w:rsidP="007F26E4">
      <w:pPr>
        <w:rPr>
          <w:rFonts w:ascii="Franklin Gothic Book" w:eastAsia="Times New Roman" w:hAnsi="Franklin Gothic Book" w:cs="Arial"/>
          <w:sz w:val="21"/>
          <w:szCs w:val="21"/>
          <w:lang w:eastAsia="sv-SE"/>
        </w:rPr>
      </w:pPr>
      <w:r w:rsidRPr="001B63F6">
        <w:rPr>
          <w:rFonts w:ascii="Franklin Gothic Book" w:eastAsia="Times New Roman" w:hAnsi="Franklin Gothic Book" w:cs="Arial"/>
          <w:sz w:val="21"/>
          <w:szCs w:val="21"/>
          <w:lang w:eastAsia="sv-SE"/>
        </w:rPr>
        <w:t>"</w:t>
      </w:r>
      <w:r w:rsidRPr="007605A6">
        <w:rPr>
          <w:rFonts w:ascii="Franklin Gothic Book" w:hAnsi="Franklin Gothic Book"/>
          <w:sz w:val="21"/>
          <w:szCs w:val="21"/>
        </w:rPr>
        <w:t xml:space="preserve"> We were there in January this year and had 3 full days of presentations that followed each other back to back," says Göran Thörn, SVP E-Commerce Management at StrongPoint Cub AB.</w:t>
      </w:r>
      <w:r>
        <w:rPr>
          <w:rFonts w:ascii="Franklin Gothic Book" w:hAnsi="Franklin Gothic Book"/>
          <w:sz w:val="21"/>
          <w:szCs w:val="21"/>
        </w:rPr>
        <w:t xml:space="preserve"> </w:t>
      </w:r>
      <w:r w:rsidRPr="007F0544">
        <w:rPr>
          <w:rFonts w:ascii="Franklin Gothic Book" w:eastAsia="Times New Roman" w:hAnsi="Franklin Gothic Book" w:cs="Arial"/>
          <w:sz w:val="21"/>
          <w:szCs w:val="21"/>
          <w:lang w:eastAsia="sv-SE"/>
        </w:rPr>
        <w:t xml:space="preserve">"The NRF in New York is </w:t>
      </w:r>
      <w:proofErr w:type="gramStart"/>
      <w:r w:rsidRPr="007F0544">
        <w:rPr>
          <w:rFonts w:ascii="Franklin Gothic Book" w:eastAsia="Times New Roman" w:hAnsi="Franklin Gothic Book" w:cs="Arial"/>
          <w:sz w:val="21"/>
          <w:szCs w:val="21"/>
          <w:lang w:eastAsia="sv-SE"/>
        </w:rPr>
        <w:t>a great opportunity</w:t>
      </w:r>
      <w:proofErr w:type="gramEnd"/>
      <w:r w:rsidRPr="007F0544">
        <w:rPr>
          <w:rFonts w:ascii="Franklin Gothic Book" w:eastAsia="Times New Roman" w:hAnsi="Franklin Gothic Book" w:cs="Arial"/>
          <w:sz w:val="21"/>
          <w:szCs w:val="21"/>
          <w:lang w:eastAsia="sv-SE"/>
        </w:rPr>
        <w:t xml:space="preserve"> for us to create new contacts and sales channels for our solutions, mainly in North and South America, but also to connect with visitors from other parts of the world that will be there," continues Göran. </w:t>
      </w:r>
    </w:p>
    <w:p w:rsidR="007F26E4" w:rsidRPr="00A240A4" w:rsidRDefault="007F26E4" w:rsidP="007F26E4">
      <w:pPr>
        <w:rPr>
          <w:rFonts w:ascii="Franklin Gothic Book" w:eastAsia="Times New Roman" w:hAnsi="Franklin Gothic Book" w:cs="Arial"/>
          <w:sz w:val="21"/>
          <w:szCs w:val="21"/>
          <w:lang w:eastAsia="sv-SE"/>
        </w:rPr>
      </w:pPr>
      <w:r w:rsidRPr="001B63F6">
        <w:rPr>
          <w:rFonts w:ascii="Franklin Gothic Book" w:eastAsia="Times New Roman" w:hAnsi="Franklin Gothic Book" w:cs="Arial"/>
          <w:sz w:val="21"/>
          <w:szCs w:val="21"/>
          <w:lang w:eastAsia="sv-SE"/>
        </w:rPr>
        <w:t>In addition to the fact that the three largest players in the Swedish grocer</w:t>
      </w:r>
      <w:r>
        <w:rPr>
          <w:rFonts w:ascii="Franklin Gothic Book" w:eastAsia="Times New Roman" w:hAnsi="Franklin Gothic Book" w:cs="Arial"/>
          <w:sz w:val="21"/>
          <w:szCs w:val="21"/>
          <w:lang w:eastAsia="sv-SE"/>
        </w:rPr>
        <w:t>y market use solutions from Stro</w:t>
      </w:r>
      <w:r w:rsidRPr="001B63F6">
        <w:rPr>
          <w:rFonts w:ascii="Franklin Gothic Book" w:eastAsia="Times New Roman" w:hAnsi="Franklin Gothic Book" w:cs="Arial"/>
          <w:sz w:val="21"/>
          <w:szCs w:val="21"/>
          <w:lang w:eastAsia="sv-SE"/>
        </w:rPr>
        <w:t xml:space="preserve">ngPoint Cub E-Commerce Logistics Suite, the first installations have </w:t>
      </w:r>
      <w:r>
        <w:rPr>
          <w:rFonts w:ascii="Franklin Gothic Book" w:eastAsia="Times New Roman" w:hAnsi="Franklin Gothic Book" w:cs="Arial"/>
          <w:sz w:val="21"/>
          <w:szCs w:val="21"/>
          <w:lang w:eastAsia="sv-SE"/>
        </w:rPr>
        <w:t xml:space="preserve">now </w:t>
      </w:r>
      <w:r w:rsidRPr="001B63F6">
        <w:rPr>
          <w:rFonts w:ascii="Franklin Gothic Book" w:eastAsia="Times New Roman" w:hAnsi="Franklin Gothic Book" w:cs="Arial"/>
          <w:sz w:val="21"/>
          <w:szCs w:val="21"/>
          <w:lang w:eastAsia="sv-SE"/>
        </w:rPr>
        <w:t xml:space="preserve">also been done abroad. </w:t>
      </w:r>
      <w:r w:rsidRPr="00A240A4">
        <w:rPr>
          <w:rFonts w:ascii="Franklin Gothic Book" w:eastAsia="Times New Roman" w:hAnsi="Franklin Gothic Book" w:cs="Arial"/>
          <w:sz w:val="21"/>
          <w:szCs w:val="21"/>
          <w:lang w:eastAsia="sv-SE"/>
        </w:rPr>
        <w:t>"We are now running installations in Denmark and Estonia, and with the network that the StrongPoint Group offers, there are also discussions in other European countries.</w:t>
      </w:r>
      <w:r>
        <w:rPr>
          <w:rFonts w:ascii="Franklin Gothic Book" w:eastAsia="Times New Roman" w:hAnsi="Franklin Gothic Book" w:cs="Arial"/>
          <w:sz w:val="21"/>
          <w:szCs w:val="21"/>
          <w:lang w:eastAsia="sv-SE"/>
        </w:rPr>
        <w:t xml:space="preserve"> </w:t>
      </w:r>
      <w:bookmarkStart w:id="0" w:name="_GoBack"/>
      <w:bookmarkEnd w:id="0"/>
      <w:r w:rsidRPr="007F0544">
        <w:rPr>
          <w:rFonts w:ascii="Franklin Gothic Book" w:eastAsia="Times New Roman" w:hAnsi="Franklin Gothic Book" w:cs="Arial"/>
          <w:sz w:val="21"/>
          <w:szCs w:val="21"/>
          <w:lang w:eastAsia="sv-SE"/>
        </w:rPr>
        <w:t xml:space="preserve">Through the acquisition </w:t>
      </w:r>
      <w:r>
        <w:rPr>
          <w:rFonts w:ascii="Franklin Gothic Book" w:eastAsia="Times New Roman" w:hAnsi="Franklin Gothic Book" w:cs="Arial"/>
          <w:sz w:val="21"/>
          <w:szCs w:val="21"/>
          <w:lang w:eastAsia="sv-SE"/>
        </w:rPr>
        <w:t>by</w:t>
      </w:r>
      <w:r w:rsidRPr="007F0544">
        <w:rPr>
          <w:rFonts w:ascii="Franklin Gothic Book" w:eastAsia="Times New Roman" w:hAnsi="Franklin Gothic Book" w:cs="Arial"/>
          <w:sz w:val="21"/>
          <w:szCs w:val="21"/>
          <w:lang w:eastAsia="sv-SE"/>
        </w:rPr>
        <w:t xml:space="preserve"> StrongPoint </w:t>
      </w:r>
      <w:r>
        <w:rPr>
          <w:rFonts w:ascii="Franklin Gothic Book" w:eastAsia="Times New Roman" w:hAnsi="Franklin Gothic Book" w:cs="Arial"/>
          <w:sz w:val="21"/>
          <w:szCs w:val="21"/>
          <w:lang w:eastAsia="sv-SE"/>
        </w:rPr>
        <w:t>at</w:t>
      </w:r>
      <w:r w:rsidRPr="007F0544">
        <w:rPr>
          <w:rFonts w:ascii="Franklin Gothic Book" w:eastAsia="Times New Roman" w:hAnsi="Franklin Gothic Book" w:cs="Arial"/>
          <w:sz w:val="21"/>
          <w:szCs w:val="21"/>
          <w:lang w:eastAsia="sv-SE"/>
        </w:rPr>
        <w:t xml:space="preserve"> the end of 2017, we now have</w:t>
      </w:r>
      <w:r>
        <w:rPr>
          <w:rFonts w:ascii="Franklin Gothic Book" w:eastAsia="Times New Roman" w:hAnsi="Franklin Gothic Book" w:cs="Arial"/>
          <w:sz w:val="21"/>
          <w:szCs w:val="21"/>
          <w:lang w:eastAsia="sv-SE"/>
        </w:rPr>
        <w:t xml:space="preserve"> better </w:t>
      </w:r>
      <w:r w:rsidRPr="007F0544">
        <w:rPr>
          <w:rFonts w:ascii="Franklin Gothic Book" w:eastAsia="Times New Roman" w:hAnsi="Franklin Gothic Book" w:cs="Arial"/>
          <w:sz w:val="21"/>
          <w:szCs w:val="21"/>
          <w:lang w:eastAsia="sv-SE"/>
        </w:rPr>
        <w:t xml:space="preserve">opportunities to reach out with our solutions outside Sweden, and </w:t>
      </w:r>
      <w:r>
        <w:rPr>
          <w:rFonts w:ascii="Franklin Gothic Book" w:eastAsia="Times New Roman" w:hAnsi="Franklin Gothic Book" w:cs="Arial"/>
          <w:sz w:val="21"/>
          <w:szCs w:val="21"/>
          <w:lang w:eastAsia="sv-SE"/>
        </w:rPr>
        <w:t xml:space="preserve">together </w:t>
      </w:r>
      <w:r w:rsidRPr="007F0544">
        <w:rPr>
          <w:rFonts w:ascii="Franklin Gothic Book" w:eastAsia="Times New Roman" w:hAnsi="Franklin Gothic Book" w:cs="Arial"/>
          <w:sz w:val="21"/>
          <w:szCs w:val="21"/>
          <w:lang w:eastAsia="sv-SE"/>
        </w:rPr>
        <w:t xml:space="preserve">with our Click &amp; Collect solutions, today we have a </w:t>
      </w:r>
      <w:r>
        <w:rPr>
          <w:rFonts w:ascii="Franklin Gothic Book" w:eastAsia="Times New Roman" w:hAnsi="Franklin Gothic Book" w:cs="Arial"/>
          <w:sz w:val="21"/>
          <w:szCs w:val="21"/>
          <w:lang w:eastAsia="sv-SE"/>
        </w:rPr>
        <w:t>complete</w:t>
      </w:r>
      <w:r w:rsidRPr="007F0544">
        <w:rPr>
          <w:rFonts w:ascii="Franklin Gothic Book" w:eastAsia="Times New Roman" w:hAnsi="Franklin Gothic Book" w:cs="Arial"/>
          <w:sz w:val="21"/>
          <w:szCs w:val="21"/>
          <w:lang w:eastAsia="sv-SE"/>
        </w:rPr>
        <w:t xml:space="preserve"> concept to offer. </w:t>
      </w:r>
      <w:r w:rsidRPr="00A240A4">
        <w:rPr>
          <w:rFonts w:ascii="Franklin Gothic Book" w:eastAsia="Times New Roman" w:hAnsi="Franklin Gothic Book" w:cs="Arial"/>
          <w:sz w:val="21"/>
          <w:szCs w:val="21"/>
          <w:lang w:eastAsia="sv-SE"/>
        </w:rPr>
        <w:t xml:space="preserve">" Göran concludes. </w:t>
      </w:r>
    </w:p>
    <w:p w:rsidR="007F26E4" w:rsidRDefault="007F26E4" w:rsidP="007F26E4">
      <w:pPr>
        <w:rPr>
          <w:rFonts w:ascii="Franklin Gothic Book" w:eastAsia="Times New Roman" w:hAnsi="Franklin Gothic Book" w:cs="Arial"/>
          <w:sz w:val="21"/>
          <w:szCs w:val="21"/>
          <w:lang w:eastAsia="sv-SE"/>
        </w:rPr>
      </w:pPr>
      <w:r w:rsidRPr="001B63F6">
        <w:rPr>
          <w:rFonts w:ascii="Franklin Gothic Book" w:eastAsia="Times New Roman" w:hAnsi="Franklin Gothic Book" w:cs="Arial"/>
          <w:sz w:val="21"/>
          <w:szCs w:val="21"/>
          <w:lang w:eastAsia="sv-SE"/>
        </w:rPr>
        <w:t>Visit StrongPoint Cub in Zebra's booth 2101 at NRF during 13</w:t>
      </w:r>
      <w:r w:rsidRPr="00A240A4">
        <w:rPr>
          <w:rFonts w:ascii="Franklin Gothic Book" w:eastAsia="Times New Roman" w:hAnsi="Franklin Gothic Book" w:cs="Arial"/>
          <w:sz w:val="21"/>
          <w:szCs w:val="21"/>
          <w:vertAlign w:val="superscript"/>
          <w:lang w:eastAsia="sv-SE"/>
        </w:rPr>
        <w:t>th</w:t>
      </w:r>
      <w:r>
        <w:rPr>
          <w:rFonts w:ascii="Franklin Gothic Book" w:eastAsia="Times New Roman" w:hAnsi="Franklin Gothic Book" w:cs="Arial"/>
          <w:sz w:val="21"/>
          <w:szCs w:val="21"/>
          <w:lang w:eastAsia="sv-SE"/>
        </w:rPr>
        <w:t xml:space="preserve"> </w:t>
      </w:r>
      <w:r w:rsidRPr="001B63F6">
        <w:rPr>
          <w:rFonts w:ascii="Franklin Gothic Book" w:eastAsia="Times New Roman" w:hAnsi="Franklin Gothic Book" w:cs="Arial"/>
          <w:sz w:val="21"/>
          <w:szCs w:val="21"/>
          <w:lang w:eastAsia="sv-SE"/>
        </w:rPr>
        <w:t>-15</w:t>
      </w:r>
      <w:r w:rsidRPr="00A240A4">
        <w:rPr>
          <w:rFonts w:ascii="Franklin Gothic Book" w:eastAsia="Times New Roman" w:hAnsi="Franklin Gothic Book" w:cs="Arial"/>
          <w:sz w:val="21"/>
          <w:szCs w:val="21"/>
          <w:vertAlign w:val="superscript"/>
          <w:lang w:eastAsia="sv-SE"/>
        </w:rPr>
        <w:t>th</w:t>
      </w:r>
      <w:r>
        <w:rPr>
          <w:rFonts w:ascii="Franklin Gothic Book" w:eastAsia="Times New Roman" w:hAnsi="Franklin Gothic Book" w:cs="Arial"/>
          <w:sz w:val="21"/>
          <w:szCs w:val="21"/>
          <w:vertAlign w:val="superscript"/>
          <w:lang w:eastAsia="sv-SE"/>
        </w:rPr>
        <w:t xml:space="preserve"> </w:t>
      </w:r>
      <w:proofErr w:type="gramStart"/>
      <w:r w:rsidRPr="001B63F6">
        <w:rPr>
          <w:rFonts w:ascii="Franklin Gothic Book" w:eastAsia="Times New Roman" w:hAnsi="Franklin Gothic Book" w:cs="Arial"/>
          <w:sz w:val="21"/>
          <w:szCs w:val="21"/>
          <w:lang w:eastAsia="sv-SE"/>
        </w:rPr>
        <w:t>January,</w:t>
      </w:r>
      <w:proofErr w:type="gramEnd"/>
      <w:r w:rsidRPr="001B63F6">
        <w:rPr>
          <w:rFonts w:ascii="Franklin Gothic Book" w:eastAsia="Times New Roman" w:hAnsi="Franklin Gothic Book" w:cs="Arial"/>
          <w:sz w:val="21"/>
          <w:szCs w:val="21"/>
          <w:lang w:eastAsia="sv-SE"/>
        </w:rPr>
        <w:t xml:space="preserve"> 2019. </w:t>
      </w:r>
    </w:p>
    <w:p w:rsidR="007F26E4" w:rsidRPr="001B63F6" w:rsidRDefault="007F26E4" w:rsidP="007F26E4">
      <w:pPr>
        <w:rPr>
          <w:rFonts w:ascii="Franklin Gothic Book" w:eastAsia="Times New Roman" w:hAnsi="Franklin Gothic Book" w:cs="Arial"/>
          <w:sz w:val="21"/>
          <w:szCs w:val="21"/>
          <w:lang w:eastAsia="sv-SE"/>
        </w:rPr>
      </w:pPr>
      <w:r w:rsidRPr="001B63F6">
        <w:rPr>
          <w:rFonts w:ascii="Franklin Gothic Book" w:eastAsia="Times New Roman" w:hAnsi="Franklin Gothic Book" w:cs="Arial"/>
          <w:sz w:val="21"/>
          <w:szCs w:val="21"/>
          <w:lang w:eastAsia="sv-SE"/>
        </w:rPr>
        <w:t>For more information, contact StrongPoint Cub at info.ecom@strongpoint.com, or visit our website, www.cub.se</w:t>
      </w:r>
    </w:p>
    <w:p w:rsidR="008C51DA" w:rsidRPr="0055263E" w:rsidRDefault="008C51DA" w:rsidP="0050443E"/>
    <w:sectPr w:rsidR="008C51DA" w:rsidRPr="0055263E" w:rsidSect="00DF73E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26E4" w:rsidRDefault="007F26E4" w:rsidP="00C7626D">
      <w:pPr>
        <w:spacing w:after="0" w:line="240" w:lineRule="auto"/>
      </w:pPr>
      <w:r>
        <w:separator/>
      </w:r>
    </w:p>
  </w:endnote>
  <w:endnote w:type="continuationSeparator" w:id="0">
    <w:p w:rsidR="007F26E4" w:rsidRDefault="007F26E4" w:rsidP="00C76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B8D" w:rsidRDefault="00BE6B8D" w:rsidP="00F531FF">
    <w:pPr>
      <w:pStyle w:val="Sidfot"/>
      <w:spacing w:line="360" w:lineRule="auto"/>
      <w:rPr>
        <w:rFonts w:ascii="Franklin Gothic Book" w:hAnsi="Franklin Gothic Book"/>
        <w:lang w:val="sv-SE"/>
      </w:rPr>
    </w:pPr>
    <w:r>
      <w:rPr>
        <w:rFonts w:ascii="Franklin Gothic Book" w:hAnsi="Franklin Gothic Book"/>
        <w:noProof/>
        <w:lang w:eastAsia="en-GB"/>
      </w:rPr>
      <w:drawing>
        <wp:inline distT="0" distB="0" distL="0" distR="0" wp14:anchorId="62497B07" wp14:editId="3801AAE3">
          <wp:extent cx="1976400" cy="338400"/>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ongPointLogo_H_Colour_BlackText.png"/>
                  <pic:cNvPicPr/>
                </pic:nvPicPr>
                <pic:blipFill>
                  <a:blip r:embed="rId1">
                    <a:extLst>
                      <a:ext uri="{28A0092B-C50C-407E-A947-70E740481C1C}">
                        <a14:useLocalDpi xmlns:a14="http://schemas.microsoft.com/office/drawing/2010/main" val="0"/>
                      </a:ext>
                    </a:extLst>
                  </a:blip>
                  <a:stretch>
                    <a:fillRect/>
                  </a:stretch>
                </pic:blipFill>
                <pic:spPr>
                  <a:xfrm>
                    <a:off x="0" y="0"/>
                    <a:ext cx="1976400" cy="338400"/>
                  </a:xfrm>
                  <a:prstGeom prst="rect">
                    <a:avLst/>
                  </a:prstGeom>
                </pic:spPr>
              </pic:pic>
            </a:graphicData>
          </a:graphic>
        </wp:inline>
      </w:drawing>
    </w:r>
  </w:p>
  <w:p w:rsidR="00BE6B8D" w:rsidRPr="00BC2C2C" w:rsidRDefault="00BE6B8D" w:rsidP="00E609FA">
    <w:pPr>
      <w:pStyle w:val="Sidfot"/>
      <w:rPr>
        <w:rFonts w:ascii="Franklin Gothic Book" w:hAnsi="Franklin Gothic Book"/>
        <w:lang w:val="sv-SE"/>
      </w:rPr>
    </w:pPr>
    <w:r w:rsidRPr="00BC2C2C">
      <w:rPr>
        <w:rFonts w:ascii="Franklin Gothic Book" w:hAnsi="Franklin Gothic Book"/>
        <w:lang w:val="sv-SE"/>
      </w:rPr>
      <w:t xml:space="preserve">StrongPoint </w:t>
    </w:r>
    <w:proofErr w:type="spellStart"/>
    <w:r w:rsidR="00064277">
      <w:rPr>
        <w:rFonts w:ascii="Franklin Gothic Book" w:hAnsi="Franklin Gothic Book"/>
        <w:lang w:val="sv-SE"/>
      </w:rPr>
      <w:t>Cub</w:t>
    </w:r>
    <w:proofErr w:type="spellEnd"/>
    <w:r w:rsidR="00064277">
      <w:rPr>
        <w:rFonts w:ascii="Franklin Gothic Book" w:hAnsi="Franklin Gothic Book"/>
        <w:lang w:val="sv-SE"/>
      </w:rPr>
      <w:t xml:space="preserve"> AB</w:t>
    </w:r>
    <w:r w:rsidR="0055792B" w:rsidRPr="0055792B">
      <w:rPr>
        <w:rFonts w:ascii="Franklin Gothic Book" w:hAnsi="Franklin Gothic Book"/>
        <w:lang w:val="sv-SE"/>
      </w:rPr>
      <w:t xml:space="preserve">, </w:t>
    </w:r>
    <w:r w:rsidR="00064277">
      <w:rPr>
        <w:rFonts w:ascii="Franklin Gothic Book" w:hAnsi="Franklin Gothic Book"/>
        <w:lang w:val="sv-SE"/>
      </w:rPr>
      <w:t>Ellagårdsvägen 40A</w:t>
    </w:r>
    <w:r w:rsidR="0055792B" w:rsidRPr="0055792B">
      <w:rPr>
        <w:rFonts w:ascii="Franklin Gothic Book" w:hAnsi="Franklin Gothic Book"/>
        <w:lang w:val="sv-SE"/>
      </w:rPr>
      <w:t xml:space="preserve">, </w:t>
    </w:r>
    <w:r w:rsidR="00062544">
      <w:rPr>
        <w:rFonts w:ascii="Franklin Gothic Book" w:hAnsi="Franklin Gothic Book"/>
        <w:lang w:val="sv-SE"/>
      </w:rPr>
      <w:t>SE-</w:t>
    </w:r>
    <w:r w:rsidR="00064277">
      <w:rPr>
        <w:rFonts w:ascii="Franklin Gothic Book" w:hAnsi="Franklin Gothic Book"/>
        <w:lang w:val="sv-SE"/>
      </w:rPr>
      <w:t xml:space="preserve">187 </w:t>
    </w:r>
    <w:proofErr w:type="gramStart"/>
    <w:r w:rsidR="00064277">
      <w:rPr>
        <w:rFonts w:ascii="Franklin Gothic Book" w:hAnsi="Franklin Gothic Book"/>
        <w:lang w:val="sv-SE"/>
      </w:rPr>
      <w:t>54  T</w:t>
    </w:r>
    <w:r w:rsidR="00755727">
      <w:rPr>
        <w:rFonts w:ascii="Franklin Gothic Book" w:hAnsi="Franklin Gothic Book"/>
        <w:lang w:val="sv-SE"/>
      </w:rPr>
      <w:t>äby</w:t>
    </w:r>
    <w:proofErr w:type="gramEnd"/>
    <w:r w:rsidRPr="00BC2C2C">
      <w:rPr>
        <w:rFonts w:ascii="Franklin Gothic Book" w:hAnsi="Franklin Gothic Book"/>
        <w:lang w:val="sv-SE"/>
      </w:rPr>
      <w:t xml:space="preserve">, </w:t>
    </w:r>
    <w:r w:rsidR="00064277">
      <w:rPr>
        <w:rFonts w:ascii="Franklin Gothic Book" w:hAnsi="Franklin Gothic Book"/>
        <w:lang w:val="sv-SE"/>
      </w:rPr>
      <w:t>Sweden</w:t>
    </w:r>
    <w:r w:rsidR="0055792B">
      <w:rPr>
        <w:rFonts w:ascii="Franklin Gothic Book" w:hAnsi="Franklin Gothic Book"/>
        <w:lang w:val="sv-SE"/>
      </w:rPr>
      <w:tab/>
    </w:r>
    <w:r w:rsidR="00F531FF">
      <w:rPr>
        <w:rFonts w:ascii="Franklin Gothic Book" w:hAnsi="Franklin Gothic Book"/>
        <w:lang w:val="sv-SE"/>
      </w:rPr>
      <w:tab/>
    </w:r>
    <w:r w:rsidR="00FF0654" w:rsidRPr="00FF0654">
      <w:rPr>
        <w:lang w:val="sv-SE"/>
      </w:rPr>
      <w:fldChar w:fldCharType="begin"/>
    </w:r>
    <w:r w:rsidR="00FF0654" w:rsidRPr="00FF0654">
      <w:rPr>
        <w:lang w:val="sv-SE"/>
      </w:rPr>
      <w:instrText xml:space="preserve"> PAGE   \* MERGEFORMAT </w:instrText>
    </w:r>
    <w:r w:rsidR="00FF0654" w:rsidRPr="00FF0654">
      <w:rPr>
        <w:lang w:val="sv-SE"/>
      </w:rPr>
      <w:fldChar w:fldCharType="separate"/>
    </w:r>
    <w:r w:rsidR="00062544">
      <w:rPr>
        <w:noProof/>
        <w:lang w:val="sv-SE"/>
      </w:rPr>
      <w:t>1</w:t>
    </w:r>
    <w:r w:rsidR="00FF0654" w:rsidRPr="00FF0654">
      <w:rPr>
        <w:noProof/>
        <w:lang w:val="sv-SE"/>
      </w:rPr>
      <w:fldChar w:fldCharType="end"/>
    </w:r>
  </w:p>
  <w:p w:rsidR="004B4A08" w:rsidRPr="004B4A08" w:rsidRDefault="00064277" w:rsidP="00CD7812">
    <w:pPr>
      <w:pStyle w:val="Sidfot"/>
      <w:rPr>
        <w:lang w:val="sv-SE"/>
      </w:rPr>
    </w:pPr>
    <w:r>
      <w:rPr>
        <w:rFonts w:ascii="Franklin Gothic Book" w:hAnsi="Franklin Gothic Book"/>
        <w:lang w:val="sv-SE"/>
      </w:rPr>
      <w:t>+46</w:t>
    </w:r>
    <w:r w:rsidR="0055792B">
      <w:rPr>
        <w:rFonts w:ascii="Franklin Gothic Book" w:hAnsi="Franklin Gothic Book"/>
        <w:lang w:val="sv-SE"/>
      </w:rPr>
      <w:t xml:space="preserve"> </w:t>
    </w:r>
    <w:r>
      <w:rPr>
        <w:rFonts w:ascii="Franklin Gothic Book" w:hAnsi="Franklin Gothic Book"/>
        <w:lang w:val="sv-SE"/>
      </w:rPr>
      <w:t>8 638 88 50</w:t>
    </w:r>
    <w:r w:rsidR="0055792B">
      <w:rPr>
        <w:rFonts w:ascii="Franklin Gothic Book" w:hAnsi="Franklin Gothic Book"/>
        <w:lang w:val="sv-SE"/>
      </w:rPr>
      <w:t>, info</w:t>
    </w:r>
    <w:r w:rsidR="00BE6B8D" w:rsidRPr="00BC2C2C">
      <w:rPr>
        <w:rFonts w:ascii="Franklin Gothic Book" w:hAnsi="Franklin Gothic Book"/>
        <w:lang w:val="sv-SE"/>
      </w:rPr>
      <w:t>@</w:t>
    </w:r>
    <w:r>
      <w:rPr>
        <w:rFonts w:ascii="Franklin Gothic Book" w:hAnsi="Franklin Gothic Book"/>
        <w:lang w:val="sv-SE"/>
      </w:rPr>
      <w:t>cub.se</w:t>
    </w:r>
    <w:r w:rsidR="00BE6B8D" w:rsidRPr="00BC2C2C">
      <w:rPr>
        <w:rFonts w:ascii="Franklin Gothic Book" w:hAnsi="Franklin Gothic Book"/>
        <w:lang w:val="sv-SE"/>
      </w:rPr>
      <w:t>, www.</w:t>
    </w:r>
    <w:r>
      <w:rPr>
        <w:rFonts w:ascii="Franklin Gothic Book" w:hAnsi="Franklin Gothic Book"/>
        <w:lang w:val="sv-SE"/>
      </w:rPr>
      <w:t>cub</w:t>
    </w:r>
    <w:r w:rsidR="00BE6B8D" w:rsidRPr="00BC2C2C">
      <w:rPr>
        <w:rFonts w:ascii="Franklin Gothic Book" w:hAnsi="Franklin Gothic Book"/>
        <w:lang w:val="sv-SE"/>
      </w:rPr>
      <w:t>.</w:t>
    </w:r>
    <w:r>
      <w:rPr>
        <w:rFonts w:ascii="Franklin Gothic Book" w:hAnsi="Franklin Gothic Book"/>
        <w:lang w:val="sv-SE"/>
      </w:rPr>
      <w:t>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26E4" w:rsidRDefault="007F26E4" w:rsidP="00C7626D">
      <w:pPr>
        <w:spacing w:after="0" w:line="240" w:lineRule="auto"/>
      </w:pPr>
      <w:r>
        <w:separator/>
      </w:r>
    </w:p>
  </w:footnote>
  <w:footnote w:type="continuationSeparator" w:id="0">
    <w:p w:rsidR="007F26E4" w:rsidRDefault="007F26E4" w:rsidP="00C762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6E4"/>
    <w:rsid w:val="00000D58"/>
    <w:rsid w:val="00026307"/>
    <w:rsid w:val="00027CD9"/>
    <w:rsid w:val="0003501C"/>
    <w:rsid w:val="000354D0"/>
    <w:rsid w:val="00036DF0"/>
    <w:rsid w:val="00036F79"/>
    <w:rsid w:val="00036FB3"/>
    <w:rsid w:val="00043B03"/>
    <w:rsid w:val="00044C26"/>
    <w:rsid w:val="00053939"/>
    <w:rsid w:val="000553BD"/>
    <w:rsid w:val="00057535"/>
    <w:rsid w:val="000604F9"/>
    <w:rsid w:val="00062544"/>
    <w:rsid w:val="000641B5"/>
    <w:rsid w:val="00064277"/>
    <w:rsid w:val="00066E9E"/>
    <w:rsid w:val="00076B09"/>
    <w:rsid w:val="00077806"/>
    <w:rsid w:val="00085BC9"/>
    <w:rsid w:val="000969E4"/>
    <w:rsid w:val="000A0019"/>
    <w:rsid w:val="000A20A4"/>
    <w:rsid w:val="000A70C0"/>
    <w:rsid w:val="000B53E2"/>
    <w:rsid w:val="000B7111"/>
    <w:rsid w:val="000B7D58"/>
    <w:rsid w:val="000C724D"/>
    <w:rsid w:val="000D18C4"/>
    <w:rsid w:val="000D2E80"/>
    <w:rsid w:val="000E2917"/>
    <w:rsid w:val="000F028F"/>
    <w:rsid w:val="000F1209"/>
    <w:rsid w:val="000F120F"/>
    <w:rsid w:val="000F27A6"/>
    <w:rsid w:val="000F36FF"/>
    <w:rsid w:val="000F49A6"/>
    <w:rsid w:val="00105D30"/>
    <w:rsid w:val="00107B4D"/>
    <w:rsid w:val="001127A8"/>
    <w:rsid w:val="00113A0F"/>
    <w:rsid w:val="0011427A"/>
    <w:rsid w:val="001158F5"/>
    <w:rsid w:val="0011607E"/>
    <w:rsid w:val="001162B4"/>
    <w:rsid w:val="00122AAA"/>
    <w:rsid w:val="00126809"/>
    <w:rsid w:val="00131010"/>
    <w:rsid w:val="0014207C"/>
    <w:rsid w:val="0015523B"/>
    <w:rsid w:val="001561B6"/>
    <w:rsid w:val="00156798"/>
    <w:rsid w:val="00162994"/>
    <w:rsid w:val="00165FFF"/>
    <w:rsid w:val="00173974"/>
    <w:rsid w:val="001769A8"/>
    <w:rsid w:val="001903C2"/>
    <w:rsid w:val="001932FC"/>
    <w:rsid w:val="001A2590"/>
    <w:rsid w:val="001A4FCD"/>
    <w:rsid w:val="001A723E"/>
    <w:rsid w:val="001B3196"/>
    <w:rsid w:val="001B52E4"/>
    <w:rsid w:val="001C3507"/>
    <w:rsid w:val="001C4A13"/>
    <w:rsid w:val="001C56D4"/>
    <w:rsid w:val="001C7385"/>
    <w:rsid w:val="001D01F4"/>
    <w:rsid w:val="001D0CD8"/>
    <w:rsid w:val="001D2185"/>
    <w:rsid w:val="001E0864"/>
    <w:rsid w:val="001E20F1"/>
    <w:rsid w:val="001E3628"/>
    <w:rsid w:val="001E6804"/>
    <w:rsid w:val="001F1FD6"/>
    <w:rsid w:val="0022408B"/>
    <w:rsid w:val="002268ED"/>
    <w:rsid w:val="002325EE"/>
    <w:rsid w:val="00240AE2"/>
    <w:rsid w:val="00241000"/>
    <w:rsid w:val="00246207"/>
    <w:rsid w:val="00247D30"/>
    <w:rsid w:val="00247E9D"/>
    <w:rsid w:val="00250755"/>
    <w:rsid w:val="00253297"/>
    <w:rsid w:val="002603A8"/>
    <w:rsid w:val="002625C1"/>
    <w:rsid w:val="00270F94"/>
    <w:rsid w:val="002779BB"/>
    <w:rsid w:val="00277A18"/>
    <w:rsid w:val="002934DD"/>
    <w:rsid w:val="002A7886"/>
    <w:rsid w:val="002C1EFA"/>
    <w:rsid w:val="002C2196"/>
    <w:rsid w:val="002C7677"/>
    <w:rsid w:val="002E483B"/>
    <w:rsid w:val="002E6F7A"/>
    <w:rsid w:val="002F36A2"/>
    <w:rsid w:val="002F3B84"/>
    <w:rsid w:val="00310581"/>
    <w:rsid w:val="00326573"/>
    <w:rsid w:val="00334E4A"/>
    <w:rsid w:val="00344B1B"/>
    <w:rsid w:val="0035371A"/>
    <w:rsid w:val="00353FC3"/>
    <w:rsid w:val="00360131"/>
    <w:rsid w:val="0036108D"/>
    <w:rsid w:val="00361315"/>
    <w:rsid w:val="00363C9A"/>
    <w:rsid w:val="0037200B"/>
    <w:rsid w:val="0037746D"/>
    <w:rsid w:val="00382BB7"/>
    <w:rsid w:val="00383299"/>
    <w:rsid w:val="003852D2"/>
    <w:rsid w:val="003921D3"/>
    <w:rsid w:val="00395B7E"/>
    <w:rsid w:val="003A2952"/>
    <w:rsid w:val="003C1320"/>
    <w:rsid w:val="003C76EA"/>
    <w:rsid w:val="003D4C9D"/>
    <w:rsid w:val="003D5AB0"/>
    <w:rsid w:val="003E1A2D"/>
    <w:rsid w:val="003E32ED"/>
    <w:rsid w:val="003F7823"/>
    <w:rsid w:val="0040112F"/>
    <w:rsid w:val="0040762B"/>
    <w:rsid w:val="004115B4"/>
    <w:rsid w:val="00412B2D"/>
    <w:rsid w:val="00413734"/>
    <w:rsid w:val="004151F0"/>
    <w:rsid w:val="004319AB"/>
    <w:rsid w:val="00434562"/>
    <w:rsid w:val="0044581D"/>
    <w:rsid w:val="00445AB4"/>
    <w:rsid w:val="00445FA1"/>
    <w:rsid w:val="00452D7F"/>
    <w:rsid w:val="00460104"/>
    <w:rsid w:val="004647B9"/>
    <w:rsid w:val="0047012A"/>
    <w:rsid w:val="00470B84"/>
    <w:rsid w:val="00471477"/>
    <w:rsid w:val="00472891"/>
    <w:rsid w:val="00473DB4"/>
    <w:rsid w:val="00476765"/>
    <w:rsid w:val="0048273A"/>
    <w:rsid w:val="00487CBA"/>
    <w:rsid w:val="004910B9"/>
    <w:rsid w:val="00493EBD"/>
    <w:rsid w:val="004A2C64"/>
    <w:rsid w:val="004B4A08"/>
    <w:rsid w:val="004B54A6"/>
    <w:rsid w:val="004B587D"/>
    <w:rsid w:val="004C297F"/>
    <w:rsid w:val="004C6A0D"/>
    <w:rsid w:val="004E0C4A"/>
    <w:rsid w:val="004E40DF"/>
    <w:rsid w:val="004E6D93"/>
    <w:rsid w:val="004F1A6D"/>
    <w:rsid w:val="0050443E"/>
    <w:rsid w:val="005219D1"/>
    <w:rsid w:val="005425C0"/>
    <w:rsid w:val="00543BB8"/>
    <w:rsid w:val="005451BD"/>
    <w:rsid w:val="00545F2A"/>
    <w:rsid w:val="0055263E"/>
    <w:rsid w:val="00556FB2"/>
    <w:rsid w:val="0055792B"/>
    <w:rsid w:val="00564241"/>
    <w:rsid w:val="00571560"/>
    <w:rsid w:val="0057179B"/>
    <w:rsid w:val="00575085"/>
    <w:rsid w:val="00582DC0"/>
    <w:rsid w:val="005971B1"/>
    <w:rsid w:val="005A21E8"/>
    <w:rsid w:val="005A6EB8"/>
    <w:rsid w:val="005A7CA8"/>
    <w:rsid w:val="005B072F"/>
    <w:rsid w:val="005B4AA8"/>
    <w:rsid w:val="005B4D27"/>
    <w:rsid w:val="005C1333"/>
    <w:rsid w:val="005D5502"/>
    <w:rsid w:val="005E3023"/>
    <w:rsid w:val="005E37B7"/>
    <w:rsid w:val="005F0B0B"/>
    <w:rsid w:val="005F65CC"/>
    <w:rsid w:val="00602D0F"/>
    <w:rsid w:val="00605576"/>
    <w:rsid w:val="00614878"/>
    <w:rsid w:val="00616434"/>
    <w:rsid w:val="0063179C"/>
    <w:rsid w:val="00635D27"/>
    <w:rsid w:val="00636CF3"/>
    <w:rsid w:val="00637582"/>
    <w:rsid w:val="00647325"/>
    <w:rsid w:val="00651A84"/>
    <w:rsid w:val="006530F7"/>
    <w:rsid w:val="0065634C"/>
    <w:rsid w:val="00657720"/>
    <w:rsid w:val="00661568"/>
    <w:rsid w:val="00661C05"/>
    <w:rsid w:val="00664F06"/>
    <w:rsid w:val="006766E9"/>
    <w:rsid w:val="00677789"/>
    <w:rsid w:val="00677AAC"/>
    <w:rsid w:val="00692DB5"/>
    <w:rsid w:val="006A0B4B"/>
    <w:rsid w:val="006A183F"/>
    <w:rsid w:val="006A759B"/>
    <w:rsid w:val="006B0133"/>
    <w:rsid w:val="006B0331"/>
    <w:rsid w:val="006B0853"/>
    <w:rsid w:val="006B0E7F"/>
    <w:rsid w:val="006B2A1E"/>
    <w:rsid w:val="006B6437"/>
    <w:rsid w:val="006C3F7A"/>
    <w:rsid w:val="006D30B5"/>
    <w:rsid w:val="006E1488"/>
    <w:rsid w:val="006E3F1F"/>
    <w:rsid w:val="006F3FB8"/>
    <w:rsid w:val="0070073D"/>
    <w:rsid w:val="007028FB"/>
    <w:rsid w:val="00703C49"/>
    <w:rsid w:val="00720102"/>
    <w:rsid w:val="007254B2"/>
    <w:rsid w:val="007320A0"/>
    <w:rsid w:val="00736793"/>
    <w:rsid w:val="00740897"/>
    <w:rsid w:val="0074298E"/>
    <w:rsid w:val="0074388D"/>
    <w:rsid w:val="007501D0"/>
    <w:rsid w:val="0075348B"/>
    <w:rsid w:val="0075485F"/>
    <w:rsid w:val="00755727"/>
    <w:rsid w:val="00760689"/>
    <w:rsid w:val="00773429"/>
    <w:rsid w:val="007739A5"/>
    <w:rsid w:val="007760C2"/>
    <w:rsid w:val="00780943"/>
    <w:rsid w:val="0078465A"/>
    <w:rsid w:val="007871C0"/>
    <w:rsid w:val="00797871"/>
    <w:rsid w:val="007A3256"/>
    <w:rsid w:val="007A3911"/>
    <w:rsid w:val="007A39C3"/>
    <w:rsid w:val="007A3F89"/>
    <w:rsid w:val="007A627B"/>
    <w:rsid w:val="007A6CDD"/>
    <w:rsid w:val="007D1E08"/>
    <w:rsid w:val="007D3D52"/>
    <w:rsid w:val="007E2621"/>
    <w:rsid w:val="007E582B"/>
    <w:rsid w:val="007E6983"/>
    <w:rsid w:val="007E7CB7"/>
    <w:rsid w:val="007F1128"/>
    <w:rsid w:val="007F26E4"/>
    <w:rsid w:val="00801DF2"/>
    <w:rsid w:val="00803E73"/>
    <w:rsid w:val="00806B71"/>
    <w:rsid w:val="0081003A"/>
    <w:rsid w:val="008134EF"/>
    <w:rsid w:val="008237BC"/>
    <w:rsid w:val="00824919"/>
    <w:rsid w:val="00825505"/>
    <w:rsid w:val="00830A77"/>
    <w:rsid w:val="0083159B"/>
    <w:rsid w:val="00843A73"/>
    <w:rsid w:val="00853FBA"/>
    <w:rsid w:val="00855326"/>
    <w:rsid w:val="00863362"/>
    <w:rsid w:val="008639E3"/>
    <w:rsid w:val="00876E5A"/>
    <w:rsid w:val="00892EEA"/>
    <w:rsid w:val="008963C5"/>
    <w:rsid w:val="008A135D"/>
    <w:rsid w:val="008A4405"/>
    <w:rsid w:val="008B0484"/>
    <w:rsid w:val="008B499D"/>
    <w:rsid w:val="008C0B80"/>
    <w:rsid w:val="008C51DA"/>
    <w:rsid w:val="008C75A8"/>
    <w:rsid w:val="008D7525"/>
    <w:rsid w:val="008E04F4"/>
    <w:rsid w:val="008E3A14"/>
    <w:rsid w:val="008E48F9"/>
    <w:rsid w:val="008E497E"/>
    <w:rsid w:val="008F7C87"/>
    <w:rsid w:val="00903AF5"/>
    <w:rsid w:val="009147B2"/>
    <w:rsid w:val="00917183"/>
    <w:rsid w:val="00921532"/>
    <w:rsid w:val="0092399C"/>
    <w:rsid w:val="00931A1E"/>
    <w:rsid w:val="0093486E"/>
    <w:rsid w:val="009360A1"/>
    <w:rsid w:val="00936F22"/>
    <w:rsid w:val="009405E8"/>
    <w:rsid w:val="00941401"/>
    <w:rsid w:val="00944068"/>
    <w:rsid w:val="00946E84"/>
    <w:rsid w:val="00961229"/>
    <w:rsid w:val="009639C5"/>
    <w:rsid w:val="0096503F"/>
    <w:rsid w:val="00972A25"/>
    <w:rsid w:val="0099332E"/>
    <w:rsid w:val="00997A5E"/>
    <w:rsid w:val="009A1E8C"/>
    <w:rsid w:val="009A5498"/>
    <w:rsid w:val="009B2C61"/>
    <w:rsid w:val="009B58D1"/>
    <w:rsid w:val="009C7544"/>
    <w:rsid w:val="009D1769"/>
    <w:rsid w:val="009D45DB"/>
    <w:rsid w:val="009E283D"/>
    <w:rsid w:val="009E5F86"/>
    <w:rsid w:val="009E6A3F"/>
    <w:rsid w:val="009F1382"/>
    <w:rsid w:val="009F28F8"/>
    <w:rsid w:val="009F3FFA"/>
    <w:rsid w:val="00A016A7"/>
    <w:rsid w:val="00A01CC0"/>
    <w:rsid w:val="00A01DC6"/>
    <w:rsid w:val="00A0327E"/>
    <w:rsid w:val="00A05872"/>
    <w:rsid w:val="00A06215"/>
    <w:rsid w:val="00A0661A"/>
    <w:rsid w:val="00A10748"/>
    <w:rsid w:val="00A13BBC"/>
    <w:rsid w:val="00A209EB"/>
    <w:rsid w:val="00A24537"/>
    <w:rsid w:val="00A26049"/>
    <w:rsid w:val="00A27921"/>
    <w:rsid w:val="00A301BA"/>
    <w:rsid w:val="00A32F1B"/>
    <w:rsid w:val="00A349CB"/>
    <w:rsid w:val="00A35394"/>
    <w:rsid w:val="00A44B32"/>
    <w:rsid w:val="00A46E35"/>
    <w:rsid w:val="00A61D3B"/>
    <w:rsid w:val="00A64338"/>
    <w:rsid w:val="00A657A5"/>
    <w:rsid w:val="00A775E1"/>
    <w:rsid w:val="00A90C10"/>
    <w:rsid w:val="00AA1F89"/>
    <w:rsid w:val="00AA23E4"/>
    <w:rsid w:val="00AA4B3C"/>
    <w:rsid w:val="00AB08BC"/>
    <w:rsid w:val="00AB2A60"/>
    <w:rsid w:val="00AB5478"/>
    <w:rsid w:val="00AB7638"/>
    <w:rsid w:val="00AC3817"/>
    <w:rsid w:val="00AC3BA3"/>
    <w:rsid w:val="00AD18DE"/>
    <w:rsid w:val="00AD68BB"/>
    <w:rsid w:val="00AD79E4"/>
    <w:rsid w:val="00AE5908"/>
    <w:rsid w:val="00AF38A4"/>
    <w:rsid w:val="00AF56A9"/>
    <w:rsid w:val="00AF77D1"/>
    <w:rsid w:val="00B011EE"/>
    <w:rsid w:val="00B016FD"/>
    <w:rsid w:val="00B02E49"/>
    <w:rsid w:val="00B05AF1"/>
    <w:rsid w:val="00B06E44"/>
    <w:rsid w:val="00B0787D"/>
    <w:rsid w:val="00B12697"/>
    <w:rsid w:val="00B21F96"/>
    <w:rsid w:val="00B2778E"/>
    <w:rsid w:val="00B447D7"/>
    <w:rsid w:val="00B47D18"/>
    <w:rsid w:val="00B51B85"/>
    <w:rsid w:val="00B53463"/>
    <w:rsid w:val="00B55AA7"/>
    <w:rsid w:val="00B67759"/>
    <w:rsid w:val="00B81730"/>
    <w:rsid w:val="00B850B4"/>
    <w:rsid w:val="00B872A7"/>
    <w:rsid w:val="00B96140"/>
    <w:rsid w:val="00BA2FF4"/>
    <w:rsid w:val="00BA6583"/>
    <w:rsid w:val="00BA71ED"/>
    <w:rsid w:val="00BA7655"/>
    <w:rsid w:val="00BB425F"/>
    <w:rsid w:val="00BE6B8D"/>
    <w:rsid w:val="00BE70D4"/>
    <w:rsid w:val="00BF3F2E"/>
    <w:rsid w:val="00BF6D3F"/>
    <w:rsid w:val="00BF71EF"/>
    <w:rsid w:val="00C00604"/>
    <w:rsid w:val="00C06032"/>
    <w:rsid w:val="00C07B5F"/>
    <w:rsid w:val="00C10B18"/>
    <w:rsid w:val="00C16B41"/>
    <w:rsid w:val="00C23477"/>
    <w:rsid w:val="00C31411"/>
    <w:rsid w:val="00C32D17"/>
    <w:rsid w:val="00C4030E"/>
    <w:rsid w:val="00C425EC"/>
    <w:rsid w:val="00C4723D"/>
    <w:rsid w:val="00C505AE"/>
    <w:rsid w:val="00C61FB2"/>
    <w:rsid w:val="00C66BF5"/>
    <w:rsid w:val="00C70B3A"/>
    <w:rsid w:val="00C714BB"/>
    <w:rsid w:val="00C71E8D"/>
    <w:rsid w:val="00C75F33"/>
    <w:rsid w:val="00C7626D"/>
    <w:rsid w:val="00C85172"/>
    <w:rsid w:val="00C879F5"/>
    <w:rsid w:val="00C912F6"/>
    <w:rsid w:val="00CA351D"/>
    <w:rsid w:val="00CA5D17"/>
    <w:rsid w:val="00CA7361"/>
    <w:rsid w:val="00CB1770"/>
    <w:rsid w:val="00CB2AC0"/>
    <w:rsid w:val="00CC21F2"/>
    <w:rsid w:val="00CD4487"/>
    <w:rsid w:val="00CD7812"/>
    <w:rsid w:val="00CE12EF"/>
    <w:rsid w:val="00CE1875"/>
    <w:rsid w:val="00CF1758"/>
    <w:rsid w:val="00CF4DC3"/>
    <w:rsid w:val="00D01DD7"/>
    <w:rsid w:val="00D137C2"/>
    <w:rsid w:val="00D16563"/>
    <w:rsid w:val="00D24826"/>
    <w:rsid w:val="00D2713B"/>
    <w:rsid w:val="00D3696A"/>
    <w:rsid w:val="00D3706C"/>
    <w:rsid w:val="00D41C64"/>
    <w:rsid w:val="00D4357B"/>
    <w:rsid w:val="00D46514"/>
    <w:rsid w:val="00D52734"/>
    <w:rsid w:val="00D55245"/>
    <w:rsid w:val="00D56694"/>
    <w:rsid w:val="00D572BD"/>
    <w:rsid w:val="00D6550B"/>
    <w:rsid w:val="00D67A36"/>
    <w:rsid w:val="00D7696E"/>
    <w:rsid w:val="00D76D00"/>
    <w:rsid w:val="00D774B6"/>
    <w:rsid w:val="00D80148"/>
    <w:rsid w:val="00D81D7C"/>
    <w:rsid w:val="00D916BB"/>
    <w:rsid w:val="00D91702"/>
    <w:rsid w:val="00D94891"/>
    <w:rsid w:val="00D95041"/>
    <w:rsid w:val="00DA04B7"/>
    <w:rsid w:val="00DA41FD"/>
    <w:rsid w:val="00DB22F0"/>
    <w:rsid w:val="00DB489E"/>
    <w:rsid w:val="00DB5096"/>
    <w:rsid w:val="00DB67CF"/>
    <w:rsid w:val="00DC0D4D"/>
    <w:rsid w:val="00DC2C03"/>
    <w:rsid w:val="00DD7930"/>
    <w:rsid w:val="00DE7825"/>
    <w:rsid w:val="00DF7181"/>
    <w:rsid w:val="00DF73E2"/>
    <w:rsid w:val="00E1060C"/>
    <w:rsid w:val="00E15536"/>
    <w:rsid w:val="00E15896"/>
    <w:rsid w:val="00E225E0"/>
    <w:rsid w:val="00E24962"/>
    <w:rsid w:val="00E25859"/>
    <w:rsid w:val="00E2710A"/>
    <w:rsid w:val="00E34DF0"/>
    <w:rsid w:val="00E3784E"/>
    <w:rsid w:val="00E43F96"/>
    <w:rsid w:val="00E51D0F"/>
    <w:rsid w:val="00E602BD"/>
    <w:rsid w:val="00E60F34"/>
    <w:rsid w:val="00E65E7A"/>
    <w:rsid w:val="00E74109"/>
    <w:rsid w:val="00E856F0"/>
    <w:rsid w:val="00E915C5"/>
    <w:rsid w:val="00EA7CD2"/>
    <w:rsid w:val="00EB5AB5"/>
    <w:rsid w:val="00EB5E7A"/>
    <w:rsid w:val="00EB67A1"/>
    <w:rsid w:val="00EC197A"/>
    <w:rsid w:val="00EC49BA"/>
    <w:rsid w:val="00EC49E4"/>
    <w:rsid w:val="00EF236F"/>
    <w:rsid w:val="00EF242C"/>
    <w:rsid w:val="00F06823"/>
    <w:rsid w:val="00F11875"/>
    <w:rsid w:val="00F17A0B"/>
    <w:rsid w:val="00F31407"/>
    <w:rsid w:val="00F352BA"/>
    <w:rsid w:val="00F371D4"/>
    <w:rsid w:val="00F531FF"/>
    <w:rsid w:val="00F646E8"/>
    <w:rsid w:val="00F648E3"/>
    <w:rsid w:val="00F659C4"/>
    <w:rsid w:val="00F6693E"/>
    <w:rsid w:val="00F66A89"/>
    <w:rsid w:val="00F67E15"/>
    <w:rsid w:val="00F7025D"/>
    <w:rsid w:val="00F704AC"/>
    <w:rsid w:val="00F706A4"/>
    <w:rsid w:val="00F711AF"/>
    <w:rsid w:val="00F73F3E"/>
    <w:rsid w:val="00F76BC3"/>
    <w:rsid w:val="00F77D2C"/>
    <w:rsid w:val="00F96159"/>
    <w:rsid w:val="00FA3B0F"/>
    <w:rsid w:val="00FA4F61"/>
    <w:rsid w:val="00FB0DBB"/>
    <w:rsid w:val="00FB6503"/>
    <w:rsid w:val="00FC701D"/>
    <w:rsid w:val="00FC7273"/>
    <w:rsid w:val="00FD0811"/>
    <w:rsid w:val="00FD4602"/>
    <w:rsid w:val="00FD488D"/>
    <w:rsid w:val="00FD5FB1"/>
    <w:rsid w:val="00FD6FFB"/>
    <w:rsid w:val="00FE044E"/>
    <w:rsid w:val="00FE149B"/>
    <w:rsid w:val="00FE2B81"/>
    <w:rsid w:val="00FE4F4E"/>
    <w:rsid w:val="00FF0654"/>
    <w:rsid w:val="00FF2262"/>
    <w:rsid w:val="00FF29AB"/>
    <w:rsid w:val="00FF54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B550AA"/>
  <w15:chartTrackingRefBased/>
  <w15:docId w15:val="{4F3D825E-351A-4F4C-B6BD-6A36ACA80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4" w:unhideWhenUsed="1" w:qFormat="1"/>
    <w:lsdException w:name="heading 3" w:semiHidden="1" w:uiPriority="5"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7"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w:qFormat/>
    <w:rsid w:val="0055263E"/>
    <w:pPr>
      <w:spacing w:after="180" w:line="336" w:lineRule="auto"/>
    </w:pPr>
    <w:rPr>
      <w:rFonts w:ascii="Georgia" w:hAnsi="Georgia"/>
      <w:sz w:val="18"/>
    </w:rPr>
  </w:style>
  <w:style w:type="paragraph" w:styleId="Rubrik1">
    <w:name w:val="heading 1"/>
    <w:aliases w:val="[Headline]"/>
    <w:basedOn w:val="Normal"/>
    <w:next w:val="Normal"/>
    <w:link w:val="Rubrik1Char"/>
    <w:uiPriority w:val="2"/>
    <w:qFormat/>
    <w:rsid w:val="00334E4A"/>
    <w:pPr>
      <w:keepNext/>
      <w:keepLines/>
      <w:spacing w:before="240" w:after="0" w:line="660" w:lineRule="atLeast"/>
      <w:contextualSpacing/>
      <w:outlineLvl w:val="0"/>
    </w:pPr>
    <w:rPr>
      <w:rFonts w:asciiTheme="majorHAnsi" w:eastAsiaTheme="majorEastAsia" w:hAnsiTheme="majorHAnsi" w:cstheme="majorBidi"/>
      <w:sz w:val="60"/>
      <w:szCs w:val="32"/>
    </w:rPr>
  </w:style>
  <w:style w:type="paragraph" w:styleId="Rubrik2">
    <w:name w:val="heading 2"/>
    <w:aliases w:val="[Intermediate Headline]"/>
    <w:basedOn w:val="Normal"/>
    <w:next w:val="Normal"/>
    <w:link w:val="Rubrik2Char"/>
    <w:uiPriority w:val="4"/>
    <w:qFormat/>
    <w:rsid w:val="00334E4A"/>
    <w:pPr>
      <w:keepNext/>
      <w:keepLines/>
      <w:spacing w:before="40" w:after="0"/>
      <w:outlineLvl w:val="1"/>
    </w:pPr>
    <w:rPr>
      <w:rFonts w:asciiTheme="majorHAnsi" w:eastAsiaTheme="majorEastAsia" w:hAnsiTheme="majorHAnsi" w:cstheme="majorBidi"/>
      <w:sz w:val="28"/>
      <w:szCs w:val="26"/>
    </w:rPr>
  </w:style>
  <w:style w:type="paragraph" w:styleId="Rubrik3">
    <w:name w:val="heading 3"/>
    <w:aliases w:val="[Intermediate Headline 2]"/>
    <w:basedOn w:val="Normal"/>
    <w:next w:val="Normal"/>
    <w:link w:val="Rubrik3Char"/>
    <w:uiPriority w:val="5"/>
    <w:qFormat/>
    <w:rsid w:val="00EB5E7A"/>
    <w:pPr>
      <w:keepNext/>
      <w:keepLines/>
      <w:spacing w:before="40" w:after="120"/>
      <w:contextualSpacing/>
      <w:outlineLvl w:val="2"/>
    </w:pPr>
    <w:rPr>
      <w:rFonts w:asciiTheme="majorHAnsi" w:eastAsiaTheme="majorEastAsia" w:hAnsiTheme="majorHAnsi" w:cstheme="majorBidi"/>
      <w:sz w:val="22"/>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Headline] Char"/>
    <w:basedOn w:val="Standardstycketeckensnitt"/>
    <w:link w:val="Rubrik1"/>
    <w:uiPriority w:val="2"/>
    <w:rsid w:val="00334E4A"/>
    <w:rPr>
      <w:rFonts w:asciiTheme="majorHAnsi" w:eastAsiaTheme="majorEastAsia" w:hAnsiTheme="majorHAnsi" w:cstheme="majorBidi"/>
      <w:sz w:val="60"/>
      <w:szCs w:val="32"/>
    </w:rPr>
  </w:style>
  <w:style w:type="character" w:styleId="Platshllartext">
    <w:name w:val="Placeholder Text"/>
    <w:basedOn w:val="Standardstycketeckensnitt"/>
    <w:uiPriority w:val="99"/>
    <w:semiHidden/>
    <w:rsid w:val="008C51DA"/>
    <w:rPr>
      <w:color w:val="808080"/>
    </w:rPr>
  </w:style>
  <w:style w:type="character" w:customStyle="1" w:styleId="Rubrik2Char">
    <w:name w:val="Rubrik 2 Char"/>
    <w:aliases w:val="[Intermediate Headline] Char"/>
    <w:basedOn w:val="Standardstycketeckensnitt"/>
    <w:link w:val="Rubrik2"/>
    <w:uiPriority w:val="4"/>
    <w:rsid w:val="00334E4A"/>
    <w:rPr>
      <w:rFonts w:asciiTheme="majorHAnsi" w:eastAsiaTheme="majorEastAsia" w:hAnsiTheme="majorHAnsi" w:cstheme="majorBidi"/>
      <w:sz w:val="28"/>
      <w:szCs w:val="26"/>
    </w:rPr>
  </w:style>
  <w:style w:type="character" w:customStyle="1" w:styleId="Rubrik3Char">
    <w:name w:val="Rubrik 3 Char"/>
    <w:aliases w:val="[Intermediate Headline 2] Char"/>
    <w:basedOn w:val="Standardstycketeckensnitt"/>
    <w:link w:val="Rubrik3"/>
    <w:uiPriority w:val="5"/>
    <w:rsid w:val="00EB5E7A"/>
    <w:rPr>
      <w:rFonts w:asciiTheme="majorHAnsi" w:eastAsiaTheme="majorEastAsia" w:hAnsiTheme="majorHAnsi" w:cstheme="majorBidi"/>
      <w:szCs w:val="24"/>
    </w:rPr>
  </w:style>
  <w:style w:type="character" w:styleId="Diskretbetoning">
    <w:name w:val="Subtle Emphasis"/>
    <w:aliases w:val="[Subtle Highlighting]"/>
    <w:basedOn w:val="Standardstycketeckensnitt"/>
    <w:uiPriority w:val="7"/>
    <w:qFormat/>
    <w:rsid w:val="00334E4A"/>
    <w:rPr>
      <w:i/>
      <w:iCs/>
      <w:color w:val="auto"/>
    </w:rPr>
  </w:style>
  <w:style w:type="character" w:styleId="Stark">
    <w:name w:val="Strong"/>
    <w:aliases w:val="[Strong Highlighting]"/>
    <w:basedOn w:val="Standardstycketeckensnitt"/>
    <w:uiPriority w:val="8"/>
    <w:qFormat/>
    <w:rsid w:val="00EB5E7A"/>
    <w:rPr>
      <w:b/>
      <w:bCs/>
      <w:i/>
    </w:rPr>
  </w:style>
  <w:style w:type="paragraph" w:customStyle="1" w:styleId="LeadParagraph">
    <w:name w:val="[Lead Paragraph]"/>
    <w:basedOn w:val="Rubrik1"/>
    <w:next w:val="Normal"/>
    <w:uiPriority w:val="3"/>
    <w:qFormat/>
    <w:rsid w:val="00EB5E7A"/>
    <w:pPr>
      <w:spacing w:after="360" w:line="360" w:lineRule="exact"/>
    </w:pPr>
    <w:rPr>
      <w:rFonts w:ascii="Franklin Gothic Book" w:hAnsi="Franklin Gothic Book"/>
      <w:sz w:val="28"/>
      <w:lang w:val="sv-SE"/>
    </w:rPr>
  </w:style>
  <w:style w:type="paragraph" w:styleId="Sidhuvud">
    <w:name w:val="header"/>
    <w:basedOn w:val="Normal"/>
    <w:link w:val="SidhuvudChar"/>
    <w:uiPriority w:val="99"/>
    <w:unhideWhenUsed/>
    <w:rsid w:val="00C7626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7626D"/>
    <w:rPr>
      <w:rFonts w:ascii="Georgia" w:hAnsi="Georgia"/>
      <w:sz w:val="18"/>
    </w:rPr>
  </w:style>
  <w:style w:type="paragraph" w:styleId="Sidfot">
    <w:name w:val="footer"/>
    <w:basedOn w:val="Normal"/>
    <w:link w:val="SidfotChar"/>
    <w:uiPriority w:val="99"/>
    <w:unhideWhenUsed/>
    <w:rsid w:val="00C7626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7626D"/>
    <w:rPr>
      <w:rFonts w:ascii="Georgia" w:hAnsi="Georgia"/>
      <w:sz w:val="18"/>
    </w:rPr>
  </w:style>
  <w:style w:type="table" w:styleId="Rutntstabell4dekorfrg2">
    <w:name w:val="Grid Table 4 Accent 2"/>
    <w:basedOn w:val="Normaltabell"/>
    <w:uiPriority w:val="49"/>
    <w:rsid w:val="005E37B7"/>
    <w:pPr>
      <w:spacing w:after="0" w:line="240" w:lineRule="auto"/>
    </w:pPr>
    <w:tblPr>
      <w:tblStyleRowBandSize w:val="1"/>
      <w:tblStyleColBandSize w:val="1"/>
      <w:tblBorders>
        <w:top w:val="single" w:sz="4" w:space="0" w:color="CBBE93" w:themeColor="accent2" w:themeTint="99"/>
        <w:left w:val="single" w:sz="4" w:space="0" w:color="CBBE93" w:themeColor="accent2" w:themeTint="99"/>
        <w:bottom w:val="single" w:sz="4" w:space="0" w:color="CBBE93" w:themeColor="accent2" w:themeTint="99"/>
        <w:right w:val="single" w:sz="4" w:space="0" w:color="CBBE93" w:themeColor="accent2" w:themeTint="99"/>
        <w:insideH w:val="single" w:sz="4" w:space="0" w:color="CBBE93" w:themeColor="accent2" w:themeTint="99"/>
        <w:insideV w:val="single" w:sz="4" w:space="0" w:color="CBBE93" w:themeColor="accent2" w:themeTint="99"/>
      </w:tblBorders>
    </w:tblPr>
    <w:tblStylePr w:type="firstRow">
      <w:rPr>
        <w:b/>
        <w:bCs/>
        <w:color w:val="FFFFFF" w:themeColor="background1"/>
      </w:rPr>
      <w:tblPr/>
      <w:tcPr>
        <w:tcBorders>
          <w:top w:val="single" w:sz="4" w:space="0" w:color="A6914F" w:themeColor="accent2"/>
          <w:left w:val="single" w:sz="4" w:space="0" w:color="A6914F" w:themeColor="accent2"/>
          <w:bottom w:val="single" w:sz="4" w:space="0" w:color="A6914F" w:themeColor="accent2"/>
          <w:right w:val="single" w:sz="4" w:space="0" w:color="A6914F" w:themeColor="accent2"/>
          <w:insideH w:val="nil"/>
          <w:insideV w:val="nil"/>
        </w:tcBorders>
        <w:shd w:val="clear" w:color="auto" w:fill="A6914F" w:themeFill="accent2"/>
      </w:tcPr>
    </w:tblStylePr>
    <w:tblStylePr w:type="lastRow">
      <w:rPr>
        <w:b/>
        <w:bCs/>
      </w:rPr>
      <w:tblPr/>
      <w:tcPr>
        <w:tcBorders>
          <w:top w:val="double" w:sz="4" w:space="0" w:color="A6914F" w:themeColor="accent2"/>
        </w:tcBorders>
      </w:tcPr>
    </w:tblStylePr>
    <w:tblStylePr w:type="firstCol">
      <w:rPr>
        <w:b/>
        <w:bCs/>
      </w:rPr>
    </w:tblStylePr>
    <w:tblStylePr w:type="lastCol">
      <w:rPr>
        <w:b/>
        <w:bCs/>
      </w:rPr>
    </w:tblStylePr>
    <w:tblStylePr w:type="band1Vert">
      <w:tblPr/>
      <w:tcPr>
        <w:shd w:val="clear" w:color="auto" w:fill="EEE9DB" w:themeFill="accent2" w:themeFillTint="33"/>
      </w:tcPr>
    </w:tblStylePr>
    <w:tblStylePr w:type="band1Horz">
      <w:tblPr/>
      <w:tcPr>
        <w:shd w:val="clear" w:color="auto" w:fill="EEE9DB" w:themeFill="accent2" w:themeFillTint="33"/>
      </w:tcPr>
    </w:tblStylePr>
  </w:style>
  <w:style w:type="paragraph" w:styleId="Rubrik">
    <w:name w:val="Title"/>
    <w:aliases w:val="[Title]"/>
    <w:basedOn w:val="Normal"/>
    <w:next w:val="Normal"/>
    <w:link w:val="RubrikChar"/>
    <w:uiPriority w:val="11"/>
    <w:qFormat/>
    <w:rsid w:val="008F7C87"/>
    <w:pPr>
      <w:spacing w:before="3200"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RubrikChar">
    <w:name w:val="Rubrik Char"/>
    <w:aliases w:val="[Title] Char"/>
    <w:basedOn w:val="Standardstycketeckensnitt"/>
    <w:link w:val="Rubrik"/>
    <w:uiPriority w:val="11"/>
    <w:rsid w:val="008F7C87"/>
    <w:rPr>
      <w:rFonts w:asciiTheme="majorHAnsi" w:eastAsiaTheme="majorEastAsia" w:hAnsiTheme="majorHAnsi" w:cstheme="majorBidi"/>
      <w:spacing w:val="-10"/>
      <w:kern w:val="28"/>
      <w:sz w:val="56"/>
      <w:szCs w:val="56"/>
    </w:rPr>
  </w:style>
  <w:style w:type="paragraph" w:styleId="Innehll2">
    <w:name w:val="toc 2"/>
    <w:basedOn w:val="Normal"/>
    <w:next w:val="Normal"/>
    <w:autoRedefine/>
    <w:uiPriority w:val="39"/>
    <w:unhideWhenUsed/>
    <w:rsid w:val="0055263E"/>
    <w:pPr>
      <w:spacing w:after="100"/>
      <w:ind w:left="180"/>
    </w:pPr>
    <w:rPr>
      <w:rFonts w:ascii="Franklin Gothic Book" w:hAnsi="Franklin Gothic Book"/>
    </w:rPr>
  </w:style>
  <w:style w:type="paragraph" w:styleId="Innehll1">
    <w:name w:val="toc 1"/>
    <w:basedOn w:val="Normal"/>
    <w:next w:val="Normal"/>
    <w:autoRedefine/>
    <w:uiPriority w:val="39"/>
    <w:unhideWhenUsed/>
    <w:rsid w:val="00B51B85"/>
    <w:pPr>
      <w:spacing w:after="100"/>
    </w:pPr>
    <w:rPr>
      <w:rFonts w:ascii="Franklin Gothic Book" w:hAnsi="Franklin Gothic Book"/>
    </w:rPr>
  </w:style>
  <w:style w:type="character" w:styleId="Hyperlnk">
    <w:name w:val="Hyperlink"/>
    <w:basedOn w:val="Standardstycketeckensnitt"/>
    <w:uiPriority w:val="99"/>
    <w:unhideWhenUsed/>
    <w:rsid w:val="0055263E"/>
    <w:rPr>
      <w:color w:val="A6914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CubInternal\02_Cub%20Admin\Mallar\Brevmall\SP%20Cub%20General%20AB.dotx" TargetMode="External"/></Relationships>
</file>

<file path=word/theme/theme1.xml><?xml version="1.0" encoding="utf-8"?>
<a:theme xmlns:a="http://schemas.openxmlformats.org/drawingml/2006/main" name="StrongPoint">
  <a:themeElements>
    <a:clrScheme name="StrongPoint">
      <a:dk1>
        <a:sysClr val="windowText" lastClr="000000"/>
      </a:dk1>
      <a:lt1>
        <a:sysClr val="window" lastClr="FFFFFF"/>
      </a:lt1>
      <a:dk2>
        <a:srgbClr val="44546A"/>
      </a:dk2>
      <a:lt2>
        <a:srgbClr val="E7E6E6"/>
      </a:lt2>
      <a:accent1>
        <a:srgbClr val="346D88"/>
      </a:accent1>
      <a:accent2>
        <a:srgbClr val="A6914F"/>
      </a:accent2>
      <a:accent3>
        <a:srgbClr val="A8A8A8"/>
      </a:accent3>
      <a:accent4>
        <a:srgbClr val="A44A3E"/>
      </a:accent4>
      <a:accent5>
        <a:srgbClr val="707356"/>
      </a:accent5>
      <a:accent6>
        <a:srgbClr val="A38D6E"/>
      </a:accent6>
      <a:hlink>
        <a:srgbClr val="A6914F"/>
      </a:hlink>
      <a:folHlink>
        <a:srgbClr val="346D88"/>
      </a:folHlink>
    </a:clrScheme>
    <a:fontScheme name="StrongPoint Fonts">
      <a:majorFont>
        <a:latin typeface="Franklin Gothic Medium"/>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icture" ma:contentTypeID="0x010102003AC7E885D494024799F08095815CDEA7" ma:contentTypeVersion="0" ma:contentTypeDescription="Upload an image or a photograph." ma:contentTypeScope="" ma:versionID="d8f09cd820e88d6c176511232ea3b1e2">
  <xsd:schema xmlns:xsd="http://www.w3.org/2001/XMLSchema" xmlns:xs="http://www.w3.org/2001/XMLSchema" xmlns:p="http://schemas.microsoft.com/office/2006/metadata/properties" xmlns:ns1="http://schemas.microsoft.com/sharepoint/v3" targetNamespace="http://schemas.microsoft.com/office/2006/metadata/properties" ma:root="true" ma:fieldsID="811a2769b8d974638fb172a10c648399"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522F0-B332-45F7-BDA6-6EC0D66DEBC6}">
  <ds:schemaRefs>
    <ds:schemaRef ds:uri="http://schemas.microsoft.com/sharepoint/v3/contenttype/forms"/>
  </ds:schemaRefs>
</ds:datastoreItem>
</file>

<file path=customXml/itemProps2.xml><?xml version="1.0" encoding="utf-8"?>
<ds:datastoreItem xmlns:ds="http://schemas.openxmlformats.org/officeDocument/2006/customXml" ds:itemID="{01AC5EBE-8ECD-4D72-941B-5C4DB87DA0EE}">
  <ds:schemaRefs>
    <ds:schemaRef ds:uri="http://schemas.microsoft.com/office/2006/metadata/properties"/>
    <ds:schemaRef ds:uri="http://purl.org/dc/elements/1.1/"/>
    <ds:schemaRef ds:uri="http://schemas.openxmlformats.org/package/2006/metadata/core-properties"/>
    <ds:schemaRef ds:uri="http://www.w3.org/XML/1998/namespace"/>
    <ds:schemaRef ds:uri="http://schemas.microsoft.com/office/infopath/2007/PartnerControls"/>
    <ds:schemaRef ds:uri="http://schemas.microsoft.com/office/2006/documentManagement/types"/>
    <ds:schemaRef ds:uri="http://schemas.microsoft.com/sharepoint/v3"/>
    <ds:schemaRef ds:uri="http://purl.org/dc/dcmitype/"/>
    <ds:schemaRef ds:uri="http://purl.org/dc/terms/"/>
  </ds:schemaRefs>
</ds:datastoreItem>
</file>

<file path=customXml/itemProps3.xml><?xml version="1.0" encoding="utf-8"?>
<ds:datastoreItem xmlns:ds="http://schemas.openxmlformats.org/officeDocument/2006/customXml" ds:itemID="{8D0D8CEF-074E-4671-9EF4-7D879F544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FCADAF-04E5-4B9A-954D-0AC47C38E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 Cub General AB</Template>
  <TotalTime>1</TotalTime>
  <Pages>1</Pages>
  <Words>266</Words>
  <Characters>1412</Characters>
  <Application>Microsoft Office Word</Application>
  <DocSecurity>0</DocSecurity>
  <Lines>11</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StrongPoint Document</vt:lpstr>
      <vt:lpstr>StrongPoint Document</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StrongPoint Document</dc:title>
  <dc:subject/>
  <dc:creator>Urban Engström</dc:creator>
  <cp:keywords/>
  <dc:description/>
  <cp:lastModifiedBy>Urban Engström</cp:lastModifiedBy>
  <cp:revision>2</cp:revision>
  <cp:lastPrinted>2018-12-03T12:56:00Z</cp:lastPrinted>
  <dcterms:created xsi:type="dcterms:W3CDTF">2018-12-03T13:01:00Z</dcterms:created>
  <dcterms:modified xsi:type="dcterms:W3CDTF">2018-12-03T13:01:00Z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0x010102003AC7E885D494024799F08095815CDEA7</vt:lpwstr>
  </property>
</Properties>
</file>