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576CC" w:rsidRPr="00980825" w14:paraId="37288998" w14:textId="77777777" w:rsidTr="003E3D9F">
        <w:tc>
          <w:tcPr>
            <w:tcW w:w="4605" w:type="dxa"/>
            <w:shd w:val="clear" w:color="auto" w:fill="auto"/>
          </w:tcPr>
          <w:p w14:paraId="0A8A81C4" w14:textId="3ECF678F" w:rsidR="005576CC" w:rsidRPr="00980825" w:rsidRDefault="00713A1B" w:rsidP="003E3D9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Pressmeddelande</w:t>
            </w:r>
          </w:p>
          <w:p w14:paraId="7EA0E9AE" w14:textId="5D53B54F" w:rsidR="005576CC" w:rsidRPr="00980825" w:rsidRDefault="005576CC" w:rsidP="003E3D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0825">
              <w:rPr>
                <w:rFonts w:ascii="Times New Roman" w:hAnsi="Times New Roman" w:cs="Times New Roman"/>
                <w:sz w:val="23"/>
                <w:szCs w:val="23"/>
              </w:rPr>
              <w:t xml:space="preserve">Stockholm, </w:t>
            </w:r>
            <w:r w:rsidR="00713A1B">
              <w:rPr>
                <w:rFonts w:ascii="Times New Roman" w:hAnsi="Times New Roman" w:cs="Times New Roman"/>
                <w:sz w:val="23"/>
                <w:szCs w:val="23"/>
              </w:rPr>
              <w:t>den 9 december</w:t>
            </w:r>
            <w:r w:rsidRPr="00980825">
              <w:rPr>
                <w:rFonts w:ascii="Times New Roman" w:hAnsi="Times New Roman" w:cs="Times New Roman"/>
                <w:sz w:val="23"/>
                <w:szCs w:val="23"/>
              </w:rPr>
              <w:t>, 2016</w:t>
            </w:r>
          </w:p>
          <w:p w14:paraId="7E31C23A" w14:textId="77777777" w:rsidR="005576CC" w:rsidRPr="00980825" w:rsidRDefault="005576CC" w:rsidP="003E3D9F"/>
        </w:tc>
        <w:tc>
          <w:tcPr>
            <w:tcW w:w="4605" w:type="dxa"/>
            <w:shd w:val="clear" w:color="auto" w:fill="auto"/>
          </w:tcPr>
          <w:p w14:paraId="55F51B63" w14:textId="77777777" w:rsidR="005576CC" w:rsidRPr="00980825" w:rsidRDefault="005576CC" w:rsidP="003E3D9F">
            <w:pPr>
              <w:jc w:val="right"/>
            </w:pPr>
            <w:r w:rsidRPr="00980825">
              <w:rPr>
                <w:rFonts w:eastAsia="Times New Roman"/>
                <w:noProof/>
                <w:color w:val="000000"/>
              </w:rPr>
              <w:drawing>
                <wp:inline distT="0" distB="0" distL="0" distR="0" wp14:anchorId="04235598" wp14:editId="5A9766EF">
                  <wp:extent cx="2116455" cy="567055"/>
                  <wp:effectExtent l="0" t="0" r="0" b="0"/>
                  <wp:docPr id="2" name="Bildobjekt 2" descr="Beskrivning: F:\PEN_DISK\CAROLINE\CAROLINE\Loggor\FINAL\Foundation - 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" descr="Beskrivning: F:\PEN_DISK\CAROLINE\CAROLINE\Loggor\FINAL\Foundation - 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20" r="4585" b="10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4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3363E3" w14:textId="77777777" w:rsidR="005576CC" w:rsidRPr="00980825" w:rsidRDefault="005576CC" w:rsidP="005576CC">
      <w:pPr>
        <w:rPr>
          <w:rFonts w:ascii="Times New Roman" w:hAnsi="Times New Roman" w:cs="Times New Roman"/>
        </w:rPr>
      </w:pPr>
    </w:p>
    <w:p w14:paraId="338BC2DF" w14:textId="77777777" w:rsidR="005576CC" w:rsidRPr="00980825" w:rsidRDefault="005576CC" w:rsidP="005576CC">
      <w:pPr>
        <w:rPr>
          <w:rFonts w:ascii="Times New Roman" w:hAnsi="Times New Roman" w:cs="Times New Roman"/>
        </w:rPr>
      </w:pPr>
    </w:p>
    <w:p w14:paraId="13BFC2D3" w14:textId="77777777" w:rsidR="005576CC" w:rsidRPr="00980825" w:rsidRDefault="005576CC" w:rsidP="005576CC">
      <w:pPr>
        <w:rPr>
          <w:rFonts w:ascii="Times New Roman" w:hAnsi="Times New Roman" w:cs="Times New Roman"/>
        </w:rPr>
      </w:pPr>
    </w:p>
    <w:p w14:paraId="3EA1DC03" w14:textId="77777777" w:rsidR="005576CC" w:rsidRPr="00980825" w:rsidRDefault="005576CC" w:rsidP="005576CC">
      <w:pPr>
        <w:rPr>
          <w:rFonts w:ascii="Times New Roman" w:hAnsi="Times New Roman" w:cs="Times New Roman"/>
        </w:rPr>
      </w:pPr>
    </w:p>
    <w:p w14:paraId="6282443E" w14:textId="77777777" w:rsidR="005576CC" w:rsidRPr="00980825" w:rsidRDefault="003E3D9F" w:rsidP="005576CC">
      <w:pPr>
        <w:rPr>
          <w:rFonts w:ascii="Tahoma" w:hAnsi="Tahoma" w:cs="Tahoma"/>
          <w:b/>
          <w:sz w:val="32"/>
          <w:szCs w:val="32"/>
        </w:rPr>
      </w:pPr>
      <w:r w:rsidRPr="00980825">
        <w:rPr>
          <w:rFonts w:ascii="Tahoma" w:hAnsi="Tahoma" w:cs="Tahoma"/>
          <w:b/>
          <w:sz w:val="32"/>
          <w:szCs w:val="32"/>
        </w:rPr>
        <w:t xml:space="preserve">Edelstampristagaren 2012, </w:t>
      </w:r>
      <w:proofErr w:type="spellStart"/>
      <w:r w:rsidRPr="00980825">
        <w:rPr>
          <w:rFonts w:ascii="Tahoma" w:hAnsi="Tahoma" w:cs="Tahoma"/>
          <w:b/>
          <w:sz w:val="32"/>
          <w:szCs w:val="32"/>
        </w:rPr>
        <w:t>Bahareh</w:t>
      </w:r>
      <w:proofErr w:type="spellEnd"/>
      <w:r w:rsidRPr="00980825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980825">
        <w:rPr>
          <w:rFonts w:ascii="Tahoma" w:hAnsi="Tahoma" w:cs="Tahoma"/>
          <w:b/>
          <w:sz w:val="32"/>
          <w:szCs w:val="32"/>
        </w:rPr>
        <w:t>Hedayat</w:t>
      </w:r>
      <w:proofErr w:type="spellEnd"/>
      <w:r w:rsidRPr="00980825">
        <w:rPr>
          <w:rFonts w:ascii="Tahoma" w:hAnsi="Tahoma" w:cs="Tahoma"/>
          <w:b/>
          <w:sz w:val="32"/>
          <w:szCs w:val="32"/>
        </w:rPr>
        <w:t xml:space="preserve">, har blivit frigiven från det beryktade </w:t>
      </w:r>
      <w:proofErr w:type="spellStart"/>
      <w:r w:rsidRPr="00980825">
        <w:rPr>
          <w:rFonts w:ascii="Tahoma" w:hAnsi="Tahoma" w:cs="Tahoma"/>
          <w:b/>
          <w:sz w:val="32"/>
          <w:szCs w:val="32"/>
        </w:rPr>
        <w:t>Evinfängelset</w:t>
      </w:r>
      <w:proofErr w:type="spellEnd"/>
      <w:r w:rsidRPr="00980825">
        <w:rPr>
          <w:rFonts w:ascii="Tahoma" w:hAnsi="Tahoma" w:cs="Tahoma"/>
          <w:b/>
          <w:sz w:val="32"/>
          <w:szCs w:val="32"/>
        </w:rPr>
        <w:t xml:space="preserve"> i Iran</w:t>
      </w:r>
    </w:p>
    <w:p w14:paraId="7D356B3A" w14:textId="77777777" w:rsidR="005576CC" w:rsidRPr="00713A1B" w:rsidRDefault="003E3D9F" w:rsidP="003E3D9F">
      <w:pPr>
        <w:rPr>
          <w:rFonts w:ascii="Times New Roman" w:hAnsi="Times New Roman" w:cs="Times New Roman"/>
          <w:i/>
        </w:rPr>
      </w:pPr>
      <w:r w:rsidRPr="00713A1B">
        <w:rPr>
          <w:rFonts w:ascii="Times New Roman" w:hAnsi="Times New Roman" w:cs="Times New Roman"/>
          <w:b/>
          <w:i/>
        </w:rPr>
        <w:t xml:space="preserve">Edelstampristagaren 2012, </w:t>
      </w:r>
      <w:proofErr w:type="spellStart"/>
      <w:r w:rsidRPr="00713A1B">
        <w:rPr>
          <w:rFonts w:ascii="Times New Roman" w:hAnsi="Times New Roman" w:cs="Times New Roman"/>
          <w:b/>
          <w:i/>
        </w:rPr>
        <w:t>Bahareh</w:t>
      </w:r>
      <w:proofErr w:type="spellEnd"/>
      <w:r w:rsidRPr="00713A1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13A1B">
        <w:rPr>
          <w:rFonts w:ascii="Times New Roman" w:hAnsi="Times New Roman" w:cs="Times New Roman"/>
          <w:b/>
          <w:i/>
        </w:rPr>
        <w:t>Hedayat</w:t>
      </w:r>
      <w:proofErr w:type="spellEnd"/>
      <w:r w:rsidRPr="00713A1B">
        <w:rPr>
          <w:rFonts w:ascii="Times New Roman" w:hAnsi="Times New Roman" w:cs="Times New Roman"/>
          <w:b/>
          <w:i/>
        </w:rPr>
        <w:t xml:space="preserve">, dömd till 10 års fängelsestraff i </w:t>
      </w:r>
      <w:proofErr w:type="spellStart"/>
      <w:r w:rsidRPr="00713A1B">
        <w:rPr>
          <w:rFonts w:ascii="Times New Roman" w:hAnsi="Times New Roman" w:cs="Times New Roman"/>
          <w:b/>
          <w:i/>
        </w:rPr>
        <w:t>Evinfängelset</w:t>
      </w:r>
      <w:proofErr w:type="spellEnd"/>
      <w:r w:rsidRPr="00713A1B">
        <w:rPr>
          <w:rFonts w:ascii="Times New Roman" w:hAnsi="Times New Roman" w:cs="Times New Roman"/>
          <w:b/>
          <w:i/>
        </w:rPr>
        <w:t xml:space="preserve"> 2009, har blivit frisläppt. Hon dömdes för “propaganda mot regimen” för sina intervjuer med utländsk media; för att hon förolämpat högste ledaren (en dom som heter </w:t>
      </w:r>
      <w:proofErr w:type="spellStart"/>
      <w:r w:rsidRPr="00713A1B">
        <w:rPr>
          <w:rFonts w:ascii="Times New Roman" w:hAnsi="Times New Roman" w:cs="Times New Roman"/>
          <w:b/>
          <w:i/>
        </w:rPr>
        <w:t>Vali</w:t>
      </w:r>
      <w:proofErr w:type="spellEnd"/>
      <w:r w:rsidRPr="00713A1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13A1B">
        <w:rPr>
          <w:rFonts w:ascii="Times New Roman" w:hAnsi="Times New Roman" w:cs="Times New Roman"/>
          <w:b/>
          <w:i/>
        </w:rPr>
        <w:t>Faqih</w:t>
      </w:r>
      <w:proofErr w:type="spellEnd"/>
      <w:r w:rsidRPr="00713A1B">
        <w:rPr>
          <w:rFonts w:ascii="Times New Roman" w:hAnsi="Times New Roman" w:cs="Times New Roman"/>
          <w:b/>
          <w:i/>
        </w:rPr>
        <w:t>); för att ha förolämpat presidenten; för att hotat den nationella säkerheten genom att ha deltagit i offentliga samlingar och för att ha hjälpt till att organisera grupprotester, såsom en fridfull kvinnoprotest för lika rättigheter.”</w:t>
      </w:r>
      <w:r w:rsidRPr="00713A1B">
        <w:rPr>
          <w:rFonts w:ascii="Times New Roman" w:hAnsi="Times New Roman" w:cs="Times New Roman"/>
          <w:i/>
        </w:rPr>
        <w:t xml:space="preserve"> </w:t>
      </w:r>
    </w:p>
    <w:p w14:paraId="055F96DF" w14:textId="77777777" w:rsidR="003E3D9F" w:rsidRPr="00980825" w:rsidRDefault="003E3D9F" w:rsidP="003E3D9F">
      <w:pPr>
        <w:rPr>
          <w:rFonts w:ascii="Times New Roman" w:hAnsi="Times New Roman" w:cs="Times New Roman"/>
        </w:rPr>
      </w:pPr>
    </w:p>
    <w:p w14:paraId="3F2B93CC" w14:textId="7E534E35" w:rsidR="005576CC" w:rsidRDefault="003E3D9F" w:rsidP="005576CC">
      <w:pPr>
        <w:rPr>
          <w:rFonts w:ascii="Times New Roman" w:hAnsi="Times New Roman" w:cs="Times New Roman"/>
          <w:b/>
        </w:rPr>
      </w:pPr>
      <w:r w:rsidRPr="00980825">
        <w:rPr>
          <w:rFonts w:ascii="Times New Roman" w:hAnsi="Times New Roman" w:cs="Times New Roman"/>
          <w:b/>
        </w:rPr>
        <w:t xml:space="preserve">Länk till film om </w:t>
      </w:r>
      <w:proofErr w:type="spellStart"/>
      <w:r w:rsidR="005576CC" w:rsidRPr="00980825">
        <w:rPr>
          <w:rFonts w:ascii="Times New Roman" w:hAnsi="Times New Roman" w:cs="Times New Roman"/>
          <w:b/>
        </w:rPr>
        <w:t>Bahareh</w:t>
      </w:r>
      <w:proofErr w:type="spellEnd"/>
      <w:r w:rsidR="005576CC" w:rsidRPr="00980825">
        <w:rPr>
          <w:rFonts w:ascii="Times New Roman" w:hAnsi="Times New Roman" w:cs="Times New Roman"/>
          <w:b/>
        </w:rPr>
        <w:t xml:space="preserve"> </w:t>
      </w:r>
      <w:proofErr w:type="spellStart"/>
      <w:r w:rsidR="005576CC" w:rsidRPr="00980825">
        <w:rPr>
          <w:rFonts w:ascii="Times New Roman" w:hAnsi="Times New Roman" w:cs="Times New Roman"/>
          <w:b/>
        </w:rPr>
        <w:t>Hedayat</w:t>
      </w:r>
      <w:proofErr w:type="spellEnd"/>
      <w:r w:rsidR="005576CC" w:rsidRPr="00980825">
        <w:rPr>
          <w:rFonts w:ascii="Times New Roman" w:hAnsi="Times New Roman" w:cs="Times New Roman"/>
          <w:b/>
        </w:rPr>
        <w:t xml:space="preserve">: </w:t>
      </w:r>
      <w:hyperlink r:id="rId7" w:history="1">
        <w:r w:rsidR="00713A1B" w:rsidRPr="00D3753D">
          <w:rPr>
            <w:rStyle w:val="Hyperlnk"/>
            <w:rFonts w:ascii="Times New Roman" w:hAnsi="Times New Roman" w:cs="Times New Roman"/>
            <w:b/>
          </w:rPr>
          <w:t>https://www.youtube.com/watch?v=gbKTn5cZ8As</w:t>
        </w:r>
      </w:hyperlink>
    </w:p>
    <w:p w14:paraId="5CEC3C11" w14:textId="77777777" w:rsidR="00713A1B" w:rsidRPr="00980825" w:rsidRDefault="00713A1B" w:rsidP="005576CC">
      <w:pPr>
        <w:rPr>
          <w:rFonts w:ascii="Times New Roman" w:hAnsi="Times New Roman" w:cs="Times New Roman"/>
          <w:b/>
        </w:rPr>
      </w:pPr>
    </w:p>
    <w:p w14:paraId="5BF5B8B3" w14:textId="565C3D6F" w:rsidR="003E3D9F" w:rsidRPr="00980825" w:rsidRDefault="003E3D9F" w:rsidP="005576CC">
      <w:pPr>
        <w:rPr>
          <w:rFonts w:ascii="Times New Roman" w:hAnsi="Times New Roman" w:cs="Times New Roman"/>
        </w:rPr>
      </w:pPr>
      <w:proofErr w:type="spellStart"/>
      <w:r w:rsidRPr="00980825">
        <w:rPr>
          <w:rFonts w:ascii="Times New Roman" w:hAnsi="Times New Roman" w:cs="Times New Roman"/>
        </w:rPr>
        <w:t>Bahareh</w:t>
      </w:r>
      <w:proofErr w:type="spellEnd"/>
      <w:r w:rsidRPr="00980825">
        <w:rPr>
          <w:rFonts w:ascii="Times New Roman" w:hAnsi="Times New Roman" w:cs="Times New Roman"/>
        </w:rPr>
        <w:t xml:space="preserve"> tilldelades Edelstampriset 2012</w:t>
      </w:r>
      <w:r w:rsidR="00B96910" w:rsidRPr="00980825">
        <w:rPr>
          <w:rFonts w:ascii="Times New Roman" w:hAnsi="Times New Roman" w:cs="Times New Roman"/>
        </w:rPr>
        <w:t xml:space="preserve"> för sina exceptionella insatser och stora civilkurage till försvaret av de mänskliga rättigheterna. Efter att </w:t>
      </w:r>
      <w:proofErr w:type="spellStart"/>
      <w:r w:rsidR="00B96910" w:rsidRPr="00980825">
        <w:rPr>
          <w:rFonts w:ascii="Times New Roman" w:hAnsi="Times New Roman" w:cs="Times New Roman"/>
        </w:rPr>
        <w:t>Bahereh</w:t>
      </w:r>
      <w:proofErr w:type="spellEnd"/>
      <w:r w:rsidR="00B96910" w:rsidRPr="00980825">
        <w:rPr>
          <w:rFonts w:ascii="Times New Roman" w:hAnsi="Times New Roman" w:cs="Times New Roman"/>
        </w:rPr>
        <w:t xml:space="preserve"> tilldelats priset listade </w:t>
      </w:r>
      <w:r w:rsidR="00B96910" w:rsidRPr="00713A1B">
        <w:rPr>
          <w:rFonts w:ascii="Times New Roman" w:hAnsi="Times New Roman" w:cs="Times New Roman"/>
          <w:i/>
        </w:rPr>
        <w:t>Amnesty International</w:t>
      </w:r>
      <w:r w:rsidR="00B96910" w:rsidRPr="00980825">
        <w:rPr>
          <w:rFonts w:ascii="Times New Roman" w:hAnsi="Times New Roman" w:cs="Times New Roman"/>
        </w:rPr>
        <w:t xml:space="preserve"> henne som samvetsfånge och har konsekvent kampanjat för </w:t>
      </w:r>
      <w:proofErr w:type="spellStart"/>
      <w:r w:rsidR="00B96910" w:rsidRPr="00980825">
        <w:rPr>
          <w:rFonts w:ascii="Times New Roman" w:hAnsi="Times New Roman" w:cs="Times New Roman"/>
        </w:rPr>
        <w:t>Baharehs</w:t>
      </w:r>
      <w:proofErr w:type="spellEnd"/>
      <w:r w:rsidR="00B96910" w:rsidRPr="00980825">
        <w:rPr>
          <w:rFonts w:ascii="Times New Roman" w:hAnsi="Times New Roman" w:cs="Times New Roman"/>
        </w:rPr>
        <w:t xml:space="preserve"> ovillkorliga frigivning. Under längre perioder har hon berövats sina fundamental</w:t>
      </w:r>
      <w:r w:rsidR="00FF1C0A" w:rsidRPr="00980825">
        <w:rPr>
          <w:rFonts w:ascii="Times New Roman" w:hAnsi="Times New Roman" w:cs="Times New Roman"/>
        </w:rPr>
        <w:t>a</w:t>
      </w:r>
      <w:r w:rsidR="00B96910" w:rsidRPr="00980825">
        <w:rPr>
          <w:rFonts w:ascii="Times New Roman" w:hAnsi="Times New Roman" w:cs="Times New Roman"/>
        </w:rPr>
        <w:t xml:space="preserve"> rättigheter, såsom rätten till en advokat, telefonsamtal med sin familj eller möjligheten att träffa besökare. </w:t>
      </w:r>
      <w:r w:rsidR="003F4B53" w:rsidRPr="00980825">
        <w:rPr>
          <w:rFonts w:ascii="Times New Roman" w:hAnsi="Times New Roman" w:cs="Times New Roman"/>
        </w:rPr>
        <w:t xml:space="preserve">Den 14 juni 2016 kom FN:s arbetsgrupp mot godtyckliga frihetsberövanden med ett utlåtande i vilket de ansåg att hon omedelbart bör friges. Detta därför att hon anses vara godtyckligt fängslad och mot internationell rätt. </w:t>
      </w:r>
      <w:r w:rsidR="00FF1C0A" w:rsidRPr="00980825">
        <w:rPr>
          <w:rFonts w:ascii="Times New Roman" w:hAnsi="Times New Roman" w:cs="Times New Roman"/>
        </w:rPr>
        <w:t>Hon släpptes äntligen den 12 september 2016.</w:t>
      </w:r>
    </w:p>
    <w:p w14:paraId="2B474FA8" w14:textId="77777777" w:rsidR="005576CC" w:rsidRPr="00980825" w:rsidRDefault="005576CC" w:rsidP="005576CC">
      <w:pPr>
        <w:rPr>
          <w:rFonts w:ascii="Times New Roman" w:hAnsi="Times New Roman" w:cs="Times New Roman"/>
        </w:rPr>
      </w:pPr>
    </w:p>
    <w:p w14:paraId="39EB4358" w14:textId="0EF082A3" w:rsidR="00E54243" w:rsidRPr="00980825" w:rsidRDefault="00E54243" w:rsidP="005576CC">
      <w:pPr>
        <w:rPr>
          <w:rFonts w:ascii="Times New Roman" w:hAnsi="Times New Roman" w:cs="Times New Roman"/>
        </w:rPr>
      </w:pPr>
      <w:r w:rsidRPr="00980825">
        <w:rPr>
          <w:rFonts w:ascii="Times New Roman" w:hAnsi="Times New Roman" w:cs="Times New Roman"/>
        </w:rPr>
        <w:t xml:space="preserve">- “Att be om frihet för oss samman, ni inger mig hopp och jag </w:t>
      </w:r>
      <w:r w:rsidR="003F4B53" w:rsidRPr="00980825">
        <w:rPr>
          <w:rFonts w:ascii="Times New Roman" w:hAnsi="Times New Roman" w:cs="Times New Roman"/>
        </w:rPr>
        <w:t xml:space="preserve">lovar er hopp”, säger </w:t>
      </w:r>
      <w:proofErr w:type="spellStart"/>
      <w:r w:rsidR="003F4B53" w:rsidRPr="00980825">
        <w:rPr>
          <w:rFonts w:ascii="Times New Roman" w:hAnsi="Times New Roman" w:cs="Times New Roman"/>
        </w:rPr>
        <w:t>Bahareh</w:t>
      </w:r>
      <w:proofErr w:type="spellEnd"/>
      <w:r w:rsidR="003F4B53" w:rsidRPr="00980825">
        <w:rPr>
          <w:rFonts w:ascii="Times New Roman" w:hAnsi="Times New Roman" w:cs="Times New Roman"/>
        </w:rPr>
        <w:t xml:space="preserve"> </w:t>
      </w:r>
      <w:proofErr w:type="spellStart"/>
      <w:r w:rsidR="003F4B53" w:rsidRPr="00980825">
        <w:rPr>
          <w:rFonts w:ascii="Times New Roman" w:hAnsi="Times New Roman" w:cs="Times New Roman"/>
        </w:rPr>
        <w:t>Hedayat</w:t>
      </w:r>
      <w:proofErr w:type="spellEnd"/>
      <w:r w:rsidR="003F4B53" w:rsidRPr="00980825">
        <w:rPr>
          <w:rFonts w:ascii="Times New Roman" w:hAnsi="Times New Roman" w:cs="Times New Roman"/>
        </w:rPr>
        <w:t>.</w:t>
      </w:r>
    </w:p>
    <w:p w14:paraId="2C7AA579" w14:textId="77777777" w:rsidR="005576CC" w:rsidRPr="00980825" w:rsidRDefault="005576CC" w:rsidP="005576CC">
      <w:pPr>
        <w:rPr>
          <w:rFonts w:ascii="Times New Roman" w:hAnsi="Times New Roman" w:cs="Times New Roman"/>
        </w:rPr>
      </w:pPr>
    </w:p>
    <w:p w14:paraId="3BD0615C" w14:textId="4B3116C5" w:rsidR="003F4B53" w:rsidRPr="00980825" w:rsidRDefault="003F4B53" w:rsidP="005576CC">
      <w:pPr>
        <w:rPr>
          <w:rFonts w:ascii="Times New Roman" w:hAnsi="Times New Roman" w:cs="Times New Roman"/>
        </w:rPr>
      </w:pPr>
      <w:proofErr w:type="spellStart"/>
      <w:r w:rsidRPr="00980825">
        <w:rPr>
          <w:rFonts w:ascii="Times New Roman" w:hAnsi="Times New Roman" w:cs="Times New Roman"/>
        </w:rPr>
        <w:t>Bahareh</w:t>
      </w:r>
      <w:proofErr w:type="spellEnd"/>
      <w:r w:rsidRPr="00980825">
        <w:rPr>
          <w:rFonts w:ascii="Times New Roman" w:hAnsi="Times New Roman" w:cs="Times New Roman"/>
        </w:rPr>
        <w:t xml:space="preserve"> har varit </w:t>
      </w:r>
      <w:r w:rsidR="00306610" w:rsidRPr="00980825">
        <w:rPr>
          <w:rFonts w:ascii="Times New Roman" w:hAnsi="Times New Roman" w:cs="Times New Roman"/>
        </w:rPr>
        <w:t>utsatt för extrem</w:t>
      </w:r>
      <w:r w:rsidRPr="00980825">
        <w:rPr>
          <w:rFonts w:ascii="Times New Roman" w:hAnsi="Times New Roman" w:cs="Times New Roman"/>
        </w:rPr>
        <w:t xml:space="preserve"> press </w:t>
      </w:r>
      <w:r w:rsidR="00574EBE" w:rsidRPr="00980825">
        <w:rPr>
          <w:rFonts w:ascii="Times New Roman" w:hAnsi="Times New Roman" w:cs="Times New Roman"/>
        </w:rPr>
        <w:t>i</w:t>
      </w:r>
      <w:r w:rsidRPr="00980825">
        <w:rPr>
          <w:rFonts w:ascii="Times New Roman" w:hAnsi="Times New Roman" w:cs="Times New Roman"/>
        </w:rPr>
        <w:t xml:space="preserve">från de iranska säkerhetsstyrkorna men också ifrån </w:t>
      </w:r>
      <w:r w:rsidR="00306610" w:rsidRPr="00980825">
        <w:rPr>
          <w:rFonts w:ascii="Times New Roman" w:hAnsi="Times New Roman" w:cs="Times New Roman"/>
        </w:rPr>
        <w:t xml:space="preserve">domstolen </w:t>
      </w:r>
      <w:r w:rsidR="00713A1B">
        <w:rPr>
          <w:rFonts w:ascii="Times New Roman" w:hAnsi="Times New Roman" w:cs="Times New Roman"/>
        </w:rPr>
        <w:t xml:space="preserve">om </w:t>
      </w:r>
      <w:r w:rsidR="00306610" w:rsidRPr="00980825">
        <w:rPr>
          <w:rFonts w:ascii="Times New Roman" w:hAnsi="Times New Roman" w:cs="Times New Roman"/>
        </w:rPr>
        <w:t xml:space="preserve">att </w:t>
      </w:r>
      <w:r w:rsidR="003116C6" w:rsidRPr="00980825">
        <w:rPr>
          <w:rFonts w:ascii="Times New Roman" w:hAnsi="Times New Roman" w:cs="Times New Roman"/>
        </w:rPr>
        <w:t xml:space="preserve">ansöka om förlåtelse och amnesti genom att uttrycka sin </w:t>
      </w:r>
      <w:r w:rsidR="00574EBE" w:rsidRPr="00980825">
        <w:rPr>
          <w:rFonts w:ascii="Times New Roman" w:hAnsi="Times New Roman" w:cs="Times New Roman"/>
        </w:rPr>
        <w:t>å</w:t>
      </w:r>
      <w:r w:rsidR="003116C6" w:rsidRPr="00980825">
        <w:rPr>
          <w:rFonts w:ascii="Times New Roman" w:hAnsi="Times New Roman" w:cs="Times New Roman"/>
        </w:rPr>
        <w:t xml:space="preserve">nger </w:t>
      </w:r>
      <w:r w:rsidR="00574EBE" w:rsidRPr="00980825">
        <w:rPr>
          <w:rFonts w:ascii="Times New Roman" w:hAnsi="Times New Roman" w:cs="Times New Roman"/>
        </w:rPr>
        <w:t>ö</w:t>
      </w:r>
      <w:r w:rsidR="003116C6" w:rsidRPr="00980825">
        <w:rPr>
          <w:rFonts w:ascii="Times New Roman" w:hAnsi="Times New Roman" w:cs="Times New Roman"/>
        </w:rPr>
        <w:t xml:space="preserve">ver sina förflutna aktiviteter </w:t>
      </w:r>
      <w:r w:rsidR="00713A1B">
        <w:rPr>
          <w:rFonts w:ascii="Times New Roman" w:hAnsi="Times New Roman" w:cs="Times New Roman"/>
        </w:rPr>
        <w:t xml:space="preserve">och </w:t>
      </w:r>
      <w:r w:rsidR="003116C6" w:rsidRPr="00980825">
        <w:rPr>
          <w:rFonts w:ascii="Times New Roman" w:hAnsi="Times New Roman" w:cs="Times New Roman"/>
        </w:rPr>
        <w:t xml:space="preserve">befattningar. Hon har modigt </w:t>
      </w:r>
      <w:r w:rsidR="00574EBE" w:rsidRPr="00980825">
        <w:rPr>
          <w:rFonts w:ascii="Times New Roman" w:hAnsi="Times New Roman" w:cs="Times New Roman"/>
        </w:rPr>
        <w:t xml:space="preserve">- </w:t>
      </w:r>
      <w:r w:rsidR="003116C6" w:rsidRPr="00980825">
        <w:rPr>
          <w:rFonts w:ascii="Times New Roman" w:hAnsi="Times New Roman" w:cs="Times New Roman"/>
        </w:rPr>
        <w:t>vägrat att acceptera denna förutsättning för sin frigivning.</w:t>
      </w:r>
      <w:r w:rsidR="00574EBE" w:rsidRPr="00980825">
        <w:rPr>
          <w:rFonts w:ascii="Times New Roman" w:hAnsi="Times New Roman" w:cs="Times New Roman"/>
        </w:rPr>
        <w:t xml:space="preserve"> </w:t>
      </w:r>
      <w:proofErr w:type="spellStart"/>
      <w:r w:rsidR="00574EBE" w:rsidRPr="00980825">
        <w:rPr>
          <w:rFonts w:ascii="Times New Roman" w:hAnsi="Times New Roman" w:cs="Times New Roman"/>
        </w:rPr>
        <w:t>Bahareh</w:t>
      </w:r>
      <w:proofErr w:type="spellEnd"/>
      <w:r w:rsidR="00574EBE" w:rsidRPr="00980825">
        <w:rPr>
          <w:rFonts w:ascii="Times New Roman" w:hAnsi="Times New Roman" w:cs="Times New Roman"/>
        </w:rPr>
        <w:t xml:space="preserve"> har från börjat begärt att fallet ska prövas av en opartisk domstol. Slutligen blev hon frigiven tack vare på</w:t>
      </w:r>
      <w:r w:rsidR="00CB084C" w:rsidRPr="00980825">
        <w:rPr>
          <w:rFonts w:ascii="Times New Roman" w:hAnsi="Times New Roman" w:cs="Times New Roman"/>
        </w:rPr>
        <w:t>tryckningar frå</w:t>
      </w:r>
      <w:r w:rsidR="00713A1B">
        <w:rPr>
          <w:rFonts w:ascii="Times New Roman" w:hAnsi="Times New Roman" w:cs="Times New Roman"/>
        </w:rPr>
        <w:t>n det internationella samfundet.</w:t>
      </w:r>
      <w:bookmarkStart w:id="0" w:name="_GoBack"/>
      <w:bookmarkEnd w:id="0"/>
    </w:p>
    <w:p w14:paraId="12238F79" w14:textId="77777777" w:rsidR="00CB084C" w:rsidRPr="00980825" w:rsidRDefault="00CB084C" w:rsidP="005576CC">
      <w:pPr>
        <w:rPr>
          <w:rFonts w:ascii="Times New Roman" w:hAnsi="Times New Roman" w:cs="Times New Roman"/>
        </w:rPr>
      </w:pPr>
    </w:p>
    <w:p w14:paraId="7943C429" w14:textId="07372AD0" w:rsidR="00CB084C" w:rsidRPr="00980825" w:rsidRDefault="00980825" w:rsidP="00980825">
      <w:pPr>
        <w:rPr>
          <w:rFonts w:ascii="Times New Roman" w:hAnsi="Times New Roman" w:cs="Times New Roman"/>
        </w:rPr>
      </w:pPr>
      <w:r w:rsidRPr="00980825">
        <w:rPr>
          <w:rFonts w:ascii="Times New Roman" w:hAnsi="Times New Roman" w:cs="Times New Roman"/>
        </w:rPr>
        <w:t xml:space="preserve">- “Vi hoppas att </w:t>
      </w:r>
      <w:proofErr w:type="spellStart"/>
      <w:r w:rsidRPr="00980825">
        <w:rPr>
          <w:rFonts w:ascii="Times New Roman" w:hAnsi="Times New Roman" w:cs="Times New Roman"/>
        </w:rPr>
        <w:t>Bahareh</w:t>
      </w:r>
      <w:proofErr w:type="spellEnd"/>
      <w:r w:rsidRPr="00980825">
        <w:rPr>
          <w:rFonts w:ascii="Times New Roman" w:hAnsi="Times New Roman" w:cs="Times New Roman"/>
        </w:rPr>
        <w:t xml:space="preserve"> snart kan komma och hämta sitt pris. Iranska regeringens behandling av </w:t>
      </w:r>
      <w:proofErr w:type="spellStart"/>
      <w:r w:rsidRPr="00980825">
        <w:rPr>
          <w:rFonts w:ascii="Times New Roman" w:hAnsi="Times New Roman" w:cs="Times New Roman"/>
        </w:rPr>
        <w:t>Bahareh</w:t>
      </w:r>
      <w:proofErr w:type="spellEnd"/>
      <w:r w:rsidRPr="00980825">
        <w:rPr>
          <w:rFonts w:ascii="Times New Roman" w:hAnsi="Times New Roman" w:cs="Times New Roman"/>
        </w:rPr>
        <w:t xml:space="preserve"> och hundratals andra politiska fångar är skandalös och skamlig. </w:t>
      </w:r>
      <w:proofErr w:type="spellStart"/>
      <w:r w:rsidRPr="00980825">
        <w:rPr>
          <w:rFonts w:ascii="Times New Roman" w:hAnsi="Times New Roman" w:cs="Times New Roman"/>
        </w:rPr>
        <w:t>Bahareh</w:t>
      </w:r>
      <w:proofErr w:type="spellEnd"/>
      <w:r w:rsidRPr="00980825">
        <w:rPr>
          <w:rFonts w:ascii="Times New Roman" w:hAnsi="Times New Roman" w:cs="Times New Roman"/>
        </w:rPr>
        <w:t xml:space="preserve"> var fängslad för inget mer än fridfull </w:t>
      </w:r>
      <w:r>
        <w:rPr>
          <w:rFonts w:ascii="Times New Roman" w:hAnsi="Times New Roman" w:cs="Times New Roman"/>
        </w:rPr>
        <w:t>ak</w:t>
      </w:r>
      <w:r w:rsidRPr="00980825">
        <w:rPr>
          <w:rFonts w:ascii="Times New Roman" w:hAnsi="Times New Roman" w:cs="Times New Roman"/>
        </w:rPr>
        <w:t xml:space="preserve">tivism för studenters och kvinnors rättigheter. </w:t>
      </w:r>
      <w:r>
        <w:rPr>
          <w:rFonts w:ascii="Times New Roman" w:hAnsi="Times New Roman" w:cs="Times New Roman"/>
        </w:rPr>
        <w:t>Under sin fängelsevistelse 2011</w:t>
      </w:r>
      <w:r w:rsidRPr="00980825">
        <w:rPr>
          <w:rFonts w:ascii="Times New Roman" w:hAnsi="Times New Roman" w:cs="Times New Roman"/>
        </w:rPr>
        <w:t xml:space="preserve"> förlängdes hennes straff med sex månader för att hon skrev ett brev </w:t>
      </w:r>
      <w:proofErr w:type="gramStart"/>
      <w:r w:rsidRPr="00980825">
        <w:rPr>
          <w:rFonts w:ascii="Times New Roman" w:hAnsi="Times New Roman" w:cs="Times New Roman"/>
        </w:rPr>
        <w:t>om  andra</w:t>
      </w:r>
      <w:proofErr w:type="gramEnd"/>
      <w:r w:rsidRPr="009808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student</w:t>
      </w:r>
      <w:r w:rsidRPr="00980825">
        <w:rPr>
          <w:rFonts w:ascii="Times New Roman" w:hAnsi="Times New Roman" w:cs="Times New Roman"/>
        </w:rPr>
        <w:t>aktivisters omständigheter”, säger Caroline Edelstam, ordförande i Stiftelsen Harald Edelstam.</w:t>
      </w:r>
    </w:p>
    <w:p w14:paraId="7B8A69F8" w14:textId="77777777" w:rsidR="00980825" w:rsidRPr="00980825" w:rsidRDefault="00980825" w:rsidP="00980825">
      <w:pPr>
        <w:rPr>
          <w:rFonts w:ascii="Times New Roman" w:hAnsi="Times New Roman" w:cs="Times New Roman"/>
        </w:rPr>
      </w:pPr>
    </w:p>
    <w:p w14:paraId="39BC5C32" w14:textId="77777777" w:rsidR="00980825" w:rsidRPr="00980825" w:rsidRDefault="00980825" w:rsidP="00980825">
      <w:pPr>
        <w:rPr>
          <w:rFonts w:ascii="Times New Roman" w:eastAsia="Times New Roman" w:hAnsi="Times New Roman" w:cs="Times New Roman"/>
          <w:b/>
        </w:rPr>
      </w:pPr>
      <w:r w:rsidRPr="00980825">
        <w:rPr>
          <w:rFonts w:ascii="Times New Roman" w:eastAsia="Times New Roman" w:hAnsi="Times New Roman" w:cs="Times New Roman"/>
          <w:b/>
        </w:rPr>
        <w:t>Edelstampriset</w:t>
      </w:r>
    </w:p>
    <w:p w14:paraId="0A29C535" w14:textId="77777777" w:rsidR="00980825" w:rsidRPr="00980825" w:rsidRDefault="00980825" w:rsidP="00980825">
      <w:pPr>
        <w:rPr>
          <w:rFonts w:ascii="Times New Roman" w:eastAsia="Times New Roman" w:hAnsi="Times New Roman" w:cs="Times New Roman"/>
        </w:rPr>
      </w:pPr>
      <w:r w:rsidRPr="00980825">
        <w:rPr>
          <w:rFonts w:ascii="Times New Roman" w:eastAsia="Times New Roman" w:hAnsi="Times New Roman" w:cs="Times New Roman"/>
        </w:rPr>
        <w:t xml:space="preserve">Edelstampriset (The Edelstam </w:t>
      </w:r>
      <w:proofErr w:type="spellStart"/>
      <w:r w:rsidRPr="00980825">
        <w:rPr>
          <w:rFonts w:ascii="Times New Roman" w:eastAsia="Times New Roman" w:hAnsi="Times New Roman" w:cs="Times New Roman"/>
        </w:rPr>
        <w:t>Prize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980825">
        <w:rPr>
          <w:rFonts w:ascii="Times New Roman" w:eastAsia="Times New Roman" w:hAnsi="Times New Roman" w:cs="Times New Roman"/>
        </w:rPr>
        <w:t>är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ett Sverigebaserat, internationellt </w:t>
      </w:r>
      <w:proofErr w:type="spellStart"/>
      <w:r w:rsidRPr="00980825">
        <w:rPr>
          <w:rFonts w:ascii="Times New Roman" w:eastAsia="Times New Roman" w:hAnsi="Times New Roman" w:cs="Times New Roman"/>
        </w:rPr>
        <w:t>monetärt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pris som delas ut av Stiftelsen Harald Edelstam. Edelstampriset delas ut </w:t>
      </w:r>
      <w:proofErr w:type="spellStart"/>
      <w:r w:rsidRPr="00980825">
        <w:rPr>
          <w:rFonts w:ascii="Times New Roman" w:eastAsia="Times New Roman" w:hAnsi="Times New Roman" w:cs="Times New Roman"/>
        </w:rPr>
        <w:t>för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exceptionella insatser och stort civilkurage till </w:t>
      </w:r>
      <w:proofErr w:type="spellStart"/>
      <w:r w:rsidRPr="00980825">
        <w:rPr>
          <w:rFonts w:ascii="Times New Roman" w:eastAsia="Times New Roman" w:hAnsi="Times New Roman" w:cs="Times New Roman"/>
        </w:rPr>
        <w:t>försvaret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av de </w:t>
      </w:r>
      <w:proofErr w:type="spellStart"/>
      <w:r w:rsidRPr="00980825">
        <w:rPr>
          <w:rFonts w:ascii="Times New Roman" w:eastAsia="Times New Roman" w:hAnsi="Times New Roman" w:cs="Times New Roman"/>
        </w:rPr>
        <w:t>mänskliga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rättigheterna</w:t>
      </w:r>
      <w:proofErr w:type="spellEnd"/>
      <w:r w:rsidRPr="00980825">
        <w:rPr>
          <w:rFonts w:ascii="Times New Roman" w:eastAsia="Times New Roman" w:hAnsi="Times New Roman" w:cs="Times New Roman"/>
        </w:rPr>
        <w:t>.</w:t>
      </w:r>
    </w:p>
    <w:p w14:paraId="7F7F29F6" w14:textId="77777777" w:rsidR="00980825" w:rsidRPr="00980825" w:rsidRDefault="00980825" w:rsidP="00980825">
      <w:pPr>
        <w:rPr>
          <w:rFonts w:ascii="Times New Roman" w:eastAsia="Times New Roman" w:hAnsi="Times New Roman" w:cs="Times New Roman"/>
        </w:rPr>
      </w:pPr>
    </w:p>
    <w:p w14:paraId="4C79CCE9" w14:textId="77777777" w:rsidR="00980825" w:rsidRPr="00980825" w:rsidRDefault="00980825" w:rsidP="00980825">
      <w:pPr>
        <w:rPr>
          <w:rFonts w:ascii="Times New Roman" w:eastAsia="Times New Roman" w:hAnsi="Times New Roman" w:cs="Times New Roman"/>
        </w:rPr>
      </w:pPr>
      <w:r w:rsidRPr="00980825">
        <w:rPr>
          <w:rFonts w:ascii="Times New Roman" w:eastAsia="Times New Roman" w:hAnsi="Times New Roman" w:cs="Times New Roman"/>
        </w:rPr>
        <w:lastRenderedPageBreak/>
        <w:t xml:space="preserve">Edelstampriset </w:t>
      </w:r>
      <w:proofErr w:type="spellStart"/>
      <w:r w:rsidRPr="00980825">
        <w:rPr>
          <w:rFonts w:ascii="Times New Roman" w:eastAsia="Times New Roman" w:hAnsi="Times New Roman" w:cs="Times New Roman"/>
        </w:rPr>
        <w:t>är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uppkallat efter den svenske diplomaten och </w:t>
      </w:r>
      <w:proofErr w:type="spellStart"/>
      <w:r w:rsidRPr="00980825">
        <w:rPr>
          <w:rFonts w:ascii="Times New Roman" w:eastAsia="Times New Roman" w:hAnsi="Times New Roman" w:cs="Times New Roman"/>
        </w:rPr>
        <w:t>ambassadören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Harald Edelstam. Han </w:t>
      </w:r>
      <w:proofErr w:type="spellStart"/>
      <w:r w:rsidRPr="00980825">
        <w:rPr>
          <w:rFonts w:ascii="Times New Roman" w:eastAsia="Times New Roman" w:hAnsi="Times New Roman" w:cs="Times New Roman"/>
        </w:rPr>
        <w:t>utmärkte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sig som diplomat genom sin kompetens, sitt mod och sitt civilkurage in kampen och </w:t>
      </w:r>
      <w:proofErr w:type="spellStart"/>
      <w:r w:rsidRPr="00980825">
        <w:rPr>
          <w:rFonts w:ascii="Times New Roman" w:eastAsia="Times New Roman" w:hAnsi="Times New Roman" w:cs="Times New Roman"/>
        </w:rPr>
        <w:t>försvaret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av de </w:t>
      </w:r>
      <w:proofErr w:type="spellStart"/>
      <w:r w:rsidRPr="00980825">
        <w:rPr>
          <w:rFonts w:ascii="Times New Roman" w:eastAsia="Times New Roman" w:hAnsi="Times New Roman" w:cs="Times New Roman"/>
        </w:rPr>
        <w:t>mänskliga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rättigheterna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. Edelstam var en tidig </w:t>
      </w:r>
      <w:proofErr w:type="spellStart"/>
      <w:r w:rsidRPr="00980825">
        <w:rPr>
          <w:rFonts w:ascii="Times New Roman" w:eastAsia="Times New Roman" w:hAnsi="Times New Roman" w:cs="Times New Roman"/>
        </w:rPr>
        <w:t>förespråkare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och symbol </w:t>
      </w:r>
      <w:proofErr w:type="spellStart"/>
      <w:r w:rsidRPr="00980825">
        <w:rPr>
          <w:rFonts w:ascii="Times New Roman" w:eastAsia="Times New Roman" w:hAnsi="Times New Roman" w:cs="Times New Roman"/>
        </w:rPr>
        <w:t>för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vad som idag kallas "R2P - </w:t>
      </w:r>
      <w:proofErr w:type="spellStart"/>
      <w:r w:rsidRPr="00980825">
        <w:rPr>
          <w:rFonts w:ascii="Times New Roman" w:eastAsia="Times New Roman" w:hAnsi="Times New Roman" w:cs="Times New Roman"/>
        </w:rPr>
        <w:t>Responsibility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to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Protect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", en diplomati engagerad i </w:t>
      </w:r>
      <w:proofErr w:type="spellStart"/>
      <w:r w:rsidRPr="00980825">
        <w:rPr>
          <w:rFonts w:ascii="Times New Roman" w:eastAsia="Times New Roman" w:hAnsi="Times New Roman" w:cs="Times New Roman"/>
        </w:rPr>
        <w:t>försvaret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av de </w:t>
      </w:r>
      <w:proofErr w:type="spellStart"/>
      <w:r w:rsidRPr="00980825">
        <w:rPr>
          <w:rFonts w:ascii="Times New Roman" w:eastAsia="Times New Roman" w:hAnsi="Times New Roman" w:cs="Times New Roman"/>
        </w:rPr>
        <w:t>mänskliga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rättigheterna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och hans </w:t>
      </w:r>
      <w:proofErr w:type="spellStart"/>
      <w:r w:rsidRPr="00980825">
        <w:rPr>
          <w:rFonts w:ascii="Times New Roman" w:eastAsia="Times New Roman" w:hAnsi="Times New Roman" w:cs="Times New Roman"/>
        </w:rPr>
        <w:t>minnesvärda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handlingar bidrog till att </w:t>
      </w:r>
      <w:proofErr w:type="spellStart"/>
      <w:r w:rsidRPr="00980825">
        <w:rPr>
          <w:rFonts w:ascii="Times New Roman" w:eastAsia="Times New Roman" w:hAnsi="Times New Roman" w:cs="Times New Roman"/>
        </w:rPr>
        <w:t>rädda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mer </w:t>
      </w:r>
      <w:proofErr w:type="spellStart"/>
      <w:r w:rsidRPr="00980825">
        <w:rPr>
          <w:rFonts w:ascii="Times New Roman" w:eastAsia="Times New Roman" w:hAnsi="Times New Roman" w:cs="Times New Roman"/>
        </w:rPr>
        <w:t>än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tusen liv. Harald Edelstam </w:t>
      </w:r>
      <w:proofErr w:type="spellStart"/>
      <w:r w:rsidRPr="00980825">
        <w:rPr>
          <w:rFonts w:ascii="Times New Roman" w:eastAsia="Times New Roman" w:hAnsi="Times New Roman" w:cs="Times New Roman"/>
        </w:rPr>
        <w:t>är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mest </w:t>
      </w:r>
      <w:proofErr w:type="spellStart"/>
      <w:r w:rsidRPr="00980825">
        <w:rPr>
          <w:rFonts w:ascii="Times New Roman" w:eastAsia="Times New Roman" w:hAnsi="Times New Roman" w:cs="Times New Roman"/>
        </w:rPr>
        <w:t>känd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för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att ha </w:t>
      </w:r>
      <w:proofErr w:type="spellStart"/>
      <w:r w:rsidRPr="00980825">
        <w:rPr>
          <w:rFonts w:ascii="Times New Roman" w:eastAsia="Times New Roman" w:hAnsi="Times New Roman" w:cs="Times New Roman"/>
        </w:rPr>
        <w:t>räddat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livet </w:t>
      </w:r>
      <w:proofErr w:type="spellStart"/>
      <w:r w:rsidRPr="00980825">
        <w:rPr>
          <w:rFonts w:ascii="Times New Roman" w:eastAsia="Times New Roman" w:hAnsi="Times New Roman" w:cs="Times New Roman"/>
        </w:rPr>
        <w:t>pa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̊ ett stort antal </w:t>
      </w:r>
      <w:proofErr w:type="spellStart"/>
      <w:r w:rsidRPr="00980825">
        <w:rPr>
          <w:rFonts w:ascii="Times New Roman" w:eastAsia="Times New Roman" w:hAnsi="Times New Roman" w:cs="Times New Roman"/>
        </w:rPr>
        <w:t>människor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under och efter Augusto Pinochets </w:t>
      </w:r>
      <w:proofErr w:type="spellStart"/>
      <w:r w:rsidRPr="00980825">
        <w:rPr>
          <w:rFonts w:ascii="Times New Roman" w:eastAsia="Times New Roman" w:hAnsi="Times New Roman" w:cs="Times New Roman"/>
        </w:rPr>
        <w:t>militärkupp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i Chile 1973. Edelstam </w:t>
      </w:r>
      <w:proofErr w:type="spellStart"/>
      <w:r w:rsidRPr="00980825">
        <w:rPr>
          <w:rFonts w:ascii="Times New Roman" w:eastAsia="Times New Roman" w:hAnsi="Times New Roman" w:cs="Times New Roman"/>
        </w:rPr>
        <w:t>är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även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känd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för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att under andra </w:t>
      </w:r>
      <w:proofErr w:type="spellStart"/>
      <w:r w:rsidRPr="00980825">
        <w:rPr>
          <w:rFonts w:ascii="Times New Roman" w:eastAsia="Times New Roman" w:hAnsi="Times New Roman" w:cs="Times New Roman"/>
        </w:rPr>
        <w:t>världskrigets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senare del ha </w:t>
      </w:r>
      <w:proofErr w:type="spellStart"/>
      <w:r w:rsidRPr="00980825">
        <w:rPr>
          <w:rFonts w:ascii="Times New Roman" w:eastAsia="Times New Roman" w:hAnsi="Times New Roman" w:cs="Times New Roman"/>
        </w:rPr>
        <w:t>räddat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livet </w:t>
      </w:r>
      <w:proofErr w:type="spellStart"/>
      <w:r w:rsidRPr="00980825">
        <w:rPr>
          <w:rFonts w:ascii="Times New Roman" w:eastAsia="Times New Roman" w:hAnsi="Times New Roman" w:cs="Times New Roman"/>
        </w:rPr>
        <w:t>pa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̊ ett hundratal norska </w:t>
      </w:r>
      <w:proofErr w:type="spellStart"/>
      <w:r w:rsidRPr="00980825">
        <w:rPr>
          <w:rFonts w:ascii="Times New Roman" w:eastAsia="Times New Roman" w:hAnsi="Times New Roman" w:cs="Times New Roman"/>
        </w:rPr>
        <w:t>motståndsmän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och judar i det naziockuperade Norge.</w:t>
      </w:r>
    </w:p>
    <w:p w14:paraId="77B6DAF0" w14:textId="77777777" w:rsidR="00980825" w:rsidRPr="00980825" w:rsidRDefault="00980825" w:rsidP="00980825">
      <w:pPr>
        <w:rPr>
          <w:rFonts w:ascii="Times New Roman" w:eastAsia="Times New Roman" w:hAnsi="Times New Roman" w:cs="Times New Roman"/>
        </w:rPr>
      </w:pPr>
    </w:p>
    <w:p w14:paraId="3CFA104A" w14:textId="77777777" w:rsidR="00980825" w:rsidRPr="00980825" w:rsidRDefault="00980825" w:rsidP="00980825">
      <w:pPr>
        <w:rPr>
          <w:rFonts w:ascii="Times New Roman" w:eastAsia="Times New Roman" w:hAnsi="Times New Roman" w:cs="Times New Roman"/>
        </w:rPr>
      </w:pPr>
      <w:r w:rsidRPr="00980825">
        <w:rPr>
          <w:rFonts w:ascii="Times New Roman" w:eastAsia="Times New Roman" w:hAnsi="Times New Roman" w:cs="Times New Roman"/>
        </w:rPr>
        <w:t>Pristagare till Edelstampriset kan vara enskilda personer eller personer som representerar en regering eller en nationell eller internationell organisation, som i handling har agerat i Harald Edelstams anda i ett land/</w:t>
      </w:r>
      <w:proofErr w:type="spellStart"/>
      <w:r w:rsidRPr="00980825">
        <w:rPr>
          <w:rFonts w:ascii="Times New Roman" w:eastAsia="Times New Roman" w:hAnsi="Times New Roman" w:cs="Times New Roman"/>
        </w:rPr>
        <w:t>länder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980825">
        <w:rPr>
          <w:rFonts w:ascii="Times New Roman" w:eastAsia="Times New Roman" w:hAnsi="Times New Roman" w:cs="Times New Roman"/>
        </w:rPr>
        <w:t>där</w:t>
      </w:r>
      <w:proofErr w:type="spellEnd"/>
      <w:proofErr w:type="gramEnd"/>
      <w:r w:rsidRPr="00980825">
        <w:rPr>
          <w:rFonts w:ascii="Times New Roman" w:eastAsia="Times New Roman" w:hAnsi="Times New Roman" w:cs="Times New Roman"/>
        </w:rPr>
        <w:t xml:space="preserve"> brott mot </w:t>
      </w:r>
      <w:proofErr w:type="spellStart"/>
      <w:r w:rsidRPr="00980825">
        <w:rPr>
          <w:rFonts w:ascii="Times New Roman" w:eastAsia="Times New Roman" w:hAnsi="Times New Roman" w:cs="Times New Roman"/>
        </w:rPr>
        <w:t>mänskliga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rättigheter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har </w:t>
      </w:r>
      <w:proofErr w:type="spellStart"/>
      <w:r w:rsidRPr="00980825">
        <w:rPr>
          <w:rFonts w:ascii="Times New Roman" w:eastAsia="Times New Roman" w:hAnsi="Times New Roman" w:cs="Times New Roman"/>
        </w:rPr>
        <w:t>begåtts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, enligt internationell lag, av en regim eller annan stark </w:t>
      </w:r>
      <w:proofErr w:type="spellStart"/>
      <w:r w:rsidRPr="00980825">
        <w:rPr>
          <w:rFonts w:ascii="Times New Roman" w:eastAsia="Times New Roman" w:hAnsi="Times New Roman" w:cs="Times New Roman"/>
        </w:rPr>
        <w:t>maktutövare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. De ska ha visat stor </w:t>
      </w:r>
      <w:proofErr w:type="spellStart"/>
      <w:r w:rsidRPr="00980825">
        <w:rPr>
          <w:rFonts w:ascii="Times New Roman" w:eastAsia="Times New Roman" w:hAnsi="Times New Roman" w:cs="Times New Roman"/>
        </w:rPr>
        <w:t>förmåga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att snabbt analysera en komplex situation och hitta </w:t>
      </w:r>
      <w:proofErr w:type="spellStart"/>
      <w:r w:rsidRPr="00980825">
        <w:rPr>
          <w:rFonts w:ascii="Times New Roman" w:eastAsia="Times New Roman" w:hAnsi="Times New Roman" w:cs="Times New Roman"/>
        </w:rPr>
        <w:t>vägar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80825">
        <w:rPr>
          <w:rFonts w:ascii="Times New Roman" w:eastAsia="Times New Roman" w:hAnsi="Times New Roman" w:cs="Times New Roman"/>
        </w:rPr>
        <w:t>även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pa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̊ ett okonventionellt och kreativt </w:t>
      </w:r>
      <w:proofErr w:type="spellStart"/>
      <w:r w:rsidRPr="00980825">
        <w:rPr>
          <w:rFonts w:ascii="Times New Roman" w:eastAsia="Times New Roman" w:hAnsi="Times New Roman" w:cs="Times New Roman"/>
        </w:rPr>
        <w:t>sätt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80825">
        <w:rPr>
          <w:rFonts w:ascii="Times New Roman" w:eastAsia="Times New Roman" w:hAnsi="Times New Roman" w:cs="Times New Roman"/>
        </w:rPr>
        <w:t>för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att i praktisk handling </w:t>
      </w:r>
      <w:proofErr w:type="spellStart"/>
      <w:r w:rsidRPr="00980825">
        <w:rPr>
          <w:rFonts w:ascii="Times New Roman" w:eastAsia="Times New Roman" w:hAnsi="Times New Roman" w:cs="Times New Roman"/>
        </w:rPr>
        <w:t>försvara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mänskliga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rättigheter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och ska i en </w:t>
      </w:r>
      <w:proofErr w:type="spellStart"/>
      <w:r w:rsidRPr="00980825">
        <w:rPr>
          <w:rFonts w:ascii="Times New Roman" w:eastAsia="Times New Roman" w:hAnsi="Times New Roman" w:cs="Times New Roman"/>
        </w:rPr>
        <w:t>sådan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svår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eller tumultartad situation ha handlat </w:t>
      </w:r>
      <w:proofErr w:type="spellStart"/>
      <w:r w:rsidRPr="00980825">
        <w:rPr>
          <w:rFonts w:ascii="Times New Roman" w:eastAsia="Times New Roman" w:hAnsi="Times New Roman" w:cs="Times New Roman"/>
        </w:rPr>
        <w:t>pa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̊ ett </w:t>
      </w:r>
      <w:proofErr w:type="spellStart"/>
      <w:r w:rsidRPr="00980825">
        <w:rPr>
          <w:rFonts w:ascii="Times New Roman" w:eastAsia="Times New Roman" w:hAnsi="Times New Roman" w:cs="Times New Roman"/>
        </w:rPr>
        <w:t>sätt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som haft </w:t>
      </w:r>
      <w:proofErr w:type="spellStart"/>
      <w:r w:rsidRPr="00980825">
        <w:rPr>
          <w:rFonts w:ascii="Times New Roman" w:eastAsia="Times New Roman" w:hAnsi="Times New Roman" w:cs="Times New Roman"/>
        </w:rPr>
        <w:t>avgörande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betydelse </w:t>
      </w:r>
      <w:proofErr w:type="spellStart"/>
      <w:r w:rsidRPr="00980825">
        <w:rPr>
          <w:rFonts w:ascii="Times New Roman" w:eastAsia="Times New Roman" w:hAnsi="Times New Roman" w:cs="Times New Roman"/>
        </w:rPr>
        <w:t>för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många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utsatta </w:t>
      </w:r>
      <w:proofErr w:type="spellStart"/>
      <w:r w:rsidRPr="00980825">
        <w:rPr>
          <w:rFonts w:ascii="Times New Roman" w:eastAsia="Times New Roman" w:hAnsi="Times New Roman" w:cs="Times New Roman"/>
        </w:rPr>
        <w:t>människor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eller direkt </w:t>
      </w:r>
      <w:proofErr w:type="spellStart"/>
      <w:r w:rsidRPr="00980825">
        <w:rPr>
          <w:rFonts w:ascii="Times New Roman" w:eastAsia="Times New Roman" w:hAnsi="Times New Roman" w:cs="Times New Roman"/>
        </w:rPr>
        <w:t>räddat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människors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liv. Civilkuraget </w:t>
      </w:r>
      <w:proofErr w:type="spellStart"/>
      <w:r w:rsidRPr="00980825">
        <w:rPr>
          <w:rFonts w:ascii="Times New Roman" w:eastAsia="Times New Roman" w:hAnsi="Times New Roman" w:cs="Times New Roman"/>
        </w:rPr>
        <w:t>är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en central parameter i urvalet av en vinnande kandidat.</w:t>
      </w:r>
    </w:p>
    <w:p w14:paraId="604FBE53" w14:textId="77777777" w:rsidR="00980825" w:rsidRPr="00980825" w:rsidRDefault="00980825" w:rsidP="00980825">
      <w:pPr>
        <w:rPr>
          <w:rFonts w:ascii="Times New Roman" w:eastAsia="Times New Roman" w:hAnsi="Times New Roman" w:cs="Times New Roman"/>
        </w:rPr>
      </w:pPr>
    </w:p>
    <w:p w14:paraId="6E454F04" w14:textId="77777777" w:rsidR="00980825" w:rsidRPr="00980825" w:rsidRDefault="00980825" w:rsidP="00980825">
      <w:pPr>
        <w:rPr>
          <w:rFonts w:ascii="Times New Roman" w:eastAsia="Times New Roman" w:hAnsi="Times New Roman" w:cs="Times New Roman"/>
          <w:b/>
        </w:rPr>
      </w:pPr>
      <w:r w:rsidRPr="00980825">
        <w:rPr>
          <w:rFonts w:ascii="Times New Roman" w:eastAsia="Times New Roman" w:hAnsi="Times New Roman" w:cs="Times New Roman"/>
          <w:b/>
        </w:rPr>
        <w:t>Juryn</w:t>
      </w:r>
    </w:p>
    <w:p w14:paraId="73F536A0" w14:textId="77777777" w:rsidR="00980825" w:rsidRPr="00980825" w:rsidRDefault="00980825" w:rsidP="00980825">
      <w:pPr>
        <w:rPr>
          <w:rFonts w:ascii="Times New Roman" w:eastAsia="Times New Roman" w:hAnsi="Times New Roman" w:cs="Times New Roman"/>
        </w:rPr>
      </w:pPr>
      <w:r w:rsidRPr="00980825">
        <w:rPr>
          <w:rFonts w:ascii="Times New Roman" w:eastAsia="Times New Roman" w:hAnsi="Times New Roman" w:cs="Times New Roman"/>
          <w:b/>
        </w:rPr>
        <w:t>Caroline Edelstam</w:t>
      </w:r>
      <w:r w:rsidRPr="00980825">
        <w:rPr>
          <w:rFonts w:ascii="Times New Roman" w:eastAsia="Times New Roman" w:hAnsi="Times New Roman" w:cs="Times New Roman"/>
        </w:rPr>
        <w:t xml:space="preserve">, barnbarn till Harald Edelstam och medgrundare av Edelstampriset </w:t>
      </w:r>
      <w:proofErr w:type="spellStart"/>
      <w:r w:rsidRPr="00980825">
        <w:rPr>
          <w:rFonts w:ascii="Times New Roman" w:eastAsia="Times New Roman" w:hAnsi="Times New Roman" w:cs="Times New Roman"/>
        </w:rPr>
        <w:t>är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ordförande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i den internationella prisjuryn. Andra medlemmar i juryn är domare </w:t>
      </w:r>
      <w:proofErr w:type="spellStart"/>
      <w:r w:rsidRPr="00980825">
        <w:rPr>
          <w:rFonts w:ascii="Times New Roman" w:eastAsia="Times New Roman" w:hAnsi="Times New Roman" w:cs="Times New Roman"/>
          <w:b/>
        </w:rPr>
        <w:t>Shirin</w:t>
      </w:r>
      <w:proofErr w:type="spellEnd"/>
      <w:r w:rsidRPr="0098082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  <w:b/>
        </w:rPr>
        <w:t>Ebadi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som tilldelades Nobels Fredspris 2003 </w:t>
      </w:r>
      <w:proofErr w:type="spellStart"/>
      <w:r w:rsidRPr="00980825">
        <w:rPr>
          <w:rFonts w:ascii="Times New Roman" w:eastAsia="Times New Roman" w:hAnsi="Times New Roman" w:cs="Times New Roman"/>
        </w:rPr>
        <w:t>för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hennes insatser </w:t>
      </w:r>
      <w:proofErr w:type="spellStart"/>
      <w:r w:rsidRPr="00980825">
        <w:rPr>
          <w:rFonts w:ascii="Times New Roman" w:eastAsia="Times New Roman" w:hAnsi="Times New Roman" w:cs="Times New Roman"/>
        </w:rPr>
        <w:t>för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demokrati och </w:t>
      </w:r>
      <w:proofErr w:type="spellStart"/>
      <w:r w:rsidRPr="00980825">
        <w:rPr>
          <w:rFonts w:ascii="Times New Roman" w:eastAsia="Times New Roman" w:hAnsi="Times New Roman" w:cs="Times New Roman"/>
        </w:rPr>
        <w:t>mänskliga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rättigheter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80825">
        <w:rPr>
          <w:rFonts w:ascii="Times New Roman" w:eastAsia="Times New Roman" w:hAnsi="Times New Roman" w:cs="Times New Roman"/>
        </w:rPr>
        <w:t>Moçambiques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tidigare </w:t>
      </w:r>
      <w:proofErr w:type="spellStart"/>
      <w:r w:rsidRPr="00980825">
        <w:rPr>
          <w:rFonts w:ascii="Times New Roman" w:eastAsia="Times New Roman" w:hAnsi="Times New Roman" w:cs="Times New Roman"/>
        </w:rPr>
        <w:t>premiärminister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80825">
        <w:rPr>
          <w:rFonts w:ascii="Times New Roman" w:eastAsia="Times New Roman" w:hAnsi="Times New Roman" w:cs="Times New Roman"/>
          <w:b/>
        </w:rPr>
        <w:t>Pascoal</w:t>
      </w:r>
      <w:proofErr w:type="spellEnd"/>
      <w:r w:rsidRPr="0098082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  <w:b/>
        </w:rPr>
        <w:t>Mocumbi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, dr. </w:t>
      </w:r>
      <w:proofErr w:type="spellStart"/>
      <w:r w:rsidRPr="00980825">
        <w:rPr>
          <w:rFonts w:ascii="Times New Roman" w:eastAsia="Times New Roman" w:hAnsi="Times New Roman" w:cs="Times New Roman"/>
          <w:b/>
        </w:rPr>
        <w:t>Philp</w:t>
      </w:r>
      <w:proofErr w:type="spellEnd"/>
      <w:r w:rsidRPr="0098082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  <w:b/>
        </w:rPr>
        <w:t>Alston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, FN:s </w:t>
      </w:r>
      <w:proofErr w:type="spellStart"/>
      <w:r w:rsidRPr="00980825">
        <w:rPr>
          <w:rFonts w:ascii="Times New Roman" w:eastAsia="Times New Roman" w:hAnsi="Times New Roman" w:cs="Times New Roman"/>
        </w:rPr>
        <w:t>specialrapportör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extrem fattigdom och mänskliga rättigheter, dr. </w:t>
      </w:r>
      <w:r w:rsidRPr="00980825">
        <w:rPr>
          <w:rFonts w:ascii="Times New Roman" w:eastAsia="Times New Roman" w:hAnsi="Times New Roman" w:cs="Times New Roman"/>
          <w:b/>
        </w:rPr>
        <w:t>Luis Moreno-</w:t>
      </w:r>
      <w:proofErr w:type="spellStart"/>
      <w:r w:rsidRPr="00980825">
        <w:rPr>
          <w:rFonts w:ascii="Times New Roman" w:eastAsia="Times New Roman" w:hAnsi="Times New Roman" w:cs="Times New Roman"/>
          <w:b/>
        </w:rPr>
        <w:t>Ocampo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, tidigare chefsåklagare i internationella brottmålsdomstolen (ICC), tidigare domare </w:t>
      </w:r>
      <w:r w:rsidRPr="00980825">
        <w:rPr>
          <w:rFonts w:ascii="Times New Roman" w:eastAsia="Times New Roman" w:hAnsi="Times New Roman" w:cs="Times New Roman"/>
          <w:b/>
        </w:rPr>
        <w:t xml:space="preserve">Baltasar </w:t>
      </w:r>
      <w:proofErr w:type="spellStart"/>
      <w:r w:rsidRPr="00980825">
        <w:rPr>
          <w:rFonts w:ascii="Times New Roman" w:eastAsia="Times New Roman" w:hAnsi="Times New Roman" w:cs="Times New Roman"/>
          <w:b/>
        </w:rPr>
        <w:t>Garzón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, som arbetade </w:t>
      </w:r>
      <w:proofErr w:type="spellStart"/>
      <w:r w:rsidRPr="00980825">
        <w:rPr>
          <w:rFonts w:ascii="Times New Roman" w:eastAsia="Times New Roman" w:hAnsi="Times New Roman" w:cs="Times New Roman"/>
        </w:rPr>
        <w:t>för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Spaniens centrala </w:t>
      </w:r>
      <w:proofErr w:type="spellStart"/>
      <w:r w:rsidRPr="00980825">
        <w:rPr>
          <w:rFonts w:ascii="Times New Roman" w:eastAsia="Times New Roman" w:hAnsi="Times New Roman" w:cs="Times New Roman"/>
        </w:rPr>
        <w:t>brottmålsdomstol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och som konsekvent </w:t>
      </w:r>
      <w:proofErr w:type="spellStart"/>
      <w:r w:rsidRPr="00980825">
        <w:rPr>
          <w:rFonts w:ascii="Times New Roman" w:eastAsia="Times New Roman" w:hAnsi="Times New Roman" w:cs="Times New Roman"/>
        </w:rPr>
        <w:t>kämpar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för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80825">
        <w:rPr>
          <w:rFonts w:ascii="Times New Roman" w:eastAsia="Times New Roman" w:hAnsi="Times New Roman" w:cs="Times New Roman"/>
        </w:rPr>
        <w:t>mänskliga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rättigheterna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. Baltasar </w:t>
      </w:r>
      <w:proofErr w:type="spellStart"/>
      <w:r w:rsidRPr="00980825">
        <w:rPr>
          <w:rFonts w:ascii="Times New Roman" w:eastAsia="Times New Roman" w:hAnsi="Times New Roman" w:cs="Times New Roman"/>
        </w:rPr>
        <w:t>Garzón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är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mest </w:t>
      </w:r>
      <w:proofErr w:type="spellStart"/>
      <w:r w:rsidRPr="00980825">
        <w:rPr>
          <w:rFonts w:ascii="Times New Roman" w:eastAsia="Times New Roman" w:hAnsi="Times New Roman" w:cs="Times New Roman"/>
        </w:rPr>
        <w:t>känd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för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att han angav den chilenske presidenten, general Augusto Pinochet, </w:t>
      </w:r>
      <w:proofErr w:type="spellStart"/>
      <w:r w:rsidRPr="00980825">
        <w:rPr>
          <w:rFonts w:ascii="Times New Roman" w:eastAsia="Times New Roman" w:hAnsi="Times New Roman" w:cs="Times New Roman"/>
        </w:rPr>
        <w:t>för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80825">
        <w:rPr>
          <w:rFonts w:ascii="Times New Roman" w:eastAsia="Times New Roman" w:hAnsi="Times New Roman" w:cs="Times New Roman"/>
        </w:rPr>
        <w:t>påstådda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825">
        <w:rPr>
          <w:rFonts w:ascii="Times New Roman" w:eastAsia="Times New Roman" w:hAnsi="Times New Roman" w:cs="Times New Roman"/>
        </w:rPr>
        <w:t>dödsfallen</w:t>
      </w:r>
      <w:proofErr w:type="spellEnd"/>
      <w:r w:rsidRPr="00980825">
        <w:rPr>
          <w:rFonts w:ascii="Times New Roman" w:eastAsia="Times New Roman" w:hAnsi="Times New Roman" w:cs="Times New Roman"/>
        </w:rPr>
        <w:t xml:space="preserve"> och tortyr av spanska medborgare.</w:t>
      </w:r>
    </w:p>
    <w:p w14:paraId="213D80CD" w14:textId="77777777" w:rsidR="00980825" w:rsidRPr="00980825" w:rsidRDefault="00980825" w:rsidP="00980825">
      <w:pPr>
        <w:rPr>
          <w:rFonts w:ascii="Times New Roman" w:eastAsia="Times New Roman" w:hAnsi="Times New Roman" w:cs="Times New Roman"/>
        </w:rPr>
      </w:pPr>
    </w:p>
    <w:p w14:paraId="4F8308DF" w14:textId="77777777" w:rsidR="00980825" w:rsidRPr="00980825" w:rsidRDefault="00980825" w:rsidP="00980825">
      <w:pPr>
        <w:pBdr>
          <w:top w:val="single" w:sz="2" w:space="1" w:color="auto"/>
        </w:pBdr>
        <w:rPr>
          <w:rFonts w:ascii="Times New Roman" w:hAnsi="Times New Roman" w:cs="Times New Roman"/>
          <w:i/>
        </w:rPr>
      </w:pPr>
      <w:r w:rsidRPr="00980825">
        <w:rPr>
          <w:rFonts w:ascii="Times New Roman" w:hAnsi="Times New Roman" w:cs="Times New Roman"/>
          <w:i/>
        </w:rPr>
        <w:t>För ytterligare information, vänligen kontakta</w:t>
      </w:r>
    </w:p>
    <w:p w14:paraId="70F82907" w14:textId="77777777" w:rsidR="00980825" w:rsidRPr="00980825" w:rsidRDefault="00980825" w:rsidP="00980825">
      <w:pPr>
        <w:rPr>
          <w:rFonts w:ascii="Times New Roman" w:hAnsi="Times New Roman" w:cs="Times New Roman"/>
        </w:rPr>
      </w:pPr>
      <w:r w:rsidRPr="00980825">
        <w:rPr>
          <w:rFonts w:ascii="Times New Roman" w:hAnsi="Times New Roman" w:cs="Times New Roman"/>
        </w:rPr>
        <w:t xml:space="preserve">Caroline Edelstam, medgrundare av och ordförande i Stiftelsen Harald Edelstam </w:t>
      </w:r>
    </w:p>
    <w:p w14:paraId="7B4ADF76" w14:textId="77777777" w:rsidR="00980825" w:rsidRPr="00980825" w:rsidRDefault="00980825" w:rsidP="00980825">
      <w:pPr>
        <w:rPr>
          <w:rFonts w:ascii="Times New Roman" w:hAnsi="Times New Roman" w:cs="Times New Roman"/>
        </w:rPr>
      </w:pPr>
      <w:r w:rsidRPr="00980825">
        <w:rPr>
          <w:rFonts w:ascii="Times New Roman" w:hAnsi="Times New Roman" w:cs="Times New Roman"/>
        </w:rPr>
        <w:t xml:space="preserve">Tel: +46 (0)706 98 72 23, e-post: </w:t>
      </w:r>
      <w:hyperlink r:id="rId8" w:history="1">
        <w:r w:rsidRPr="00980825">
          <w:rPr>
            <w:rStyle w:val="Hyperlnk"/>
            <w:rFonts w:ascii="Times New Roman" w:hAnsi="Times New Roman" w:cs="Times New Roman"/>
          </w:rPr>
          <w:t>caroline.edelstam@edelstamprize.org</w:t>
        </w:r>
      </w:hyperlink>
    </w:p>
    <w:p w14:paraId="026B9DB1" w14:textId="77777777" w:rsidR="00980825" w:rsidRPr="00980825" w:rsidRDefault="00980825" w:rsidP="00980825">
      <w:pPr>
        <w:rPr>
          <w:rFonts w:ascii="Times New Roman" w:hAnsi="Times New Roman" w:cs="Times New Roman"/>
        </w:rPr>
      </w:pPr>
      <w:r w:rsidRPr="00980825">
        <w:rPr>
          <w:rFonts w:ascii="Times New Roman" w:hAnsi="Times New Roman" w:cs="Times New Roman"/>
        </w:rPr>
        <w:t xml:space="preserve">Webb: </w:t>
      </w:r>
      <w:hyperlink r:id="rId9" w:history="1">
        <w:r w:rsidRPr="00980825">
          <w:rPr>
            <w:rStyle w:val="Hyperlnk"/>
            <w:rFonts w:ascii="Times New Roman" w:hAnsi="Times New Roman" w:cs="Times New Roman"/>
          </w:rPr>
          <w:t>www.edelstamprize.org</w:t>
        </w:r>
      </w:hyperlink>
      <w:r w:rsidRPr="00980825">
        <w:rPr>
          <w:rFonts w:ascii="Times New Roman" w:hAnsi="Times New Roman" w:cs="Times New Roman"/>
        </w:rPr>
        <w:t xml:space="preserve"> / </w:t>
      </w:r>
      <w:hyperlink r:id="rId10" w:history="1">
        <w:r w:rsidRPr="00980825">
          <w:rPr>
            <w:rStyle w:val="Hyperlnk"/>
            <w:rFonts w:ascii="Times New Roman" w:hAnsi="Times New Roman" w:cs="Times New Roman"/>
          </w:rPr>
          <w:t>www.edelstam.org</w:t>
        </w:r>
      </w:hyperlink>
    </w:p>
    <w:p w14:paraId="05AECDA3" w14:textId="77777777" w:rsidR="005576CC" w:rsidRPr="00980825" w:rsidRDefault="005576CC" w:rsidP="005576CC">
      <w:pPr>
        <w:rPr>
          <w:rFonts w:ascii="Times New Roman" w:hAnsi="Times New Roman" w:cs="Times New Roman"/>
          <w:sz w:val="23"/>
          <w:szCs w:val="23"/>
        </w:rPr>
      </w:pPr>
    </w:p>
    <w:p w14:paraId="1E138EE7" w14:textId="77777777" w:rsidR="005576CC" w:rsidRPr="00980825" w:rsidRDefault="005576CC" w:rsidP="005576CC">
      <w:pPr>
        <w:rPr>
          <w:rFonts w:ascii="Times New Roman" w:hAnsi="Times New Roman" w:cs="Times New Roman"/>
        </w:rPr>
      </w:pPr>
    </w:p>
    <w:p w14:paraId="6F5DFF98" w14:textId="77777777" w:rsidR="004471C0" w:rsidRPr="00980825" w:rsidRDefault="004471C0"/>
    <w:sectPr w:rsidR="004471C0" w:rsidRPr="00980825" w:rsidSect="004471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35AA5"/>
    <w:multiLevelType w:val="hybridMultilevel"/>
    <w:tmpl w:val="ED9065B8"/>
    <w:lvl w:ilvl="0" w:tplc="95CE82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CC"/>
    <w:rsid w:val="00306610"/>
    <w:rsid w:val="003116C6"/>
    <w:rsid w:val="003E3D9F"/>
    <w:rsid w:val="003F4B53"/>
    <w:rsid w:val="004471C0"/>
    <w:rsid w:val="005576CC"/>
    <w:rsid w:val="00574EBE"/>
    <w:rsid w:val="00713A1B"/>
    <w:rsid w:val="00980825"/>
    <w:rsid w:val="00A03BF0"/>
    <w:rsid w:val="00B96910"/>
    <w:rsid w:val="00CB084C"/>
    <w:rsid w:val="00E54243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6E01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6CC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5576CC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576C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576CC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980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6CC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5576CC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576C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576CC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98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youtube.com/watch?v=gbKTn5cZ8As" TargetMode="External"/><Relationship Id="rId8" Type="http://schemas.openxmlformats.org/officeDocument/2006/relationships/hyperlink" Target="mailto:caroline.edelstam@edelstamprize.org" TargetMode="External"/><Relationship Id="rId9" Type="http://schemas.openxmlformats.org/officeDocument/2006/relationships/hyperlink" Target="http://www.edelstamprize.org" TargetMode="External"/><Relationship Id="rId10" Type="http://schemas.openxmlformats.org/officeDocument/2006/relationships/hyperlink" Target="http://www.edelstam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903</Words>
  <Characters>4791</Characters>
  <Application>Microsoft Macintosh Word</Application>
  <DocSecurity>0</DocSecurity>
  <Lines>39</Lines>
  <Paragraphs>11</Paragraphs>
  <ScaleCrop>false</ScaleCrop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Edelstam</dc:creator>
  <cp:keywords/>
  <dc:description/>
  <cp:lastModifiedBy>Caroline Edelstam</cp:lastModifiedBy>
  <cp:revision>8</cp:revision>
  <dcterms:created xsi:type="dcterms:W3CDTF">2016-12-09T10:21:00Z</dcterms:created>
  <dcterms:modified xsi:type="dcterms:W3CDTF">2016-12-09T11:40:00Z</dcterms:modified>
</cp:coreProperties>
</file>