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F63D" w14:textId="77777777" w:rsidR="00696216" w:rsidRDefault="00696216" w:rsidP="00337DA4">
      <w:pPr>
        <w:spacing w:line="276" w:lineRule="auto"/>
        <w:jc w:val="right"/>
        <w:rPr>
          <w:rFonts w:ascii="Arial" w:hAnsi="Arial" w:cs="Arial"/>
          <w:color w:val="000000" w:themeColor="text1"/>
          <w:szCs w:val="22"/>
        </w:rPr>
      </w:pPr>
    </w:p>
    <w:p w14:paraId="164C86A3" w14:textId="5E1DC1C3" w:rsidR="00824261" w:rsidRPr="001D79CD" w:rsidRDefault="00502BDA"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28</w:t>
      </w:r>
      <w:r w:rsidR="00B219D6" w:rsidRPr="001D79CD">
        <w:rPr>
          <w:rFonts w:ascii="Verdana" w:hAnsi="Verdana" w:cs="Arial"/>
          <w:color w:val="000000" w:themeColor="text1"/>
          <w:szCs w:val="22"/>
        </w:rPr>
        <w:t xml:space="preserve">. </w:t>
      </w:r>
      <w:r>
        <w:rPr>
          <w:rFonts w:ascii="Verdana" w:hAnsi="Verdana" w:cs="Arial"/>
          <w:color w:val="000000" w:themeColor="text1"/>
          <w:szCs w:val="22"/>
        </w:rPr>
        <w:t>maj</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4</w:t>
      </w:r>
    </w:p>
    <w:p w14:paraId="10D5D417" w14:textId="77777777" w:rsidR="0011163F" w:rsidRDefault="0011163F" w:rsidP="007424AC">
      <w:pPr>
        <w:rPr>
          <w:rFonts w:ascii="Arial" w:hAnsi="Arial" w:cs="Arial"/>
          <w:b/>
          <w:sz w:val="34"/>
          <w:szCs w:val="34"/>
        </w:rPr>
      </w:pPr>
    </w:p>
    <w:p w14:paraId="50D68A31" w14:textId="77777777" w:rsidR="00952FDC" w:rsidRDefault="00952FDC" w:rsidP="00DF3886">
      <w:pPr>
        <w:spacing w:line="276" w:lineRule="auto"/>
        <w:rPr>
          <w:rFonts w:ascii="Verdana" w:hAnsi="Verdana" w:cs="Arial"/>
          <w:b/>
          <w:bCs/>
          <w:sz w:val="40"/>
          <w:szCs w:val="40"/>
        </w:rPr>
      </w:pPr>
      <w:r w:rsidRPr="00952FDC">
        <w:rPr>
          <w:rFonts w:ascii="Verdana" w:hAnsi="Verdana" w:cs="Arial"/>
          <w:b/>
          <w:bCs/>
          <w:sz w:val="40"/>
          <w:szCs w:val="40"/>
        </w:rPr>
        <w:t xml:space="preserve">Nye ledere på Tradium </w:t>
      </w:r>
    </w:p>
    <w:p w14:paraId="492E1BBB" w14:textId="088B96AF" w:rsidR="00920384" w:rsidRPr="001D79CD" w:rsidRDefault="00952FDC" w:rsidP="00DF3886">
      <w:pPr>
        <w:spacing w:line="276" w:lineRule="auto"/>
        <w:rPr>
          <w:rFonts w:ascii="Verdana" w:hAnsi="Verdana" w:cs="Arial"/>
          <w:b/>
          <w:bCs/>
          <w:sz w:val="20"/>
          <w:szCs w:val="20"/>
        </w:rPr>
      </w:pPr>
      <w:r w:rsidRPr="00952FDC">
        <w:rPr>
          <w:rFonts w:ascii="Verdana" w:hAnsi="Verdana" w:cs="Arial"/>
          <w:b/>
          <w:bCs/>
          <w:sz w:val="20"/>
          <w:szCs w:val="20"/>
        </w:rPr>
        <w:t>To nye ansigter har i foråret overtaget ledelsen af Tradiums transport- og logistikuddannelser, mure</w:t>
      </w:r>
      <w:r w:rsidR="007809FC">
        <w:rPr>
          <w:rFonts w:ascii="Verdana" w:hAnsi="Verdana" w:cs="Arial"/>
          <w:b/>
          <w:bCs/>
          <w:sz w:val="20"/>
          <w:szCs w:val="20"/>
        </w:rPr>
        <w:t>r</w:t>
      </w:r>
      <w:r w:rsidRPr="00952FDC">
        <w:rPr>
          <w:rFonts w:ascii="Verdana" w:hAnsi="Verdana" w:cs="Arial"/>
          <w:b/>
          <w:bCs/>
          <w:sz w:val="20"/>
          <w:szCs w:val="20"/>
        </w:rPr>
        <w:t>uddannelse samt skolens virksomhedskonsulenter.</w:t>
      </w:r>
    </w:p>
    <w:p w14:paraId="006AF405" w14:textId="77777777" w:rsidR="00952FDC" w:rsidRDefault="00952FDC" w:rsidP="00952FDC">
      <w:pPr>
        <w:spacing w:line="276" w:lineRule="auto"/>
        <w:rPr>
          <w:rFonts w:ascii="Verdana" w:hAnsi="Verdana" w:cs="Arial"/>
          <w:sz w:val="20"/>
          <w:szCs w:val="20"/>
        </w:rPr>
      </w:pPr>
    </w:p>
    <w:p w14:paraId="626A61B3" w14:textId="77777777" w:rsidR="00952FDC" w:rsidRPr="00952FDC" w:rsidRDefault="00952FDC" w:rsidP="00952FDC">
      <w:pPr>
        <w:spacing w:line="276" w:lineRule="auto"/>
        <w:rPr>
          <w:rFonts w:ascii="Verdana" w:hAnsi="Verdana" w:cs="Arial"/>
          <w:b/>
          <w:bCs/>
          <w:sz w:val="20"/>
          <w:szCs w:val="20"/>
        </w:rPr>
      </w:pPr>
    </w:p>
    <w:p w14:paraId="22201B0A"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b/>
          <w:bCs/>
          <w:sz w:val="20"/>
          <w:szCs w:val="20"/>
        </w:rPr>
        <w:t>Gorm Vestergaard er ny uddannelsesleder for Tradiums murere samt transport- og logistikuddannelserne i Randers.</w:t>
      </w:r>
    </w:p>
    <w:p w14:paraId="44BA2374"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sz w:val="20"/>
          <w:szCs w:val="20"/>
        </w:rPr>
        <w:t xml:space="preserve">Gorm Vestergaard, der er bosiddende i Randers, er den 15. marts tiltrådt som ny uddannelsesleder for uddannelsesområderne murer samt transport og logistik hos Tradium. Gorm kommer senest fra en stilling som uddannelseschef på </w:t>
      </w:r>
      <w:proofErr w:type="spellStart"/>
      <w:r w:rsidRPr="00952FDC">
        <w:rPr>
          <w:rFonts w:ascii="Verdana" w:hAnsi="Verdana" w:cs="Arial"/>
          <w:sz w:val="20"/>
          <w:szCs w:val="20"/>
        </w:rPr>
        <w:t>TechCollege</w:t>
      </w:r>
      <w:proofErr w:type="spellEnd"/>
      <w:r w:rsidRPr="00952FDC">
        <w:rPr>
          <w:rFonts w:ascii="Verdana" w:hAnsi="Verdana" w:cs="Arial"/>
          <w:sz w:val="20"/>
          <w:szCs w:val="20"/>
        </w:rPr>
        <w:t xml:space="preserve"> i Aalborg og har mere end 25 års erfaring som personaleleder – blandt andet gennem ansættelser hos </w:t>
      </w:r>
      <w:proofErr w:type="spellStart"/>
      <w:r w:rsidRPr="00952FDC">
        <w:rPr>
          <w:rFonts w:ascii="Verdana" w:hAnsi="Verdana" w:cs="Arial"/>
          <w:sz w:val="20"/>
          <w:szCs w:val="20"/>
        </w:rPr>
        <w:t>Viktech</w:t>
      </w:r>
      <w:proofErr w:type="spellEnd"/>
      <w:r w:rsidRPr="00952FDC">
        <w:rPr>
          <w:rFonts w:ascii="Verdana" w:hAnsi="Verdana" w:cs="Arial"/>
          <w:sz w:val="20"/>
          <w:szCs w:val="20"/>
        </w:rPr>
        <w:t xml:space="preserve">, Siemens Wind Power og Manpower Group Denmark. </w:t>
      </w:r>
    </w:p>
    <w:p w14:paraId="70722E63" w14:textId="0AE0D436" w:rsidR="00952FDC" w:rsidRPr="00952FDC" w:rsidRDefault="00952FDC" w:rsidP="00952FDC">
      <w:pPr>
        <w:spacing w:line="276" w:lineRule="auto"/>
        <w:rPr>
          <w:rFonts w:ascii="Verdana" w:hAnsi="Verdana" w:cs="Arial"/>
          <w:sz w:val="20"/>
          <w:szCs w:val="20"/>
        </w:rPr>
      </w:pPr>
      <w:r w:rsidRPr="00952FDC">
        <w:rPr>
          <w:rFonts w:ascii="Verdana" w:hAnsi="Verdana" w:cs="Arial"/>
          <w:sz w:val="20"/>
          <w:szCs w:val="20"/>
        </w:rPr>
        <w:t>Gorm får blandt andet ansvaret for den faglige og pædagogiske udvikling samt ledelse af uddannelserne og ansvaret for at sikre et fortsat tæt samarbejde med områdernes samarbejdspartnere, herunder det lokale uddannelsesudvalg, faglige organisationer, virksomheder og andre skoler. </w:t>
      </w:r>
    </w:p>
    <w:p w14:paraId="676A7E87"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b/>
          <w:bCs/>
          <w:sz w:val="20"/>
          <w:szCs w:val="20"/>
        </w:rPr>
        <w:t> </w:t>
      </w:r>
    </w:p>
    <w:p w14:paraId="7B84F6E7"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b/>
          <w:bCs/>
          <w:sz w:val="20"/>
          <w:szCs w:val="20"/>
        </w:rPr>
        <w:t>Thomas Boll Matthiesen er ny centerchef på Tradium Ring Djursland og leder af Tradiums virksomhedskonsulenter.</w:t>
      </w:r>
    </w:p>
    <w:p w14:paraId="3700F168"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sz w:val="20"/>
          <w:szCs w:val="20"/>
        </w:rPr>
        <w:t>Thomas Boll Matthiesen er pr. 1. april ansat som ny centerchef på Tradium Ring Djursland og skal derudover varetage ledelsen af Tradiums virksomhedskonsulenter.</w:t>
      </w:r>
    </w:p>
    <w:p w14:paraId="3A39F56E" w14:textId="77777777" w:rsidR="00952FDC" w:rsidRPr="00952FDC" w:rsidRDefault="00952FDC" w:rsidP="00952FDC">
      <w:pPr>
        <w:spacing w:line="276" w:lineRule="auto"/>
        <w:rPr>
          <w:rFonts w:ascii="Verdana" w:hAnsi="Verdana" w:cs="Arial"/>
          <w:sz w:val="20"/>
          <w:szCs w:val="20"/>
        </w:rPr>
      </w:pPr>
      <w:r w:rsidRPr="00952FDC">
        <w:rPr>
          <w:rFonts w:ascii="Verdana" w:hAnsi="Verdana" w:cs="Arial"/>
          <w:sz w:val="20"/>
          <w:szCs w:val="20"/>
        </w:rPr>
        <w:t xml:space="preserve">Thomas, der er bosiddende i Egå, er uddannet cand.merc. og har solid erfaring på lederniveau fra ansættelser i blandt andet NRGI, Siemens </w:t>
      </w:r>
      <w:proofErr w:type="spellStart"/>
      <w:r w:rsidRPr="00952FDC">
        <w:rPr>
          <w:rFonts w:ascii="Verdana" w:hAnsi="Verdana" w:cs="Arial"/>
          <w:sz w:val="20"/>
          <w:szCs w:val="20"/>
        </w:rPr>
        <w:t>Gamesa</w:t>
      </w:r>
      <w:proofErr w:type="spellEnd"/>
      <w:r w:rsidRPr="00952FDC">
        <w:rPr>
          <w:rFonts w:ascii="Verdana" w:hAnsi="Verdana" w:cs="Arial"/>
          <w:sz w:val="20"/>
          <w:szCs w:val="20"/>
        </w:rPr>
        <w:t xml:space="preserve">, </w:t>
      </w:r>
      <w:proofErr w:type="spellStart"/>
      <w:r w:rsidRPr="00952FDC">
        <w:rPr>
          <w:rFonts w:ascii="Verdana" w:hAnsi="Verdana" w:cs="Arial"/>
          <w:sz w:val="20"/>
          <w:szCs w:val="20"/>
        </w:rPr>
        <w:t>Norlys</w:t>
      </w:r>
      <w:proofErr w:type="spellEnd"/>
      <w:r w:rsidRPr="00952FDC">
        <w:rPr>
          <w:rFonts w:ascii="Verdana" w:hAnsi="Verdana" w:cs="Arial"/>
          <w:sz w:val="20"/>
          <w:szCs w:val="20"/>
        </w:rPr>
        <w:t xml:space="preserve"> og Difko, hvor han har siddet med ansvaret for udvikling og etablering af salgsorganisationer samt ansvaret for eksekvering i disse. Derudover har Thomas tidligt i sin karriere været underviser hos Erhvervsakademi Dania i Hobro samt på Aarhus Business College.</w:t>
      </w:r>
    </w:p>
    <w:p w14:paraId="5C893DD9" w14:textId="4F40E6C4" w:rsidR="00952FDC" w:rsidRPr="00952FDC" w:rsidRDefault="00952FDC" w:rsidP="00952FDC">
      <w:pPr>
        <w:spacing w:line="276" w:lineRule="auto"/>
        <w:rPr>
          <w:rFonts w:ascii="Verdana" w:hAnsi="Verdana" w:cs="Arial"/>
          <w:sz w:val="20"/>
          <w:szCs w:val="20"/>
        </w:rPr>
      </w:pPr>
      <w:r w:rsidRPr="00952FDC">
        <w:rPr>
          <w:rFonts w:ascii="Verdana" w:hAnsi="Verdana" w:cs="Arial"/>
          <w:sz w:val="20"/>
          <w:szCs w:val="20"/>
        </w:rPr>
        <w:t>På Tradium får Thomas ansvaret for det opsøgende konsulentarbejde</w:t>
      </w:r>
      <w:r w:rsidR="00513E13">
        <w:rPr>
          <w:rFonts w:ascii="Verdana" w:hAnsi="Verdana" w:cs="Arial"/>
          <w:sz w:val="20"/>
          <w:szCs w:val="20"/>
        </w:rPr>
        <w:t>,</w:t>
      </w:r>
      <w:r w:rsidRPr="00952FDC">
        <w:rPr>
          <w:rFonts w:ascii="Verdana" w:hAnsi="Verdana" w:cs="Arial"/>
          <w:sz w:val="20"/>
          <w:szCs w:val="20"/>
        </w:rPr>
        <w:t xml:space="preserve"> den pædagogiske udvikling på sine uddannelsesområder</w:t>
      </w:r>
      <w:r w:rsidR="00513E13">
        <w:rPr>
          <w:rFonts w:ascii="Verdana" w:hAnsi="Verdana" w:cs="Arial"/>
          <w:sz w:val="20"/>
          <w:szCs w:val="20"/>
        </w:rPr>
        <w:t xml:space="preserve"> samt ledelse og udvikling af Tradium Ring Djursland</w:t>
      </w:r>
      <w:r w:rsidRPr="00952FDC">
        <w:rPr>
          <w:rFonts w:ascii="Verdana" w:hAnsi="Verdana" w:cs="Arial"/>
          <w:sz w:val="20"/>
          <w:szCs w:val="20"/>
        </w:rPr>
        <w:t xml:space="preserve"> – herunder at sikre et fortsat tæt samarbejde med afdelingens samarbejdspartnere.</w:t>
      </w:r>
    </w:p>
    <w:p w14:paraId="18169336" w14:textId="77777777" w:rsidR="00952FDC" w:rsidRDefault="00952FDC" w:rsidP="00952FDC">
      <w:pPr>
        <w:spacing w:line="276" w:lineRule="auto"/>
        <w:rPr>
          <w:rFonts w:ascii="Verdana" w:hAnsi="Verdana" w:cs="Arial"/>
          <w:sz w:val="20"/>
          <w:szCs w:val="20"/>
        </w:rPr>
      </w:pPr>
    </w:p>
    <w:p w14:paraId="3B407817" w14:textId="77777777" w:rsidR="00952FDC" w:rsidRPr="00952FDC" w:rsidRDefault="00952FDC" w:rsidP="00952FDC">
      <w:pPr>
        <w:spacing w:line="276" w:lineRule="auto"/>
        <w:rPr>
          <w:rFonts w:ascii="Verdana" w:hAnsi="Verdana" w:cs="Arial"/>
          <w:sz w:val="20"/>
          <w:szCs w:val="20"/>
        </w:rPr>
      </w:pPr>
    </w:p>
    <w:p w14:paraId="0ACC3AC3"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57F6FE17"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397E9B7C" w14:textId="52F355AA"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eux, eud og AMU. Skolen beskæftiger ca. 4</w:t>
      </w:r>
      <w:r w:rsidR="00952FDC">
        <w:rPr>
          <w:rFonts w:ascii="Verdana" w:hAnsi="Verdana" w:cs="Arial"/>
          <w:color w:val="000000" w:themeColor="text1"/>
          <w:sz w:val="20"/>
          <w:szCs w:val="20"/>
        </w:rPr>
        <w:t>3</w:t>
      </w:r>
      <w:r w:rsidR="009D03CA" w:rsidRPr="001D79CD">
        <w:rPr>
          <w:rFonts w:ascii="Verdana" w:hAnsi="Verdana" w:cs="Arial"/>
          <w:color w:val="000000" w:themeColor="text1"/>
          <w:sz w:val="20"/>
          <w:szCs w:val="20"/>
        </w:rPr>
        <w:t xml:space="preserve">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w:t>
      </w:r>
      <w:r w:rsidR="00952FDC">
        <w:rPr>
          <w:rFonts w:ascii="Verdana" w:hAnsi="Verdana" w:cs="Arial"/>
          <w:color w:val="000000" w:themeColor="text1"/>
          <w:sz w:val="20"/>
          <w:szCs w:val="20"/>
        </w:rPr>
        <w:t>6</w:t>
      </w:r>
      <w:r w:rsidR="00726E5A" w:rsidRPr="00726E5A">
        <w:rPr>
          <w:rFonts w:ascii="Verdana" w:hAnsi="Verdana" w:cs="Arial"/>
          <w:color w:val="000000" w:themeColor="text1"/>
          <w:sz w:val="20"/>
          <w:szCs w:val="20"/>
        </w:rPr>
        <w:t>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491FC9CD"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8C53" w14:textId="77777777" w:rsidR="00CB0314" w:rsidRDefault="00CB0314">
      <w:r>
        <w:separator/>
      </w:r>
    </w:p>
  </w:endnote>
  <w:endnote w:type="continuationSeparator" w:id="0">
    <w:p w14:paraId="49E58392" w14:textId="77777777" w:rsidR="00CB0314" w:rsidRDefault="00CB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21F9"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F655766"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F14C"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C040" w14:textId="77777777" w:rsidR="00CB0314" w:rsidRDefault="00CB0314">
      <w:r>
        <w:separator/>
      </w:r>
    </w:p>
  </w:footnote>
  <w:footnote w:type="continuationSeparator" w:id="0">
    <w:p w14:paraId="0662A24A" w14:textId="77777777" w:rsidR="00CB0314" w:rsidRDefault="00CB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EDEB" w14:textId="77777777" w:rsidR="009D6ABF" w:rsidRDefault="009D6ABF" w:rsidP="009579A3">
    <w:pPr>
      <w:pStyle w:val="Sidehoved"/>
      <w:jc w:val="right"/>
    </w:pPr>
    <w:r>
      <w:rPr>
        <w:noProof/>
      </w:rPr>
      <w:drawing>
        <wp:inline distT="0" distB="0" distL="0" distR="0" wp14:anchorId="12595282" wp14:editId="07BF00B9">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CCBD" w14:textId="77777777" w:rsidR="009B4E1B" w:rsidRDefault="009B4E1B" w:rsidP="009B4E1B">
    <w:pPr>
      <w:pStyle w:val="Sidehoved"/>
      <w:jc w:val="right"/>
      <w:rPr>
        <w:rFonts w:ascii="Arial" w:hAnsi="Arial" w:cs="Arial"/>
      </w:rPr>
    </w:pPr>
    <w:r w:rsidRPr="004131C6">
      <w:rPr>
        <w:noProof/>
      </w:rPr>
      <w:drawing>
        <wp:inline distT="0" distB="0" distL="0" distR="0" wp14:anchorId="458B7539" wp14:editId="121CF882">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62E617DE"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0929342">
    <w:abstractNumId w:val="37"/>
  </w:num>
  <w:num w:numId="2" w16cid:durableId="1412893664">
    <w:abstractNumId w:val="6"/>
  </w:num>
  <w:num w:numId="3" w16cid:durableId="437021643">
    <w:abstractNumId w:val="9"/>
  </w:num>
  <w:num w:numId="4" w16cid:durableId="1176114240">
    <w:abstractNumId w:val="14"/>
  </w:num>
  <w:num w:numId="5" w16cid:durableId="931400313">
    <w:abstractNumId w:val="33"/>
  </w:num>
  <w:num w:numId="6" w16cid:durableId="1057164999">
    <w:abstractNumId w:val="1"/>
  </w:num>
  <w:num w:numId="7" w16cid:durableId="1386025620">
    <w:abstractNumId w:val="23"/>
  </w:num>
  <w:num w:numId="8" w16cid:durableId="81729255">
    <w:abstractNumId w:val="22"/>
  </w:num>
  <w:num w:numId="9" w16cid:durableId="2063013884">
    <w:abstractNumId w:val="7"/>
  </w:num>
  <w:num w:numId="10" w16cid:durableId="1127896744">
    <w:abstractNumId w:val="3"/>
  </w:num>
  <w:num w:numId="11" w16cid:durableId="648249331">
    <w:abstractNumId w:val="16"/>
  </w:num>
  <w:num w:numId="12" w16cid:durableId="471291585">
    <w:abstractNumId w:val="28"/>
  </w:num>
  <w:num w:numId="13" w16cid:durableId="773525752">
    <w:abstractNumId w:val="17"/>
  </w:num>
  <w:num w:numId="14" w16cid:durableId="1757554632">
    <w:abstractNumId w:val="11"/>
  </w:num>
  <w:num w:numId="15" w16cid:durableId="1721048749">
    <w:abstractNumId w:val="17"/>
  </w:num>
  <w:num w:numId="16" w16cid:durableId="2029135255">
    <w:abstractNumId w:val="10"/>
  </w:num>
  <w:num w:numId="17" w16cid:durableId="2006782155">
    <w:abstractNumId w:val="19"/>
  </w:num>
  <w:num w:numId="18" w16cid:durableId="2105688356">
    <w:abstractNumId w:val="13"/>
  </w:num>
  <w:num w:numId="19" w16cid:durableId="191571621">
    <w:abstractNumId w:val="8"/>
  </w:num>
  <w:num w:numId="20" w16cid:durableId="1597833377">
    <w:abstractNumId w:val="29"/>
  </w:num>
  <w:num w:numId="21" w16cid:durableId="1483696956">
    <w:abstractNumId w:val="4"/>
  </w:num>
  <w:num w:numId="22" w16cid:durableId="727610669">
    <w:abstractNumId w:val="24"/>
  </w:num>
  <w:num w:numId="23" w16cid:durableId="16622759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5293444">
    <w:abstractNumId w:val="32"/>
  </w:num>
  <w:num w:numId="25" w16cid:durableId="1931429300">
    <w:abstractNumId w:val="0"/>
  </w:num>
  <w:num w:numId="26" w16cid:durableId="580606554">
    <w:abstractNumId w:val="31"/>
  </w:num>
  <w:num w:numId="27" w16cid:durableId="1068266473">
    <w:abstractNumId w:val="5"/>
  </w:num>
  <w:num w:numId="28" w16cid:durableId="1248728402">
    <w:abstractNumId w:val="21"/>
  </w:num>
  <w:num w:numId="29" w16cid:durableId="1795099105">
    <w:abstractNumId w:val="20"/>
  </w:num>
  <w:num w:numId="30" w16cid:durableId="726992798">
    <w:abstractNumId w:val="34"/>
  </w:num>
  <w:num w:numId="31" w16cid:durableId="1221282531">
    <w:abstractNumId w:val="39"/>
  </w:num>
  <w:num w:numId="32" w16cid:durableId="1688167087">
    <w:abstractNumId w:val="12"/>
  </w:num>
  <w:num w:numId="33" w16cid:durableId="1954628993">
    <w:abstractNumId w:val="36"/>
  </w:num>
  <w:num w:numId="34" w16cid:durableId="1447777059">
    <w:abstractNumId w:val="2"/>
  </w:num>
  <w:num w:numId="35" w16cid:durableId="1179849507">
    <w:abstractNumId w:val="38"/>
  </w:num>
  <w:num w:numId="36" w16cid:durableId="42600711">
    <w:abstractNumId w:val="15"/>
  </w:num>
  <w:num w:numId="37" w16cid:durableId="1705247354">
    <w:abstractNumId w:val="26"/>
  </w:num>
  <w:num w:numId="38" w16cid:durableId="624655750">
    <w:abstractNumId w:val="18"/>
  </w:num>
  <w:num w:numId="39" w16cid:durableId="1382972927">
    <w:abstractNumId w:val="35"/>
  </w:num>
  <w:num w:numId="40" w16cid:durableId="97917231">
    <w:abstractNumId w:val="25"/>
  </w:num>
  <w:num w:numId="41" w16cid:durableId="408163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39F9"/>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2BDA"/>
    <w:rsid w:val="00504ACE"/>
    <w:rsid w:val="00504FAB"/>
    <w:rsid w:val="00506271"/>
    <w:rsid w:val="0050628D"/>
    <w:rsid w:val="0050666F"/>
    <w:rsid w:val="00507F8D"/>
    <w:rsid w:val="005110CE"/>
    <w:rsid w:val="005119A0"/>
    <w:rsid w:val="00512107"/>
    <w:rsid w:val="00513E13"/>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3F8"/>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09FC"/>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2FDC"/>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9D5"/>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A7DE1"/>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314"/>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CA22"/>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2122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5</cp:revision>
  <cp:lastPrinted>2018-09-25T09:23:00Z</cp:lastPrinted>
  <dcterms:created xsi:type="dcterms:W3CDTF">2024-05-27T19:38:00Z</dcterms:created>
  <dcterms:modified xsi:type="dcterms:W3CDTF">2024-05-27T20:07:00Z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