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5681" w14:textId="77777777" w:rsidR="00603B45" w:rsidRPr="00EF7DC8" w:rsidRDefault="00603B45" w:rsidP="00CA5426">
      <w:pPr>
        <w:pStyle w:val="Heading3"/>
        <w:rPr>
          <w:lang w:val="en-US"/>
        </w:rPr>
      </w:pPr>
      <w:r w:rsidRPr="00EF7DC8">
        <w:rPr>
          <w:lang w:val="en-US"/>
        </w:rPr>
        <w:t>P R E S S   R E L E A S E</w:t>
      </w:r>
    </w:p>
    <w:p w14:paraId="0A58B918" w14:textId="7684556E" w:rsidR="005372ED" w:rsidRPr="00EF7DC8" w:rsidRDefault="00574AB4" w:rsidP="00B63BF0">
      <w:pPr>
        <w:spacing w:after="0" w:line="240" w:lineRule="auto"/>
        <w:jc w:val="center"/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</w:pPr>
      <w:r w:rsidRPr="00EF7DC8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 xml:space="preserve">Software AG </w:t>
      </w:r>
      <w:r w:rsidR="00E0528E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>Makes</w:t>
      </w:r>
      <w:r w:rsidR="000757CD" w:rsidRPr="00EF7DC8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A7BBF" w:rsidRPr="00EF7DC8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>Key Leadership Appointments</w:t>
      </w:r>
      <w:r w:rsidR="00C62814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62814" w:rsidRPr="009F6A3E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>in Asia Pacific</w:t>
      </w:r>
      <w:r w:rsidR="00C62814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95E47">
        <w:rPr>
          <w:rFonts w:ascii="Avenir Book" w:hAnsi="Avenir Book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4BD66296" w14:textId="77777777" w:rsidR="00C100D1" w:rsidRDefault="00C100D1" w:rsidP="00684EEC">
      <w:pPr>
        <w:pStyle w:val="ListParagraph1"/>
        <w:spacing w:after="0" w:line="240" w:lineRule="auto"/>
        <w:jc w:val="both"/>
        <w:outlineLvl w:val="3"/>
        <w:rPr>
          <w:rFonts w:ascii="Avenir Book" w:hAnsi="Avenir Book"/>
          <w:bCs/>
          <w:color w:val="000000" w:themeColor="text1"/>
          <w:szCs w:val="28"/>
        </w:rPr>
      </w:pPr>
    </w:p>
    <w:p w14:paraId="12516ACC" w14:textId="77777777" w:rsidR="00BC5A9D" w:rsidRPr="00EF7DC8" w:rsidRDefault="00BC5A9D" w:rsidP="00D85DBF">
      <w:pPr>
        <w:pStyle w:val="ListParagraph1"/>
        <w:spacing w:after="0" w:line="240" w:lineRule="auto"/>
        <w:ind w:left="360"/>
        <w:jc w:val="both"/>
        <w:outlineLvl w:val="3"/>
        <w:rPr>
          <w:rFonts w:ascii="Avenir Book" w:hAnsi="Avenir Book"/>
          <w:color w:val="000000" w:themeColor="text1"/>
          <w:sz w:val="20"/>
          <w:szCs w:val="20"/>
        </w:rPr>
      </w:pPr>
    </w:p>
    <w:p w14:paraId="0D2E7680" w14:textId="1A43A906" w:rsidR="000757CD" w:rsidRPr="00EF7DC8" w:rsidRDefault="00434E5C" w:rsidP="00D85DBF">
      <w:pPr>
        <w:shd w:val="clear" w:color="auto" w:fill="FFFFFF"/>
        <w:spacing w:after="0" w:line="240" w:lineRule="auto"/>
        <w:jc w:val="both"/>
        <w:rPr>
          <w:rFonts w:ascii="Avenir Book" w:hAnsi="Avenir Book"/>
          <w:szCs w:val="20"/>
          <w:lang w:val="en-US"/>
        </w:rPr>
      </w:pPr>
      <w:r>
        <w:rPr>
          <w:rFonts w:ascii="Avenir Book" w:hAnsi="Avenir Book" w:cs="Trebuchet MS"/>
          <w:bCs/>
          <w:szCs w:val="20"/>
          <w:lang w:val="en-US"/>
        </w:rPr>
        <w:t>Singapore</w:t>
      </w:r>
      <w:r w:rsidR="009C6558" w:rsidRPr="00EF7DC8">
        <w:rPr>
          <w:rFonts w:ascii="Avenir Book" w:hAnsi="Avenir Book" w:cs="Trebuchet MS"/>
          <w:bCs/>
          <w:szCs w:val="20"/>
          <w:lang w:val="en-US"/>
        </w:rPr>
        <w:t xml:space="preserve">, </w:t>
      </w:r>
      <w:r w:rsidR="002A7BBF" w:rsidRPr="00EF7DC8">
        <w:rPr>
          <w:rFonts w:ascii="Avenir Book" w:hAnsi="Avenir Book" w:cs="Trebuchet MS"/>
          <w:bCs/>
          <w:szCs w:val="20"/>
          <w:lang w:val="en-US"/>
        </w:rPr>
        <w:t xml:space="preserve">Sep </w:t>
      </w:r>
      <w:r w:rsidR="00AF77E1">
        <w:rPr>
          <w:rFonts w:ascii="Avenir Book" w:hAnsi="Avenir Book" w:cs="Trebuchet MS"/>
          <w:bCs/>
          <w:szCs w:val="20"/>
          <w:lang w:val="en-US"/>
        </w:rPr>
        <w:t>16</w:t>
      </w:r>
      <w:bookmarkStart w:id="0" w:name="_GoBack"/>
      <w:bookmarkEnd w:id="0"/>
      <w:r w:rsidR="00682F87" w:rsidRPr="009F6A3E">
        <w:rPr>
          <w:rFonts w:ascii="Avenir Book" w:hAnsi="Avenir Book" w:cs="Trebuchet MS"/>
          <w:bCs/>
          <w:szCs w:val="20"/>
          <w:lang w:val="en-US"/>
        </w:rPr>
        <w:t>,</w:t>
      </w:r>
      <w:r w:rsidR="00EF2C9F">
        <w:rPr>
          <w:rFonts w:ascii="Avenir Book" w:hAnsi="Avenir Book" w:cs="Trebuchet MS"/>
          <w:bCs/>
          <w:szCs w:val="20"/>
          <w:lang w:val="en-US"/>
        </w:rPr>
        <w:t xml:space="preserve"> 2016</w:t>
      </w:r>
      <w:r w:rsidR="009C6558" w:rsidRPr="009F6A3E">
        <w:rPr>
          <w:rFonts w:ascii="Avenir Book" w:hAnsi="Avenir Book" w:cs="Trebuchet MS"/>
          <w:bCs/>
          <w:szCs w:val="20"/>
          <w:lang w:val="en-US"/>
        </w:rPr>
        <w:t xml:space="preserve"> </w:t>
      </w:r>
      <w:r w:rsidR="009C6558" w:rsidRPr="009F6A3E">
        <w:rPr>
          <w:rFonts w:ascii="Avenir Book" w:hAnsi="Avenir Book" w:cs="Arial"/>
          <w:bCs/>
          <w:szCs w:val="20"/>
          <w:lang w:val="en-US" w:eastAsia="fr-FR"/>
        </w:rPr>
        <w:t>–</w:t>
      </w:r>
      <w:r w:rsidR="009C6558" w:rsidRPr="00EF7DC8">
        <w:rPr>
          <w:rFonts w:ascii="Avenir Book" w:hAnsi="Avenir Book" w:cs="Arial"/>
          <w:bCs/>
          <w:szCs w:val="20"/>
          <w:lang w:val="en-US" w:eastAsia="fr-FR"/>
        </w:rPr>
        <w:t xml:space="preserve"> </w:t>
      </w:r>
      <w:hyperlink r:id="rId8" w:history="1">
        <w:r w:rsidR="009C6558" w:rsidRPr="00EF7DC8">
          <w:rPr>
            <w:rStyle w:val="Hyperlink"/>
            <w:rFonts w:ascii="Avenir Book" w:hAnsi="Avenir Book" w:cs="Arial"/>
            <w:bCs/>
            <w:color w:val="auto"/>
            <w:szCs w:val="20"/>
            <w:lang w:val="en-US" w:eastAsia="fr-FR"/>
          </w:rPr>
          <w:t>Software AG</w:t>
        </w:r>
      </w:hyperlink>
      <w:r w:rsidR="009C6558" w:rsidRPr="00EF7DC8">
        <w:rPr>
          <w:rFonts w:ascii="Avenir Book" w:hAnsi="Avenir Book" w:cs="Arial"/>
          <w:bCs/>
          <w:szCs w:val="20"/>
          <w:lang w:val="en-US" w:eastAsia="fr-FR"/>
        </w:rPr>
        <w:t xml:space="preserve"> today announced </w:t>
      </w:r>
      <w:r w:rsidR="009C6558" w:rsidRPr="00EF7DC8">
        <w:rPr>
          <w:rFonts w:ascii="Avenir Book" w:hAnsi="Avenir Book"/>
          <w:szCs w:val="20"/>
          <w:lang w:val="en-US"/>
        </w:rPr>
        <w:t xml:space="preserve">the appointment of </w:t>
      </w:r>
      <w:r w:rsidR="003769B6" w:rsidRPr="00EF7DC8">
        <w:rPr>
          <w:rFonts w:ascii="Avenir Book" w:hAnsi="Avenir Book"/>
          <w:szCs w:val="20"/>
          <w:lang w:val="en-US"/>
        </w:rPr>
        <w:t>Mike Slater</w:t>
      </w:r>
      <w:r w:rsidR="009C6558" w:rsidRPr="00EF7DC8">
        <w:rPr>
          <w:rFonts w:ascii="Avenir Book" w:hAnsi="Avenir Book"/>
          <w:szCs w:val="20"/>
          <w:lang w:val="en-US"/>
        </w:rPr>
        <w:t xml:space="preserve"> as </w:t>
      </w:r>
      <w:r w:rsidR="000757CD" w:rsidRPr="00EF7DC8">
        <w:rPr>
          <w:rFonts w:ascii="Avenir Book" w:hAnsi="Avenir Book"/>
          <w:i/>
          <w:szCs w:val="20"/>
          <w:lang w:val="en-US"/>
        </w:rPr>
        <w:t>C</w:t>
      </w:r>
      <w:r w:rsidR="009C6558" w:rsidRPr="00EF7DC8">
        <w:rPr>
          <w:rFonts w:ascii="Avenir Book" w:hAnsi="Avenir Book"/>
          <w:i/>
          <w:szCs w:val="20"/>
          <w:lang w:val="en-US"/>
        </w:rPr>
        <w:t>hief Operating Officer</w:t>
      </w:r>
      <w:r w:rsidR="009C6558" w:rsidRPr="00EF7DC8">
        <w:rPr>
          <w:rFonts w:ascii="Avenir Book" w:hAnsi="Avenir Book"/>
          <w:szCs w:val="20"/>
          <w:lang w:val="en-US"/>
        </w:rPr>
        <w:t xml:space="preserve"> </w:t>
      </w:r>
      <w:r w:rsidR="00217852">
        <w:rPr>
          <w:rFonts w:ascii="Avenir Book" w:hAnsi="Avenir Book"/>
          <w:szCs w:val="20"/>
          <w:lang w:val="en-US"/>
        </w:rPr>
        <w:t>for</w:t>
      </w:r>
      <w:r w:rsidR="009C6558" w:rsidRPr="00EF7DC8">
        <w:rPr>
          <w:rFonts w:ascii="Avenir Book" w:hAnsi="Avenir Book"/>
          <w:szCs w:val="20"/>
          <w:lang w:val="en-US"/>
        </w:rPr>
        <w:t xml:space="preserve"> </w:t>
      </w:r>
      <w:r w:rsidR="00E0528E">
        <w:rPr>
          <w:rFonts w:ascii="Avenir Book" w:hAnsi="Avenir Book"/>
          <w:szCs w:val="20"/>
          <w:lang w:val="en-US"/>
        </w:rPr>
        <w:t xml:space="preserve">Software AG’s </w:t>
      </w:r>
      <w:r w:rsidR="009C6558" w:rsidRPr="00EF7DC8">
        <w:rPr>
          <w:rFonts w:ascii="Avenir Book" w:hAnsi="Avenir Book"/>
          <w:szCs w:val="20"/>
          <w:lang w:val="en-US"/>
        </w:rPr>
        <w:t xml:space="preserve">Asia Pacific and Japan </w:t>
      </w:r>
      <w:r w:rsidR="00E0528E">
        <w:rPr>
          <w:rFonts w:ascii="Avenir Book" w:hAnsi="Avenir Book"/>
          <w:szCs w:val="20"/>
          <w:lang w:val="en-US"/>
        </w:rPr>
        <w:t>region and the promotion of</w:t>
      </w:r>
      <w:r w:rsidR="00217852">
        <w:rPr>
          <w:rFonts w:ascii="Avenir Book" w:hAnsi="Avenir Book"/>
          <w:szCs w:val="20"/>
          <w:lang w:val="en-US"/>
        </w:rPr>
        <w:t xml:space="preserve"> Anneliese Schulz </w:t>
      </w:r>
      <w:r w:rsidR="00E0528E">
        <w:rPr>
          <w:rFonts w:ascii="Avenir Book" w:hAnsi="Avenir Book"/>
          <w:szCs w:val="20"/>
          <w:lang w:val="en-US"/>
        </w:rPr>
        <w:t>in the new role of</w:t>
      </w:r>
      <w:r w:rsidR="00E0528E" w:rsidRPr="00665CC6">
        <w:rPr>
          <w:rFonts w:ascii="Avenir Book" w:hAnsi="Avenir Book"/>
          <w:szCs w:val="20"/>
          <w:lang w:val="en-US"/>
        </w:rPr>
        <w:t xml:space="preserve"> </w:t>
      </w:r>
      <w:r w:rsidR="000757CD" w:rsidRPr="00665CC6">
        <w:rPr>
          <w:rFonts w:ascii="Avenir Book" w:hAnsi="Avenir Book"/>
          <w:szCs w:val="20"/>
          <w:lang w:val="en-US"/>
        </w:rPr>
        <w:t>Vice President</w:t>
      </w:r>
      <w:r w:rsidR="00240241" w:rsidRPr="00665CC6">
        <w:rPr>
          <w:rFonts w:ascii="Avenir Book" w:hAnsi="Avenir Book"/>
          <w:szCs w:val="20"/>
          <w:lang w:val="en-US"/>
        </w:rPr>
        <w:t xml:space="preserve"> of</w:t>
      </w:r>
      <w:r w:rsidR="000757CD" w:rsidRPr="00665CC6">
        <w:rPr>
          <w:rFonts w:ascii="Avenir Book" w:hAnsi="Avenir Book"/>
          <w:szCs w:val="20"/>
          <w:lang w:val="en-US"/>
        </w:rPr>
        <w:t xml:space="preserve"> </w:t>
      </w:r>
      <w:r w:rsidR="00E0528E">
        <w:rPr>
          <w:rFonts w:ascii="Avenir Book" w:hAnsi="Avenir Book"/>
          <w:szCs w:val="20"/>
          <w:lang w:val="en-US"/>
        </w:rPr>
        <w:t xml:space="preserve">Software AG’s </w:t>
      </w:r>
      <w:r w:rsidR="000757CD" w:rsidRPr="00665CC6">
        <w:rPr>
          <w:rFonts w:ascii="Avenir Book" w:hAnsi="Avenir Book"/>
          <w:szCs w:val="20"/>
          <w:lang w:val="en-US"/>
        </w:rPr>
        <w:t>Asia</w:t>
      </w:r>
      <w:r w:rsidR="00626015">
        <w:rPr>
          <w:rFonts w:ascii="Avenir Book" w:hAnsi="Avenir Book"/>
          <w:szCs w:val="20"/>
          <w:lang w:val="en-US"/>
        </w:rPr>
        <w:t xml:space="preserve"> </w:t>
      </w:r>
      <w:r w:rsidR="00E0528E">
        <w:rPr>
          <w:rFonts w:ascii="Avenir Book" w:hAnsi="Avenir Book"/>
          <w:szCs w:val="20"/>
          <w:lang w:val="en-US"/>
        </w:rPr>
        <w:t>region</w:t>
      </w:r>
      <w:r w:rsidR="000757CD" w:rsidRPr="00665CC6">
        <w:rPr>
          <w:rFonts w:ascii="Avenir Book" w:hAnsi="Avenir Book"/>
          <w:szCs w:val="20"/>
          <w:lang w:val="en-US"/>
        </w:rPr>
        <w:t xml:space="preserve">. </w:t>
      </w:r>
      <w:r w:rsidR="00BE44C7" w:rsidRPr="00665CC6">
        <w:rPr>
          <w:rFonts w:ascii="Avenir Book" w:hAnsi="Avenir Book"/>
          <w:szCs w:val="20"/>
          <w:lang w:val="en-US"/>
        </w:rPr>
        <w:t>In</w:t>
      </w:r>
      <w:r w:rsidR="00D85DBF" w:rsidRPr="00665CC6">
        <w:rPr>
          <w:rFonts w:ascii="Avenir Book" w:hAnsi="Avenir Book"/>
          <w:szCs w:val="20"/>
          <w:lang w:val="en-US"/>
        </w:rPr>
        <w:t xml:space="preserve"> </w:t>
      </w:r>
      <w:r w:rsidR="00BE44C7" w:rsidRPr="00665CC6">
        <w:rPr>
          <w:rFonts w:ascii="Avenir Book" w:hAnsi="Avenir Book"/>
          <w:szCs w:val="20"/>
          <w:lang w:val="en-US"/>
        </w:rPr>
        <w:t>the</w:t>
      </w:r>
      <w:r w:rsidR="00217852" w:rsidRPr="00665CC6">
        <w:rPr>
          <w:rFonts w:ascii="Avenir Book" w:hAnsi="Avenir Book"/>
          <w:szCs w:val="20"/>
          <w:lang w:val="en-US"/>
        </w:rPr>
        <w:t>ir</w:t>
      </w:r>
      <w:r w:rsidR="00BE44C7">
        <w:rPr>
          <w:rFonts w:ascii="Avenir Book" w:hAnsi="Avenir Book"/>
          <w:szCs w:val="20"/>
          <w:lang w:val="en-US"/>
        </w:rPr>
        <w:t xml:space="preserve"> new roles</w:t>
      </w:r>
      <w:r w:rsidR="00D85DBF" w:rsidRPr="00EF7DC8">
        <w:rPr>
          <w:rFonts w:ascii="Avenir Book" w:hAnsi="Avenir Book"/>
          <w:szCs w:val="20"/>
          <w:lang w:val="en-US"/>
        </w:rPr>
        <w:t xml:space="preserve">, </w:t>
      </w:r>
      <w:r w:rsidR="00E0528E">
        <w:rPr>
          <w:rFonts w:ascii="Avenir Book" w:hAnsi="Avenir Book"/>
          <w:szCs w:val="20"/>
          <w:lang w:val="en-US"/>
        </w:rPr>
        <w:t>they</w:t>
      </w:r>
      <w:r w:rsidR="00BE44C7">
        <w:rPr>
          <w:rFonts w:ascii="Avenir Book" w:hAnsi="Avenir Book"/>
          <w:szCs w:val="20"/>
          <w:lang w:val="en-US"/>
        </w:rPr>
        <w:t xml:space="preserve"> will be responsible </w:t>
      </w:r>
      <w:r w:rsidR="00AA3722">
        <w:rPr>
          <w:rFonts w:ascii="Avenir Book" w:hAnsi="Avenir Book"/>
          <w:szCs w:val="20"/>
          <w:lang w:val="en-US"/>
        </w:rPr>
        <w:t>for</w:t>
      </w:r>
      <w:r w:rsidR="000757CD" w:rsidRPr="00EF7DC8">
        <w:rPr>
          <w:rFonts w:ascii="Avenir Book" w:hAnsi="Avenir Book"/>
          <w:szCs w:val="20"/>
          <w:lang w:val="en-US"/>
        </w:rPr>
        <w:t xml:space="preserve"> </w:t>
      </w:r>
      <w:r w:rsidR="00E0528E">
        <w:rPr>
          <w:rFonts w:ascii="Avenir Book" w:hAnsi="Avenir Book"/>
          <w:szCs w:val="20"/>
          <w:lang w:val="en-US"/>
        </w:rPr>
        <w:t xml:space="preserve">managing and </w:t>
      </w:r>
      <w:r w:rsidR="000757CD" w:rsidRPr="00EF7DC8">
        <w:rPr>
          <w:rFonts w:ascii="Avenir Book" w:hAnsi="Avenir Book"/>
          <w:szCs w:val="20"/>
          <w:lang w:val="en-US"/>
        </w:rPr>
        <w:t>strength</w:t>
      </w:r>
      <w:r w:rsidR="00107D2D" w:rsidRPr="00EF7DC8">
        <w:rPr>
          <w:rFonts w:ascii="Avenir Book" w:hAnsi="Avenir Book"/>
          <w:szCs w:val="20"/>
          <w:lang w:val="en-US"/>
        </w:rPr>
        <w:t>en</w:t>
      </w:r>
      <w:r w:rsidR="00AA3722">
        <w:rPr>
          <w:rFonts w:ascii="Avenir Book" w:hAnsi="Avenir Book"/>
          <w:szCs w:val="20"/>
          <w:lang w:val="en-US"/>
        </w:rPr>
        <w:t>ing</w:t>
      </w:r>
      <w:r w:rsidR="000757CD" w:rsidRPr="00EF7DC8">
        <w:rPr>
          <w:rFonts w:ascii="Avenir Book" w:hAnsi="Avenir Book"/>
          <w:szCs w:val="20"/>
          <w:lang w:val="en-US"/>
        </w:rPr>
        <w:t xml:space="preserve"> </w:t>
      </w:r>
      <w:r w:rsidR="00BE44C7">
        <w:rPr>
          <w:rFonts w:ascii="Avenir Book" w:hAnsi="Avenir Book"/>
          <w:szCs w:val="20"/>
          <w:lang w:val="en-US"/>
        </w:rPr>
        <w:t>Software AG’s</w:t>
      </w:r>
      <w:r w:rsidR="000757CD" w:rsidRPr="00EF7DC8">
        <w:rPr>
          <w:rFonts w:ascii="Avenir Book" w:hAnsi="Avenir Book"/>
          <w:szCs w:val="20"/>
          <w:lang w:val="en-US"/>
        </w:rPr>
        <w:t xml:space="preserve"> </w:t>
      </w:r>
      <w:r w:rsidR="00E0528E">
        <w:rPr>
          <w:rFonts w:ascii="Avenir Book" w:hAnsi="Avenir Book"/>
          <w:szCs w:val="20"/>
          <w:lang w:val="en-US"/>
        </w:rPr>
        <w:t xml:space="preserve">operations and </w:t>
      </w:r>
      <w:r w:rsidR="000757CD" w:rsidRPr="00EF7DC8">
        <w:rPr>
          <w:rFonts w:ascii="Avenir Book" w:hAnsi="Avenir Book"/>
          <w:szCs w:val="20"/>
          <w:lang w:val="en-US"/>
        </w:rPr>
        <w:t>business initiatives</w:t>
      </w:r>
      <w:r w:rsidR="00217852">
        <w:rPr>
          <w:rFonts w:ascii="Avenir Book" w:hAnsi="Avenir Book"/>
          <w:szCs w:val="20"/>
          <w:lang w:val="en-US"/>
        </w:rPr>
        <w:t xml:space="preserve"> in the</w:t>
      </w:r>
      <w:r w:rsidR="00E0528E">
        <w:rPr>
          <w:rFonts w:ascii="Avenir Book" w:hAnsi="Avenir Book"/>
          <w:szCs w:val="20"/>
          <w:lang w:val="en-US"/>
        </w:rPr>
        <w:t>ir respective</w:t>
      </w:r>
      <w:r w:rsidR="00217852">
        <w:rPr>
          <w:rFonts w:ascii="Avenir Book" w:hAnsi="Avenir Book"/>
          <w:szCs w:val="20"/>
          <w:lang w:val="en-US"/>
        </w:rPr>
        <w:t xml:space="preserve"> region</w:t>
      </w:r>
      <w:r w:rsidR="00E0528E">
        <w:rPr>
          <w:rFonts w:ascii="Avenir Book" w:hAnsi="Avenir Book"/>
          <w:szCs w:val="20"/>
          <w:lang w:val="en-US"/>
        </w:rPr>
        <w:t>s</w:t>
      </w:r>
      <w:r w:rsidR="000757CD" w:rsidRPr="00EF7DC8">
        <w:rPr>
          <w:rFonts w:ascii="Avenir Book" w:hAnsi="Avenir Book"/>
          <w:szCs w:val="20"/>
          <w:lang w:val="en-US"/>
        </w:rPr>
        <w:t>.</w:t>
      </w:r>
    </w:p>
    <w:p w14:paraId="1D627047" w14:textId="77777777" w:rsidR="001C209F" w:rsidRPr="00EF7DC8" w:rsidRDefault="001C209F" w:rsidP="00D85DBF">
      <w:pPr>
        <w:shd w:val="clear" w:color="auto" w:fill="FFFFFF"/>
        <w:spacing w:after="0" w:line="240" w:lineRule="auto"/>
        <w:jc w:val="both"/>
        <w:rPr>
          <w:rFonts w:ascii="Avenir Book" w:hAnsi="Avenir Book"/>
          <w:szCs w:val="20"/>
          <w:lang w:val="en-US"/>
        </w:rPr>
      </w:pPr>
    </w:p>
    <w:p w14:paraId="644DA877" w14:textId="6FD9DBA1" w:rsidR="00BD6A0A" w:rsidRDefault="001C209F" w:rsidP="00D85DBF">
      <w:pPr>
        <w:shd w:val="clear" w:color="auto" w:fill="FFFFFF"/>
        <w:spacing w:after="0" w:line="240" w:lineRule="auto"/>
        <w:jc w:val="both"/>
        <w:rPr>
          <w:rFonts w:ascii="Avenir Book" w:hAnsi="Avenir Book"/>
          <w:szCs w:val="20"/>
          <w:lang w:val="en-US"/>
        </w:rPr>
      </w:pPr>
      <w:r w:rsidRPr="00EF7DC8">
        <w:rPr>
          <w:rFonts w:ascii="Avenir Book" w:hAnsi="Avenir Book"/>
          <w:szCs w:val="20"/>
          <w:lang w:val="en-US"/>
        </w:rPr>
        <w:t>The</w:t>
      </w:r>
      <w:r w:rsidR="00E0528E">
        <w:rPr>
          <w:rFonts w:ascii="Avenir Book" w:hAnsi="Avenir Book"/>
          <w:szCs w:val="20"/>
          <w:lang w:val="en-US"/>
        </w:rPr>
        <w:t>se</w:t>
      </w:r>
      <w:r w:rsidRPr="00EF7DC8">
        <w:rPr>
          <w:rFonts w:ascii="Avenir Book" w:hAnsi="Avenir Book"/>
          <w:szCs w:val="20"/>
          <w:lang w:val="en-US"/>
        </w:rPr>
        <w:t xml:space="preserve"> appointment</w:t>
      </w:r>
      <w:r w:rsidR="00D85DBF" w:rsidRPr="00EF7DC8">
        <w:rPr>
          <w:rFonts w:ascii="Avenir Book" w:hAnsi="Avenir Book"/>
          <w:szCs w:val="20"/>
          <w:lang w:val="en-US"/>
        </w:rPr>
        <w:t>s come</w:t>
      </w:r>
      <w:r w:rsidRPr="00EF7DC8">
        <w:rPr>
          <w:rFonts w:ascii="Avenir Book" w:hAnsi="Avenir Book"/>
          <w:szCs w:val="20"/>
          <w:lang w:val="en-US"/>
        </w:rPr>
        <w:t xml:space="preserve"> at a </w:t>
      </w:r>
      <w:r w:rsidR="00EF6114">
        <w:rPr>
          <w:rFonts w:ascii="Avenir Book" w:hAnsi="Avenir Book"/>
          <w:szCs w:val="20"/>
          <w:lang w:val="en-US"/>
        </w:rPr>
        <w:t xml:space="preserve">time when Software AG </w:t>
      </w:r>
      <w:r w:rsidR="00240241">
        <w:rPr>
          <w:rFonts w:ascii="Avenir Book" w:hAnsi="Avenir Book"/>
          <w:szCs w:val="20"/>
          <w:lang w:val="en-US"/>
        </w:rPr>
        <w:t>is experiencing</w:t>
      </w:r>
      <w:r w:rsidR="005C6E06">
        <w:rPr>
          <w:rFonts w:ascii="Avenir Book" w:hAnsi="Avenir Book"/>
          <w:szCs w:val="20"/>
          <w:lang w:val="en-US"/>
        </w:rPr>
        <w:t xml:space="preserve"> exceptional growth</w:t>
      </w:r>
      <w:r w:rsidR="00B9487F">
        <w:rPr>
          <w:rFonts w:ascii="Avenir Book" w:hAnsi="Avenir Book"/>
          <w:szCs w:val="20"/>
          <w:lang w:val="en-US"/>
        </w:rPr>
        <w:t xml:space="preserve"> in the region as a result of its partnership ecosystem, cutting edge innovation and go-to-market strategy</w:t>
      </w:r>
      <w:r w:rsidR="00BD6A0A">
        <w:rPr>
          <w:rFonts w:ascii="Avenir Book" w:hAnsi="Avenir Book"/>
          <w:szCs w:val="20"/>
          <w:lang w:val="en-US"/>
        </w:rPr>
        <w:t xml:space="preserve">. </w:t>
      </w:r>
    </w:p>
    <w:p w14:paraId="74B0D6DC" w14:textId="77777777" w:rsidR="00BD6A0A" w:rsidRDefault="00BD6A0A" w:rsidP="00D85DBF">
      <w:pPr>
        <w:shd w:val="clear" w:color="auto" w:fill="FFFFFF"/>
        <w:spacing w:after="0" w:line="240" w:lineRule="auto"/>
        <w:jc w:val="both"/>
        <w:rPr>
          <w:rFonts w:ascii="Avenir Book" w:hAnsi="Avenir Book"/>
          <w:szCs w:val="20"/>
          <w:lang w:val="en-US"/>
        </w:rPr>
      </w:pPr>
    </w:p>
    <w:p w14:paraId="74472323" w14:textId="300B1B2E" w:rsidR="008C764E" w:rsidRDefault="009C6558" w:rsidP="00D85DBF">
      <w:pPr>
        <w:spacing w:line="240" w:lineRule="auto"/>
        <w:jc w:val="both"/>
        <w:rPr>
          <w:rFonts w:ascii="Avenir Book" w:hAnsi="Avenir Book"/>
          <w:szCs w:val="20"/>
          <w:lang w:val="en-US"/>
        </w:rPr>
      </w:pPr>
      <w:r w:rsidRPr="00EF7DC8">
        <w:rPr>
          <w:rFonts w:ascii="Avenir Book" w:hAnsi="Avenir Book"/>
          <w:szCs w:val="20"/>
          <w:lang w:val="en-US"/>
        </w:rPr>
        <w:t>“</w:t>
      </w:r>
      <w:r w:rsidR="00B93BC4" w:rsidRPr="00EF7DC8">
        <w:rPr>
          <w:rFonts w:ascii="Avenir Book" w:hAnsi="Avenir Book"/>
          <w:szCs w:val="20"/>
          <w:lang w:val="en-US"/>
        </w:rPr>
        <w:t>2016 has been</w:t>
      </w:r>
      <w:r w:rsidR="00AA3722">
        <w:rPr>
          <w:rFonts w:ascii="Avenir Book" w:hAnsi="Avenir Book"/>
          <w:szCs w:val="20"/>
          <w:lang w:val="en-US"/>
        </w:rPr>
        <w:t xml:space="preserve"> an</w:t>
      </w:r>
      <w:r w:rsidR="00B93BC4" w:rsidRPr="00EF7DC8">
        <w:rPr>
          <w:rFonts w:ascii="Avenir Book" w:hAnsi="Avenir Book"/>
          <w:szCs w:val="20"/>
          <w:lang w:val="en-US"/>
        </w:rPr>
        <w:t xml:space="preserve"> exceptional year for Software AG’s growth in Asia</w:t>
      </w:r>
      <w:r w:rsidR="00F05024">
        <w:rPr>
          <w:rFonts w:ascii="Avenir Book" w:hAnsi="Avenir Book"/>
          <w:szCs w:val="20"/>
          <w:lang w:val="en-US"/>
        </w:rPr>
        <w:t xml:space="preserve"> Pacific</w:t>
      </w:r>
      <w:r w:rsidR="005F3164">
        <w:rPr>
          <w:rFonts w:ascii="Avenir Book" w:hAnsi="Avenir Book"/>
          <w:szCs w:val="20"/>
          <w:lang w:val="en-US"/>
        </w:rPr>
        <w:t>, and t</w:t>
      </w:r>
      <w:r w:rsidR="00B93BC4" w:rsidRPr="00EF7DC8">
        <w:rPr>
          <w:rFonts w:ascii="Avenir Book" w:hAnsi="Avenir Book"/>
          <w:szCs w:val="20"/>
          <w:lang w:val="en-US"/>
        </w:rPr>
        <w:t xml:space="preserve">he new </w:t>
      </w:r>
      <w:r w:rsidR="008C764E">
        <w:rPr>
          <w:rFonts w:ascii="Avenir Book" w:hAnsi="Avenir Book"/>
          <w:szCs w:val="20"/>
          <w:lang w:val="en-US"/>
        </w:rPr>
        <w:t>appointments</w:t>
      </w:r>
      <w:r w:rsidR="00B93BC4" w:rsidRPr="00EF7DC8">
        <w:rPr>
          <w:rFonts w:ascii="Avenir Book" w:hAnsi="Avenir Book"/>
          <w:szCs w:val="20"/>
          <w:lang w:val="en-US"/>
        </w:rPr>
        <w:t xml:space="preserve"> </w:t>
      </w:r>
      <w:r w:rsidR="00EF6114">
        <w:rPr>
          <w:rFonts w:ascii="Avenir Book" w:hAnsi="Avenir Book"/>
          <w:szCs w:val="20"/>
          <w:lang w:val="en-US"/>
        </w:rPr>
        <w:t>will further</w:t>
      </w:r>
      <w:r w:rsidR="00B93BC4" w:rsidRPr="00EF7DC8">
        <w:rPr>
          <w:rFonts w:ascii="Avenir Book" w:hAnsi="Avenir Book"/>
          <w:szCs w:val="20"/>
          <w:lang w:val="en-US"/>
        </w:rPr>
        <w:t xml:space="preserve"> </w:t>
      </w:r>
      <w:r w:rsidR="009D0C68">
        <w:rPr>
          <w:rFonts w:ascii="Avenir Book" w:hAnsi="Avenir Book"/>
          <w:szCs w:val="20"/>
          <w:lang w:val="en-US"/>
        </w:rPr>
        <w:t xml:space="preserve">bolster </w:t>
      </w:r>
      <w:r w:rsidR="008C764E">
        <w:rPr>
          <w:rFonts w:ascii="Avenir Book" w:hAnsi="Avenir Book"/>
          <w:szCs w:val="20"/>
          <w:lang w:val="en-US"/>
        </w:rPr>
        <w:t>our</w:t>
      </w:r>
      <w:r w:rsidR="009D0C68">
        <w:rPr>
          <w:rFonts w:ascii="Avenir Book" w:hAnsi="Avenir Book"/>
          <w:szCs w:val="20"/>
          <w:lang w:val="en-US"/>
        </w:rPr>
        <w:t xml:space="preserve"> success</w:t>
      </w:r>
      <w:r w:rsidR="005F3164">
        <w:rPr>
          <w:rFonts w:ascii="Avenir Book" w:hAnsi="Avenir Book"/>
          <w:szCs w:val="20"/>
          <w:lang w:val="en-US"/>
        </w:rPr>
        <w:t xml:space="preserve"> a</w:t>
      </w:r>
      <w:r w:rsidR="005F3164" w:rsidRPr="00EF7DC8">
        <w:rPr>
          <w:rFonts w:ascii="Avenir Book" w:hAnsi="Avenir Book"/>
          <w:szCs w:val="20"/>
          <w:lang w:val="en-US"/>
        </w:rPr>
        <w:t xml:space="preserve">t this time of tremendous </w:t>
      </w:r>
      <w:r w:rsidR="00CE3BCC">
        <w:rPr>
          <w:rFonts w:ascii="Avenir Book" w:hAnsi="Avenir Book"/>
          <w:szCs w:val="20"/>
          <w:lang w:val="en-US"/>
        </w:rPr>
        <w:t>digitalization</w:t>
      </w:r>
      <w:r w:rsidR="005F3164" w:rsidRPr="00EF7DC8">
        <w:rPr>
          <w:rFonts w:ascii="Avenir Book" w:hAnsi="Avenir Book"/>
          <w:szCs w:val="20"/>
          <w:lang w:val="en-US"/>
        </w:rPr>
        <w:t xml:space="preserve"> in </w:t>
      </w:r>
      <w:r w:rsidR="00252F90">
        <w:rPr>
          <w:rFonts w:ascii="Avenir Book" w:hAnsi="Avenir Book"/>
          <w:szCs w:val="20"/>
          <w:lang w:val="en-US"/>
        </w:rPr>
        <w:t>the region</w:t>
      </w:r>
      <w:r w:rsidR="00B93BC4" w:rsidRPr="00EF7DC8">
        <w:rPr>
          <w:rFonts w:ascii="Avenir Book" w:hAnsi="Avenir Book"/>
          <w:szCs w:val="20"/>
          <w:lang w:val="en-US"/>
        </w:rPr>
        <w:t>.</w:t>
      </w:r>
      <w:r w:rsidR="006C3D8A" w:rsidRPr="00EF7DC8">
        <w:rPr>
          <w:rFonts w:ascii="Avenir Book" w:hAnsi="Avenir Book"/>
          <w:szCs w:val="20"/>
          <w:lang w:val="en-US"/>
        </w:rPr>
        <w:t xml:space="preserve">” </w:t>
      </w:r>
      <w:r w:rsidR="00B93BC4" w:rsidRPr="00EF7DC8">
        <w:rPr>
          <w:rFonts w:ascii="Avenir Book" w:hAnsi="Avenir Book"/>
          <w:szCs w:val="20"/>
          <w:lang w:val="en-US"/>
        </w:rPr>
        <w:t xml:space="preserve">said, </w:t>
      </w:r>
      <w:r w:rsidR="00B93BC4" w:rsidRPr="00EF7DC8">
        <w:rPr>
          <w:rFonts w:ascii="Avenir Book" w:hAnsi="Avenir Book"/>
          <w:lang w:val="en-US"/>
        </w:rPr>
        <w:t>Eric Duffaut, CCO, Software AG</w:t>
      </w:r>
      <w:r w:rsidR="00D85DBF" w:rsidRPr="00EF7DC8">
        <w:rPr>
          <w:rFonts w:ascii="Avenir Book" w:hAnsi="Avenir Book"/>
          <w:szCs w:val="20"/>
          <w:lang w:val="en-US"/>
        </w:rPr>
        <w:t>. “</w:t>
      </w:r>
      <w:r w:rsidR="003E0728">
        <w:rPr>
          <w:rFonts w:ascii="Avenir Book" w:hAnsi="Avenir Book"/>
          <w:szCs w:val="20"/>
          <w:lang w:val="en-US"/>
        </w:rPr>
        <w:t xml:space="preserve">With 20 years of ICT experience, </w:t>
      </w:r>
      <w:r w:rsidR="00240241">
        <w:rPr>
          <w:rFonts w:ascii="Avenir Book" w:hAnsi="Avenir Book"/>
          <w:szCs w:val="20"/>
          <w:lang w:val="en-US"/>
        </w:rPr>
        <w:t>Mike’s</w:t>
      </w:r>
      <w:r w:rsidR="005F3164" w:rsidRPr="00EF7DC8">
        <w:rPr>
          <w:rFonts w:ascii="Avenir Book" w:hAnsi="Avenir Book"/>
          <w:szCs w:val="20"/>
          <w:lang w:val="en-US"/>
        </w:rPr>
        <w:t xml:space="preserve"> global </w:t>
      </w:r>
      <w:r w:rsidR="003E0728">
        <w:rPr>
          <w:rFonts w:ascii="Avenir Book" w:hAnsi="Avenir Book"/>
          <w:szCs w:val="20"/>
          <w:lang w:val="en-US"/>
        </w:rPr>
        <w:t xml:space="preserve">expertise </w:t>
      </w:r>
      <w:r w:rsidR="005F3164">
        <w:rPr>
          <w:rFonts w:ascii="Avenir Book" w:hAnsi="Avenir Book"/>
          <w:szCs w:val="20"/>
          <w:lang w:val="en-US"/>
        </w:rPr>
        <w:t xml:space="preserve">and industry </w:t>
      </w:r>
      <w:r w:rsidR="005F3164" w:rsidRPr="00EF7DC8">
        <w:rPr>
          <w:rFonts w:ascii="Avenir Book" w:hAnsi="Avenir Book"/>
          <w:szCs w:val="20"/>
          <w:lang w:val="en-US"/>
        </w:rPr>
        <w:t>knowledge</w:t>
      </w:r>
      <w:r w:rsidR="00240241">
        <w:rPr>
          <w:rFonts w:ascii="Avenir Book" w:hAnsi="Avenir Book"/>
          <w:szCs w:val="20"/>
          <w:lang w:val="en-US"/>
        </w:rPr>
        <w:t xml:space="preserve"> positions him well </w:t>
      </w:r>
      <w:r w:rsidR="005F3164">
        <w:rPr>
          <w:rFonts w:ascii="Avenir Book" w:hAnsi="Avenir Book"/>
          <w:szCs w:val="20"/>
          <w:lang w:val="en-US"/>
        </w:rPr>
        <w:t xml:space="preserve">to </w:t>
      </w:r>
      <w:r w:rsidR="008C764E">
        <w:rPr>
          <w:rFonts w:ascii="Avenir Book" w:hAnsi="Avenir Book"/>
          <w:szCs w:val="20"/>
          <w:lang w:val="en-US"/>
        </w:rPr>
        <w:t>continue our</w:t>
      </w:r>
      <w:r w:rsidR="005F3164">
        <w:rPr>
          <w:rFonts w:ascii="Avenir Book" w:hAnsi="Avenir Book"/>
          <w:szCs w:val="20"/>
          <w:lang w:val="en-US"/>
        </w:rPr>
        <w:t xml:space="preserve"> success </w:t>
      </w:r>
      <w:r w:rsidR="00C422AC" w:rsidRPr="00EF7DC8">
        <w:rPr>
          <w:rFonts w:ascii="Avenir Book" w:hAnsi="Avenir Book"/>
          <w:szCs w:val="20"/>
          <w:lang w:val="en-US"/>
        </w:rPr>
        <w:t xml:space="preserve">as we drive growth for </w:t>
      </w:r>
      <w:r w:rsidR="008C764E">
        <w:rPr>
          <w:rFonts w:ascii="Avenir Book" w:hAnsi="Avenir Book"/>
          <w:szCs w:val="20"/>
          <w:lang w:val="en-US"/>
        </w:rPr>
        <w:t xml:space="preserve">ourselves, </w:t>
      </w:r>
      <w:r w:rsidR="00C422AC" w:rsidRPr="00EF7DC8">
        <w:rPr>
          <w:rFonts w:ascii="Avenir Book" w:hAnsi="Avenir Book"/>
          <w:szCs w:val="20"/>
          <w:lang w:val="en-US"/>
        </w:rPr>
        <w:t>our clients</w:t>
      </w:r>
      <w:r w:rsidR="008C764E">
        <w:rPr>
          <w:rFonts w:ascii="Avenir Book" w:hAnsi="Avenir Book"/>
          <w:szCs w:val="20"/>
          <w:lang w:val="en-US"/>
        </w:rPr>
        <w:t xml:space="preserve"> and our partners.” </w:t>
      </w:r>
    </w:p>
    <w:p w14:paraId="300AFA4C" w14:textId="23F2872C" w:rsidR="0069480B" w:rsidRDefault="008C764E" w:rsidP="00D85DBF">
      <w:pPr>
        <w:spacing w:line="240" w:lineRule="auto"/>
        <w:jc w:val="both"/>
        <w:rPr>
          <w:rFonts w:ascii="Avenir Book" w:hAnsi="Avenir Book"/>
          <w:szCs w:val="20"/>
          <w:lang w:val="en-US"/>
        </w:rPr>
      </w:pPr>
      <w:r>
        <w:rPr>
          <w:rFonts w:ascii="Avenir Book" w:hAnsi="Avenir Book"/>
          <w:szCs w:val="20"/>
          <w:lang w:val="en-US"/>
        </w:rPr>
        <w:t xml:space="preserve">He added, </w:t>
      </w:r>
      <w:r w:rsidR="006C3D8A" w:rsidRPr="00EF7DC8">
        <w:rPr>
          <w:rFonts w:ascii="Avenir Book" w:hAnsi="Avenir Book"/>
          <w:szCs w:val="20"/>
          <w:lang w:val="en-US"/>
        </w:rPr>
        <w:t>“</w:t>
      </w:r>
      <w:r w:rsidR="005F3164">
        <w:rPr>
          <w:rFonts w:ascii="Avenir Book" w:hAnsi="Avenir Book"/>
          <w:szCs w:val="20"/>
          <w:lang w:val="en-US"/>
        </w:rPr>
        <w:t xml:space="preserve">Since joining </w:t>
      </w:r>
      <w:r>
        <w:rPr>
          <w:rFonts w:ascii="Avenir Book" w:hAnsi="Avenir Book"/>
          <w:szCs w:val="20"/>
          <w:lang w:val="en-US"/>
        </w:rPr>
        <w:t>the company</w:t>
      </w:r>
      <w:r w:rsidR="003E0728">
        <w:rPr>
          <w:rFonts w:ascii="Avenir Book" w:hAnsi="Avenir Book"/>
          <w:szCs w:val="20"/>
          <w:lang w:val="en-US"/>
        </w:rPr>
        <w:t xml:space="preserve"> in 2011</w:t>
      </w:r>
      <w:r w:rsidR="005F3164">
        <w:rPr>
          <w:rFonts w:ascii="Avenir Book" w:hAnsi="Avenir Book"/>
          <w:szCs w:val="20"/>
          <w:lang w:val="en-US"/>
        </w:rPr>
        <w:t xml:space="preserve">, </w:t>
      </w:r>
      <w:r w:rsidR="006C3D8A" w:rsidRPr="00EF7DC8">
        <w:rPr>
          <w:rFonts w:ascii="Avenir Book" w:hAnsi="Avenir Book"/>
          <w:szCs w:val="20"/>
          <w:lang w:val="en-US"/>
        </w:rPr>
        <w:t>Anneliese</w:t>
      </w:r>
      <w:r w:rsidR="00D85DBF" w:rsidRPr="00EF7DC8">
        <w:rPr>
          <w:rFonts w:ascii="Avenir Book" w:hAnsi="Avenir Book"/>
          <w:szCs w:val="20"/>
          <w:lang w:val="en-US"/>
        </w:rPr>
        <w:t>’s</w:t>
      </w:r>
      <w:r w:rsidR="006C3D8A" w:rsidRPr="00EF7DC8">
        <w:rPr>
          <w:rFonts w:ascii="Avenir Book" w:hAnsi="Avenir Book"/>
          <w:szCs w:val="20"/>
          <w:lang w:val="en-US"/>
        </w:rPr>
        <w:t xml:space="preserve"> contribution to</w:t>
      </w:r>
      <w:r>
        <w:rPr>
          <w:rFonts w:ascii="Avenir Book" w:hAnsi="Avenir Book"/>
          <w:szCs w:val="20"/>
          <w:lang w:val="en-US"/>
        </w:rPr>
        <w:t xml:space="preserve"> Software AG</w:t>
      </w:r>
      <w:r w:rsidR="006C3D8A" w:rsidRPr="00EF7DC8">
        <w:rPr>
          <w:rFonts w:ascii="Avenir Book" w:hAnsi="Avenir Book"/>
          <w:szCs w:val="20"/>
          <w:lang w:val="en-US"/>
        </w:rPr>
        <w:t xml:space="preserve"> has been invaluable. </w:t>
      </w:r>
      <w:r w:rsidR="00B95D90" w:rsidRPr="00EF7DC8">
        <w:rPr>
          <w:rFonts w:ascii="Avenir Book" w:hAnsi="Avenir Book"/>
          <w:szCs w:val="20"/>
          <w:lang w:val="en-US"/>
        </w:rPr>
        <w:t xml:space="preserve">Under her leadership, we have </w:t>
      </w:r>
      <w:r>
        <w:rPr>
          <w:rFonts w:ascii="Avenir Book" w:hAnsi="Avenir Book"/>
          <w:szCs w:val="20"/>
          <w:lang w:val="en-US"/>
        </w:rPr>
        <w:t xml:space="preserve">secured </w:t>
      </w:r>
      <w:r w:rsidR="00B95D90" w:rsidRPr="00EF7DC8">
        <w:rPr>
          <w:rFonts w:ascii="Avenir Book" w:hAnsi="Avenir Book"/>
          <w:szCs w:val="20"/>
          <w:lang w:val="en-US"/>
        </w:rPr>
        <w:t>many key client</w:t>
      </w:r>
      <w:r>
        <w:rPr>
          <w:rFonts w:ascii="Avenir Book" w:hAnsi="Avenir Book"/>
          <w:szCs w:val="20"/>
          <w:lang w:val="en-US"/>
        </w:rPr>
        <w:t xml:space="preserve"> wins</w:t>
      </w:r>
      <w:r w:rsidR="00B95D90" w:rsidRPr="00EF7DC8">
        <w:rPr>
          <w:rFonts w:ascii="Avenir Book" w:hAnsi="Avenir Book"/>
          <w:szCs w:val="20"/>
          <w:lang w:val="en-US"/>
        </w:rPr>
        <w:t xml:space="preserve"> in </w:t>
      </w:r>
      <w:r w:rsidR="00252F90">
        <w:rPr>
          <w:rFonts w:ascii="Avenir Book" w:hAnsi="Avenir Book"/>
          <w:szCs w:val="20"/>
          <w:lang w:val="en-US"/>
        </w:rPr>
        <w:t>Asia</w:t>
      </w:r>
      <w:r w:rsidR="00B95D90" w:rsidRPr="00EF7DC8">
        <w:rPr>
          <w:rFonts w:ascii="Avenir Book" w:hAnsi="Avenir Book"/>
          <w:szCs w:val="20"/>
          <w:lang w:val="en-US"/>
        </w:rPr>
        <w:t xml:space="preserve">. </w:t>
      </w:r>
      <w:r w:rsidR="006C3D8A" w:rsidRPr="00EF7DC8">
        <w:rPr>
          <w:rFonts w:ascii="Avenir Book" w:hAnsi="Avenir Book"/>
          <w:szCs w:val="20"/>
          <w:lang w:val="en-US"/>
        </w:rPr>
        <w:t xml:space="preserve">Her </w:t>
      </w:r>
      <w:r w:rsidR="005F3164">
        <w:rPr>
          <w:rFonts w:ascii="Avenir Book" w:hAnsi="Avenir Book"/>
          <w:szCs w:val="20"/>
          <w:lang w:val="en-US"/>
        </w:rPr>
        <w:t xml:space="preserve">appointment, together with her </w:t>
      </w:r>
      <w:r w:rsidR="0069480B">
        <w:rPr>
          <w:rFonts w:ascii="Avenir Book" w:hAnsi="Avenir Book"/>
          <w:szCs w:val="20"/>
          <w:lang w:val="en-US"/>
        </w:rPr>
        <w:t>strong track record and</w:t>
      </w:r>
      <w:r w:rsidR="006C3D8A" w:rsidRPr="00EF7DC8">
        <w:rPr>
          <w:rFonts w:ascii="Avenir Book" w:hAnsi="Avenir Book"/>
          <w:szCs w:val="20"/>
          <w:lang w:val="en-US"/>
        </w:rPr>
        <w:t xml:space="preserve"> understanding of </w:t>
      </w:r>
      <w:r w:rsidR="0069480B">
        <w:rPr>
          <w:rFonts w:ascii="Avenir Book" w:hAnsi="Avenir Book"/>
          <w:szCs w:val="20"/>
          <w:lang w:val="en-US"/>
        </w:rPr>
        <w:t>market requirements</w:t>
      </w:r>
      <w:r w:rsidR="00E0528E">
        <w:rPr>
          <w:rFonts w:ascii="Avenir Book" w:hAnsi="Avenir Book"/>
          <w:szCs w:val="20"/>
          <w:lang w:val="en-US"/>
        </w:rPr>
        <w:t>,</w:t>
      </w:r>
      <w:r w:rsidR="003E0728">
        <w:rPr>
          <w:rFonts w:ascii="Avenir Book" w:hAnsi="Avenir Book"/>
          <w:szCs w:val="20"/>
          <w:lang w:val="en-US"/>
        </w:rPr>
        <w:t xml:space="preserve"> will help Software AG </w:t>
      </w:r>
      <w:r w:rsidR="00E0528E">
        <w:rPr>
          <w:rFonts w:ascii="Avenir Book" w:hAnsi="Avenir Book"/>
          <w:szCs w:val="20"/>
          <w:lang w:val="en-US"/>
        </w:rPr>
        <w:t xml:space="preserve">further </w:t>
      </w:r>
      <w:r w:rsidR="003E0728">
        <w:rPr>
          <w:rFonts w:ascii="Avenir Book" w:hAnsi="Avenir Book"/>
          <w:szCs w:val="20"/>
          <w:lang w:val="en-US"/>
        </w:rPr>
        <w:t>grow its regional market presence.</w:t>
      </w:r>
      <w:r w:rsidR="008A408F">
        <w:rPr>
          <w:rFonts w:ascii="Avenir Book" w:hAnsi="Avenir Book"/>
          <w:szCs w:val="20"/>
          <w:lang w:val="en-US"/>
        </w:rPr>
        <w:t>“</w:t>
      </w:r>
      <w:r w:rsidR="00FF6087">
        <w:rPr>
          <w:rFonts w:ascii="Avenir Book" w:hAnsi="Avenir Book"/>
          <w:szCs w:val="20"/>
          <w:lang w:val="en-US"/>
        </w:rPr>
        <w:t xml:space="preserve"> </w:t>
      </w:r>
    </w:p>
    <w:p w14:paraId="50A3037E" w14:textId="75E59DEA" w:rsidR="008A408F" w:rsidRPr="00EF7DC8" w:rsidRDefault="008A408F" w:rsidP="008A408F">
      <w:pPr>
        <w:shd w:val="clear" w:color="auto" w:fill="FFFFFF"/>
        <w:spacing w:after="0" w:line="240" w:lineRule="auto"/>
        <w:jc w:val="both"/>
        <w:rPr>
          <w:rFonts w:ascii="Avenir Book" w:hAnsi="Avenir Book"/>
          <w:szCs w:val="20"/>
          <w:lang w:val="en-US"/>
        </w:rPr>
      </w:pPr>
      <w:r>
        <w:rPr>
          <w:rFonts w:ascii="Avenir Book" w:hAnsi="Avenir Book"/>
          <w:szCs w:val="20"/>
          <w:lang w:val="en-US"/>
        </w:rPr>
        <w:t>Software AG</w:t>
      </w:r>
      <w:r w:rsidR="003E0728">
        <w:rPr>
          <w:rFonts w:ascii="Avenir Book" w:hAnsi="Avenir Book"/>
          <w:szCs w:val="20"/>
          <w:lang w:val="en-US"/>
        </w:rPr>
        <w:t xml:space="preserve"> will continue to </w:t>
      </w:r>
      <w:r>
        <w:rPr>
          <w:rFonts w:ascii="Avenir Book" w:hAnsi="Avenir Book"/>
          <w:szCs w:val="20"/>
          <w:lang w:val="en-US"/>
        </w:rPr>
        <w:t>spearhead</w:t>
      </w:r>
      <w:r w:rsidR="00CE3BCC">
        <w:rPr>
          <w:rFonts w:ascii="Avenir Book" w:hAnsi="Avenir Book"/>
          <w:szCs w:val="20"/>
          <w:lang w:val="en-US"/>
        </w:rPr>
        <w:t xml:space="preserve"> digitali</w:t>
      </w:r>
      <w:r>
        <w:rPr>
          <w:rFonts w:ascii="Avenir Book" w:hAnsi="Avenir Book"/>
          <w:szCs w:val="20"/>
          <w:lang w:val="en-US"/>
        </w:rPr>
        <w:t>zation in Asia</w:t>
      </w:r>
      <w:r w:rsidR="00F05024">
        <w:rPr>
          <w:rFonts w:ascii="Avenir Book" w:hAnsi="Avenir Book"/>
          <w:szCs w:val="20"/>
          <w:lang w:val="en-US"/>
        </w:rPr>
        <w:t xml:space="preserve"> Pacific</w:t>
      </w:r>
      <w:r>
        <w:rPr>
          <w:rFonts w:ascii="Avenir Book" w:hAnsi="Avenir Book"/>
          <w:szCs w:val="20"/>
          <w:lang w:val="en-US"/>
        </w:rPr>
        <w:t xml:space="preserve"> and Japan</w:t>
      </w:r>
      <w:r w:rsidR="003E0728">
        <w:rPr>
          <w:rFonts w:ascii="Avenir Book" w:hAnsi="Avenir Book"/>
          <w:szCs w:val="20"/>
          <w:lang w:val="en-US"/>
        </w:rPr>
        <w:t>,</w:t>
      </w:r>
      <w:r>
        <w:rPr>
          <w:rFonts w:ascii="Avenir Book" w:hAnsi="Avenir Book"/>
          <w:szCs w:val="20"/>
          <w:lang w:val="en-US"/>
        </w:rPr>
        <w:t xml:space="preserve"> </w:t>
      </w:r>
      <w:r w:rsidR="003E0728">
        <w:rPr>
          <w:rFonts w:ascii="Avenir Book" w:hAnsi="Avenir Book"/>
          <w:szCs w:val="20"/>
          <w:lang w:val="en-US"/>
        </w:rPr>
        <w:t>and help</w:t>
      </w:r>
      <w:r>
        <w:rPr>
          <w:rFonts w:ascii="Avenir Book" w:hAnsi="Avenir Book"/>
          <w:szCs w:val="20"/>
          <w:lang w:val="en-US"/>
        </w:rPr>
        <w:t xml:space="preserve"> build the digital economy in the region. U</w:t>
      </w:r>
      <w:r w:rsidRPr="00EF7DC8">
        <w:rPr>
          <w:rFonts w:ascii="Avenir Book" w:hAnsi="Avenir Book"/>
          <w:szCs w:val="20"/>
          <w:lang w:val="en-US"/>
        </w:rPr>
        <w:t xml:space="preserve">nder the new leadership, the company will </w:t>
      </w:r>
      <w:r w:rsidR="003E0728">
        <w:rPr>
          <w:rFonts w:ascii="Avenir Book" w:hAnsi="Avenir Book"/>
          <w:szCs w:val="20"/>
          <w:lang w:val="en-US"/>
        </w:rPr>
        <w:t>grow</w:t>
      </w:r>
      <w:r w:rsidRPr="00EF7DC8">
        <w:rPr>
          <w:rFonts w:ascii="Avenir Book" w:hAnsi="Avenir Book"/>
          <w:szCs w:val="20"/>
          <w:lang w:val="en-US"/>
        </w:rPr>
        <w:t xml:space="preserve"> its focus in </w:t>
      </w:r>
      <w:r w:rsidR="00F05024">
        <w:rPr>
          <w:rFonts w:ascii="Avenir Book" w:hAnsi="Avenir Book"/>
          <w:szCs w:val="20"/>
          <w:lang w:val="en-US"/>
        </w:rPr>
        <w:t>the region</w:t>
      </w:r>
      <w:r w:rsidRPr="00EF7DC8">
        <w:rPr>
          <w:rFonts w:ascii="Avenir Book" w:hAnsi="Avenir Book"/>
          <w:szCs w:val="20"/>
          <w:lang w:val="en-US"/>
        </w:rPr>
        <w:t>, arming enterprises with enhanced technology solutions that are inline with the evolving technology and business landscape.</w:t>
      </w:r>
    </w:p>
    <w:p w14:paraId="286CD0E9" w14:textId="77777777" w:rsidR="008A408F" w:rsidRPr="00EF7DC8" w:rsidRDefault="008A408F" w:rsidP="00D85DBF">
      <w:pPr>
        <w:spacing w:line="240" w:lineRule="auto"/>
        <w:jc w:val="both"/>
        <w:rPr>
          <w:rFonts w:ascii="Avenir Book" w:hAnsi="Avenir Book"/>
          <w:szCs w:val="20"/>
          <w:lang w:val="en-US"/>
        </w:rPr>
      </w:pPr>
    </w:p>
    <w:p w14:paraId="2AE2D321" w14:textId="77777777" w:rsidR="001305C0" w:rsidRPr="00EF7DC8" w:rsidRDefault="00603B45" w:rsidP="00D85DBF">
      <w:pPr>
        <w:spacing w:after="0" w:line="240" w:lineRule="auto"/>
        <w:jc w:val="both"/>
        <w:rPr>
          <w:rFonts w:ascii="Avenir Book" w:hAnsi="Avenir Book"/>
          <w:b/>
          <w:szCs w:val="20"/>
          <w:shd w:val="clear" w:color="auto" w:fill="FFFFFF"/>
          <w:lang w:val="en-US" w:eastAsia="ja-JP"/>
        </w:rPr>
      </w:pPr>
      <w:r w:rsidRPr="00EF7DC8">
        <w:rPr>
          <w:rFonts w:ascii="Avenir Book" w:hAnsi="Avenir Book"/>
          <w:b/>
          <w:szCs w:val="20"/>
          <w:shd w:val="clear" w:color="auto" w:fill="FFFFFF"/>
          <w:lang w:val="en-US" w:eastAsia="ja-JP"/>
        </w:rPr>
        <w:t>About Software AG</w:t>
      </w:r>
    </w:p>
    <w:p w14:paraId="263ECA20" w14:textId="77777777" w:rsidR="009F6A3E" w:rsidRPr="009F6A3E" w:rsidRDefault="00603B45" w:rsidP="009F6A3E">
      <w:pPr>
        <w:spacing w:after="0" w:line="240" w:lineRule="auto"/>
        <w:jc w:val="both"/>
        <w:rPr>
          <w:rFonts w:ascii="Avenir Book" w:eastAsia="Calibri" w:hAnsi="Avenir Book"/>
          <w:szCs w:val="20"/>
          <w:lang w:val="en-US" w:eastAsia="en-US"/>
        </w:rPr>
      </w:pPr>
      <w:r w:rsidRPr="00EF7DC8">
        <w:rPr>
          <w:rFonts w:ascii="Avenir Book" w:hAnsi="Avenir Book"/>
          <w:b/>
          <w:szCs w:val="20"/>
          <w:shd w:val="clear" w:color="auto" w:fill="FFFFFF"/>
          <w:lang w:val="en-US" w:eastAsia="ja-JP"/>
        </w:rPr>
        <w:br/>
      </w:r>
      <w:r w:rsidR="009F6A3E" w:rsidRPr="009F6A3E">
        <w:rPr>
          <w:rFonts w:ascii="Avenir Book" w:eastAsia="Calibri" w:hAnsi="Avenir Book"/>
          <w:szCs w:val="20"/>
          <w:lang w:val="en-US" w:eastAsia="en-US"/>
        </w:rPr>
        <w:t>The digital transformation is changing enterprise IT landscapes from inflexible application silos to modern software platform-driven IT architectures which deliver the openness, speed and agility needed to enable the digital real-time enterprise.</w:t>
      </w:r>
    </w:p>
    <w:p w14:paraId="51DD0165" w14:textId="77777777" w:rsidR="009F6A3E" w:rsidRDefault="009F6A3E" w:rsidP="009F6A3E">
      <w:pPr>
        <w:spacing w:after="0" w:line="240" w:lineRule="auto"/>
        <w:jc w:val="both"/>
        <w:rPr>
          <w:rFonts w:ascii="Avenir Book" w:eastAsia="Calibri" w:hAnsi="Avenir Book"/>
          <w:szCs w:val="20"/>
          <w:lang w:val="en-US" w:eastAsia="en-US"/>
        </w:rPr>
      </w:pPr>
      <w:r w:rsidRPr="009F6A3E">
        <w:rPr>
          <w:rFonts w:ascii="Avenir Book" w:eastAsia="Calibri" w:hAnsi="Avenir Book"/>
          <w:szCs w:val="20"/>
          <w:lang w:val="en-US" w:eastAsia="en-US"/>
        </w:rPr>
        <w:lastRenderedPageBreak/>
        <w:t xml:space="preserve">Software AG offers the first end-to-end </w:t>
      </w:r>
      <w:r w:rsidRPr="009F6A3E">
        <w:rPr>
          <w:rFonts w:ascii="Avenir Book" w:eastAsia="Calibri" w:hAnsi="Avenir Book"/>
          <w:i/>
          <w:szCs w:val="20"/>
          <w:lang w:val="en-US" w:eastAsia="en-US"/>
        </w:rPr>
        <w:t>Digital Business Platform</w:t>
      </w:r>
      <w:r w:rsidRPr="009F6A3E">
        <w:rPr>
          <w:rFonts w:ascii="Avenir Book" w:eastAsia="Calibri" w:hAnsi="Avenir Book"/>
          <w:szCs w:val="20"/>
          <w:lang w:val="en-US" w:eastAsia="en-US"/>
        </w:rPr>
        <w:t>, based on open standards, with integration, process management, in-memory data, adaptive application development, real-time analytics and enterprise architecture management as core building blocks. The modular platform allows users to develop the next generation of application systems to build their digital future, today.</w:t>
      </w:r>
    </w:p>
    <w:p w14:paraId="576D7C4F" w14:textId="77777777" w:rsidR="009F6A3E" w:rsidRPr="009F6A3E" w:rsidRDefault="009F6A3E" w:rsidP="009F6A3E">
      <w:pPr>
        <w:spacing w:after="0" w:line="240" w:lineRule="auto"/>
        <w:jc w:val="both"/>
        <w:rPr>
          <w:rFonts w:ascii="Avenir Book" w:eastAsia="Calibri" w:hAnsi="Avenir Book"/>
          <w:szCs w:val="20"/>
          <w:lang w:val="en-US" w:eastAsia="en-US"/>
        </w:rPr>
      </w:pPr>
    </w:p>
    <w:p w14:paraId="268B5C61" w14:textId="77777777" w:rsidR="009F6A3E" w:rsidRPr="009F6A3E" w:rsidRDefault="009F6A3E" w:rsidP="009F6A3E">
      <w:pPr>
        <w:spacing w:after="0" w:line="240" w:lineRule="auto"/>
        <w:jc w:val="both"/>
        <w:rPr>
          <w:rFonts w:ascii="Avenir Book" w:eastAsia="Calibri" w:hAnsi="Avenir Book"/>
          <w:szCs w:val="20"/>
          <w:lang w:val="en-US" w:eastAsia="en-US"/>
        </w:rPr>
      </w:pPr>
      <w:r w:rsidRPr="009F6A3E">
        <w:rPr>
          <w:rFonts w:ascii="Avenir Book" w:eastAsia="Calibri" w:hAnsi="Avenir Book"/>
          <w:szCs w:val="20"/>
          <w:lang w:val="en-US" w:eastAsia="en-US"/>
        </w:rPr>
        <w:t xml:space="preserve">With over 45 years of customer-centric innovation, Software AG is ranked as a leader in many innovative and digital technology categories. Software AG has more than 4,300 employees, is active in 70 countries and had revenues of €873 million in 2015. </w:t>
      </w:r>
    </w:p>
    <w:p w14:paraId="751C92A8" w14:textId="77777777" w:rsidR="00AF108E" w:rsidRDefault="00AF108E" w:rsidP="009F6A3E">
      <w:pPr>
        <w:spacing w:after="0" w:line="240" w:lineRule="auto"/>
        <w:jc w:val="both"/>
        <w:rPr>
          <w:rFonts w:ascii="Avenir Book" w:eastAsia="Calibri" w:hAnsi="Avenir Book" w:cs="Arial"/>
          <w:szCs w:val="20"/>
          <w:u w:val="single"/>
          <w:lang w:val="en-US"/>
        </w:rPr>
      </w:pPr>
    </w:p>
    <w:p w14:paraId="20742A7F" w14:textId="77777777" w:rsidR="00AF108E" w:rsidRPr="00567C35" w:rsidRDefault="00AF108E" w:rsidP="00AF108E">
      <w:pPr>
        <w:spacing w:line="276" w:lineRule="auto"/>
        <w:contextualSpacing/>
        <w:jc w:val="both"/>
        <w:rPr>
          <w:rFonts w:ascii="Avenir Book" w:hAnsi="Avenir Book" w:cs="Arial"/>
          <w:b/>
          <w:bCs/>
          <w:color w:val="000000"/>
          <w:szCs w:val="20"/>
        </w:rPr>
      </w:pPr>
      <w:r w:rsidRPr="00567C35">
        <w:rPr>
          <w:rFonts w:ascii="Avenir Book" w:hAnsi="Avenir Book" w:cs="Arial"/>
          <w:b/>
          <w:bCs/>
          <w:color w:val="000000"/>
          <w:szCs w:val="20"/>
        </w:rPr>
        <w:t>Contact:</w:t>
      </w: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320"/>
        <w:gridCol w:w="4392"/>
      </w:tblGrid>
      <w:tr w:rsidR="00AF108E" w:rsidRPr="00567C35" w14:paraId="77AD8E9E" w14:textId="77777777" w:rsidTr="00626015">
        <w:tc>
          <w:tcPr>
            <w:tcW w:w="4320" w:type="dxa"/>
          </w:tcPr>
          <w:p w14:paraId="238F15E4" w14:textId="77777777" w:rsidR="00AF108E" w:rsidRPr="00567C35" w:rsidRDefault="00AF108E" w:rsidP="00626015">
            <w:pPr>
              <w:spacing w:line="276" w:lineRule="auto"/>
              <w:contextualSpacing/>
              <w:jc w:val="both"/>
              <w:rPr>
                <w:rFonts w:ascii="Avenir Book" w:eastAsiaTheme="majorEastAsia" w:hAnsi="Avenir Book" w:cs="Arial"/>
                <w:bCs/>
                <w:i/>
                <w:iCs/>
                <w:color w:val="000000"/>
                <w:szCs w:val="20"/>
                <w:u w:val="single"/>
              </w:rPr>
            </w:pP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>John Stewart</w:t>
            </w: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ab/>
            </w:r>
          </w:p>
          <w:p w14:paraId="62F296F9" w14:textId="0F96B6B0" w:rsidR="00AF108E" w:rsidRDefault="00AF108E" w:rsidP="00626015">
            <w:pPr>
              <w:spacing w:line="276" w:lineRule="auto"/>
              <w:contextualSpacing/>
              <w:jc w:val="both"/>
              <w:rPr>
                <w:rFonts w:ascii="Avenir Book" w:hAnsi="Avenir Book" w:cs="Arial"/>
                <w:bCs/>
                <w:color w:val="000000"/>
                <w:szCs w:val="20"/>
              </w:rPr>
            </w:pPr>
            <w:r>
              <w:rPr>
                <w:rFonts w:ascii="Avenir Book" w:hAnsi="Avenir Book" w:cs="Arial"/>
                <w:bCs/>
                <w:color w:val="000000"/>
                <w:szCs w:val="20"/>
              </w:rPr>
              <w:t>Software AG</w:t>
            </w:r>
          </w:p>
          <w:p w14:paraId="2C979AB8" w14:textId="77777777" w:rsidR="00AF108E" w:rsidRPr="00567C35" w:rsidRDefault="00AF108E" w:rsidP="00626015">
            <w:pPr>
              <w:spacing w:line="276" w:lineRule="auto"/>
              <w:contextualSpacing/>
              <w:jc w:val="both"/>
              <w:rPr>
                <w:rFonts w:ascii="Avenir Book" w:eastAsiaTheme="majorEastAsia" w:hAnsi="Avenir Book" w:cs="Arial"/>
                <w:bCs/>
                <w:i/>
                <w:iCs/>
                <w:color w:val="000000"/>
                <w:szCs w:val="20"/>
              </w:rPr>
            </w:pP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>Tel: +1 978 289 3185</w:t>
            </w:r>
          </w:p>
        </w:tc>
        <w:tc>
          <w:tcPr>
            <w:tcW w:w="4392" w:type="dxa"/>
          </w:tcPr>
          <w:p w14:paraId="4F17595D" w14:textId="77777777" w:rsidR="00AF108E" w:rsidRPr="00567C35" w:rsidRDefault="00AF108E" w:rsidP="00626015">
            <w:pPr>
              <w:spacing w:line="276" w:lineRule="auto"/>
              <w:contextualSpacing/>
              <w:jc w:val="both"/>
              <w:rPr>
                <w:rFonts w:ascii="Avenir Book" w:eastAsiaTheme="majorEastAsia" w:hAnsi="Avenir Book" w:cs="Arial"/>
                <w:bCs/>
                <w:i/>
                <w:iCs/>
                <w:color w:val="000000"/>
                <w:szCs w:val="20"/>
              </w:rPr>
            </w:pP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>Soraya Rosadha</w:t>
            </w:r>
          </w:p>
          <w:p w14:paraId="09A6053D" w14:textId="77777777" w:rsidR="00AF108E" w:rsidRDefault="00AF108E" w:rsidP="00626015">
            <w:pPr>
              <w:spacing w:line="276" w:lineRule="auto"/>
              <w:contextualSpacing/>
              <w:jc w:val="both"/>
              <w:rPr>
                <w:rFonts w:ascii="Avenir Book" w:hAnsi="Avenir Book" w:cs="Arial"/>
                <w:bCs/>
                <w:color w:val="000000"/>
                <w:szCs w:val="20"/>
              </w:rPr>
            </w:pP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>PRecio</w:t>
            </w:r>
            <w:r>
              <w:rPr>
                <w:rFonts w:ascii="Avenir Book" w:hAnsi="Avenir Book" w:cs="Arial"/>
                <w:bCs/>
                <w:color w:val="000000"/>
                <w:szCs w:val="20"/>
              </w:rPr>
              <w:t>us Communications</w:t>
            </w:r>
          </w:p>
          <w:p w14:paraId="2A1EB90A" w14:textId="4D51398C" w:rsidR="00AF108E" w:rsidRPr="00AF108E" w:rsidRDefault="00AF108E" w:rsidP="00626015">
            <w:pPr>
              <w:spacing w:line="276" w:lineRule="auto"/>
              <w:contextualSpacing/>
              <w:jc w:val="both"/>
              <w:rPr>
                <w:rFonts w:ascii="Avenir Book" w:hAnsi="Avenir Book" w:cs="Arial"/>
                <w:bCs/>
                <w:color w:val="000000"/>
                <w:szCs w:val="20"/>
              </w:rPr>
            </w:pPr>
            <w:r w:rsidRPr="00567C35">
              <w:rPr>
                <w:rFonts w:ascii="Avenir Book" w:hAnsi="Avenir Book" w:cs="Arial"/>
                <w:bCs/>
                <w:color w:val="000000"/>
                <w:szCs w:val="20"/>
              </w:rPr>
              <w:t>Tel: +65-9272-3133</w:t>
            </w:r>
          </w:p>
        </w:tc>
      </w:tr>
    </w:tbl>
    <w:p w14:paraId="5845495E" w14:textId="40199D7B" w:rsidR="00AF108E" w:rsidRPr="00567C35" w:rsidRDefault="00AF77E1" w:rsidP="00AF108E">
      <w:pPr>
        <w:spacing w:line="276" w:lineRule="auto"/>
        <w:contextualSpacing/>
        <w:jc w:val="both"/>
        <w:rPr>
          <w:rFonts w:ascii="Avenir Book" w:hAnsi="Avenir Book" w:cs="Arial"/>
          <w:b/>
          <w:bCs/>
          <w:color w:val="000000"/>
          <w:szCs w:val="20"/>
        </w:rPr>
      </w:pPr>
      <w:hyperlink r:id="rId9" w:history="1">
        <w:r w:rsidR="00AF108E" w:rsidRPr="00567C35">
          <w:rPr>
            <w:rStyle w:val="Hyperlink"/>
            <w:rFonts w:ascii="Avenir Book" w:hAnsi="Avenir Book" w:cs="Arial"/>
            <w:bCs/>
            <w:szCs w:val="20"/>
          </w:rPr>
          <w:t>John.Stewart@softwareag.com</w:t>
        </w:r>
      </w:hyperlink>
      <w:r w:rsidR="00AF108E" w:rsidRPr="00567C35">
        <w:rPr>
          <w:rFonts w:ascii="Avenir Book" w:hAnsi="Avenir Book" w:cs="Arial"/>
          <w:bCs/>
          <w:color w:val="000000"/>
          <w:szCs w:val="20"/>
        </w:rPr>
        <w:tab/>
      </w:r>
      <w:r w:rsidR="00AF108E">
        <w:rPr>
          <w:rFonts w:ascii="Avenir Book" w:hAnsi="Avenir Book" w:cs="Arial"/>
          <w:bCs/>
          <w:color w:val="000000"/>
          <w:szCs w:val="20"/>
        </w:rPr>
        <w:tab/>
        <w:t xml:space="preserve"> </w:t>
      </w:r>
      <w:hyperlink r:id="rId10" w:history="1">
        <w:r w:rsidR="00AF108E" w:rsidRPr="00AF6752">
          <w:rPr>
            <w:rStyle w:val="Hyperlink"/>
            <w:rFonts w:ascii="Avenir Book" w:hAnsi="Avenir Book" w:cs="Arial"/>
            <w:bCs/>
            <w:szCs w:val="20"/>
          </w:rPr>
          <w:t>softwareag@preciouscomms.com</w:t>
        </w:r>
      </w:hyperlink>
    </w:p>
    <w:p w14:paraId="33EB3F36" w14:textId="77777777" w:rsidR="00AF108E" w:rsidRDefault="00AF108E" w:rsidP="00D85DB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200" w:line="240" w:lineRule="auto"/>
        <w:jc w:val="both"/>
        <w:rPr>
          <w:rFonts w:ascii="Avenir Book" w:eastAsia="Calibri" w:hAnsi="Avenir Book" w:cs="Arial"/>
          <w:szCs w:val="20"/>
          <w:u w:val="single"/>
          <w:lang w:val="en-US"/>
        </w:rPr>
      </w:pPr>
    </w:p>
    <w:p w14:paraId="5E75E2E5" w14:textId="77777777" w:rsidR="00AF108E" w:rsidRPr="00EF7DC8" w:rsidRDefault="00AF108E" w:rsidP="00D85DB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200" w:line="240" w:lineRule="auto"/>
        <w:jc w:val="both"/>
        <w:rPr>
          <w:rFonts w:ascii="Avenir Book" w:eastAsia="Calibri" w:hAnsi="Avenir Book" w:cs="Arial"/>
          <w:szCs w:val="20"/>
          <w:u w:val="single"/>
          <w:lang w:val="en-US"/>
        </w:rPr>
      </w:pPr>
    </w:p>
    <w:sectPr w:rsidR="00AF108E" w:rsidRPr="00EF7DC8" w:rsidSect="009C6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9"/>
      <w:pgMar w:top="1418" w:right="1440" w:bottom="1440" w:left="1440" w:header="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E428" w14:textId="77777777" w:rsidR="00B30072" w:rsidRDefault="00B30072">
      <w:r>
        <w:separator/>
      </w:r>
    </w:p>
  </w:endnote>
  <w:endnote w:type="continuationSeparator" w:id="0">
    <w:p w14:paraId="52D0E769" w14:textId="77777777" w:rsidR="00B30072" w:rsidRDefault="00B3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A7AD" w14:textId="77777777" w:rsidR="00B30072" w:rsidRDefault="00B300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A999" w14:textId="388CC7D0" w:rsidR="00B30072" w:rsidRPr="00663020" w:rsidRDefault="00B30072" w:rsidP="00663020">
    <w:pPr>
      <w:rPr>
        <w:rFonts w:ascii="Avenir Book" w:hAnsi="Avenir Book"/>
        <w:noProof/>
        <w:sz w:val="16"/>
        <w:szCs w:val="16"/>
        <w:lang w:val="en-US"/>
      </w:rPr>
    </w:pPr>
    <w:r w:rsidRPr="00663020">
      <w:rPr>
        <w:rFonts w:ascii="Avenir Book" w:hAnsi="Avenir Book"/>
        <w:noProof/>
        <w:sz w:val="16"/>
        <w:szCs w:val="16"/>
        <w:lang w:val="en-US"/>
      </w:rPr>
      <w:br/>
    </w:r>
    <w:r w:rsidRPr="00663020">
      <w:rPr>
        <w:rStyle w:val="PageNumber"/>
        <w:rFonts w:ascii="Avenir Book" w:hAnsi="Avenir Book"/>
        <w:sz w:val="16"/>
        <w:szCs w:val="16"/>
        <w:lang w:val="en-US"/>
      </w:rPr>
      <w:t xml:space="preserve">Page </w:t>
    </w:r>
    <w:r w:rsidRPr="00663020">
      <w:rPr>
        <w:rStyle w:val="PageNumber"/>
        <w:rFonts w:ascii="Avenir Book" w:hAnsi="Avenir Book"/>
        <w:sz w:val="16"/>
        <w:szCs w:val="16"/>
      </w:rPr>
      <w:fldChar w:fldCharType="begin"/>
    </w:r>
    <w:r w:rsidRPr="00663020">
      <w:rPr>
        <w:rStyle w:val="PageNumber"/>
        <w:rFonts w:ascii="Avenir Book" w:hAnsi="Avenir Book"/>
        <w:sz w:val="16"/>
        <w:szCs w:val="16"/>
        <w:lang w:val="en-US"/>
      </w:rPr>
      <w:instrText xml:space="preserve"> PAGE </w:instrText>
    </w:r>
    <w:r w:rsidRPr="00663020">
      <w:rPr>
        <w:rStyle w:val="PageNumber"/>
        <w:rFonts w:ascii="Avenir Book" w:hAnsi="Avenir Book"/>
        <w:sz w:val="16"/>
        <w:szCs w:val="16"/>
      </w:rPr>
      <w:fldChar w:fldCharType="separate"/>
    </w:r>
    <w:r w:rsidR="00AF77E1">
      <w:rPr>
        <w:rStyle w:val="PageNumber"/>
        <w:rFonts w:ascii="Avenir Book" w:hAnsi="Avenir Book"/>
        <w:noProof/>
        <w:sz w:val="16"/>
        <w:szCs w:val="16"/>
        <w:lang w:val="en-US"/>
      </w:rPr>
      <w:t>1</w:t>
    </w:r>
    <w:r w:rsidRPr="00663020">
      <w:rPr>
        <w:rStyle w:val="PageNumber"/>
        <w:rFonts w:ascii="Avenir Book" w:hAnsi="Avenir Book"/>
        <w:sz w:val="16"/>
        <w:szCs w:val="16"/>
      </w:rPr>
      <w:fldChar w:fldCharType="end"/>
    </w:r>
    <w:r w:rsidRPr="00663020">
      <w:rPr>
        <w:rStyle w:val="PageNumber"/>
        <w:rFonts w:ascii="Avenir Book" w:hAnsi="Avenir Book"/>
        <w:sz w:val="16"/>
        <w:szCs w:val="16"/>
        <w:lang w:val="en-US"/>
      </w:rPr>
      <w:t xml:space="preserve"> of </w:t>
    </w:r>
    <w:r w:rsidRPr="00663020">
      <w:rPr>
        <w:rStyle w:val="PageNumber"/>
        <w:rFonts w:ascii="Avenir Book" w:hAnsi="Avenir Book"/>
        <w:sz w:val="16"/>
        <w:szCs w:val="16"/>
      </w:rPr>
      <w:fldChar w:fldCharType="begin"/>
    </w:r>
    <w:r w:rsidRPr="00663020">
      <w:rPr>
        <w:rStyle w:val="PageNumber"/>
        <w:rFonts w:ascii="Avenir Book" w:hAnsi="Avenir Book"/>
        <w:sz w:val="16"/>
        <w:szCs w:val="16"/>
        <w:lang w:val="en-US"/>
      </w:rPr>
      <w:instrText xml:space="preserve"> NUMPAGES </w:instrText>
    </w:r>
    <w:r w:rsidRPr="00663020">
      <w:rPr>
        <w:rStyle w:val="PageNumber"/>
        <w:rFonts w:ascii="Avenir Book" w:hAnsi="Avenir Book"/>
        <w:sz w:val="16"/>
        <w:szCs w:val="16"/>
      </w:rPr>
      <w:fldChar w:fldCharType="separate"/>
    </w:r>
    <w:r w:rsidR="00AF77E1">
      <w:rPr>
        <w:rStyle w:val="PageNumber"/>
        <w:rFonts w:ascii="Avenir Book" w:hAnsi="Avenir Book"/>
        <w:noProof/>
        <w:sz w:val="16"/>
        <w:szCs w:val="16"/>
        <w:lang w:val="en-US"/>
      </w:rPr>
      <w:t>2</w:t>
    </w:r>
    <w:r w:rsidRPr="00663020">
      <w:rPr>
        <w:rStyle w:val="PageNumber"/>
        <w:rFonts w:ascii="Avenir Book" w:hAnsi="Avenir Book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C51B" w14:textId="77777777" w:rsidR="00B30072" w:rsidRDefault="00B300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5C178" w14:textId="77777777" w:rsidR="00B30072" w:rsidRDefault="00B30072">
      <w:r>
        <w:separator/>
      </w:r>
    </w:p>
  </w:footnote>
  <w:footnote w:type="continuationSeparator" w:id="0">
    <w:p w14:paraId="236F653E" w14:textId="77777777" w:rsidR="00B30072" w:rsidRDefault="00B30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0741" w14:textId="77777777" w:rsidR="00B30072" w:rsidRDefault="00B300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4002" w14:textId="77777777" w:rsidR="00B30072" w:rsidRDefault="00B30072" w:rsidP="00615E5B">
    <w:pPr>
      <w:pStyle w:val="Header"/>
      <w:tabs>
        <w:tab w:val="left" w:pos="780"/>
      </w:tabs>
      <w:rPr>
        <w:lang w:val="pt-BR"/>
      </w:rPr>
    </w:pPr>
    <w:r w:rsidRPr="00887277">
      <w:rPr>
        <w:lang w:val="pt-BR"/>
      </w:rPr>
      <w:tab/>
    </w:r>
  </w:p>
  <w:p w14:paraId="3AA43DAC" w14:textId="1046C4E2" w:rsidR="00B30072" w:rsidRPr="00887277" w:rsidRDefault="00B30072" w:rsidP="00615E5B">
    <w:pPr>
      <w:pStyle w:val="Header"/>
      <w:tabs>
        <w:tab w:val="left" w:pos="780"/>
      </w:tabs>
      <w:rPr>
        <w:sz w:val="32"/>
        <w:szCs w:val="32"/>
        <w:lang w:val="pt-BR"/>
      </w:rPr>
    </w:pPr>
    <w:r>
      <w:rPr>
        <w:noProof/>
        <w:lang w:val="en-US" w:eastAsia="en-US"/>
      </w:rPr>
      <w:drawing>
        <wp:inline distT="0" distB="0" distL="0" distR="0" wp14:anchorId="05FBCB93" wp14:editId="27BD8618">
          <wp:extent cx="2011680" cy="304800"/>
          <wp:effectExtent l="0" t="0" r="7620" b="0"/>
          <wp:docPr id="1" name="Bild 1" descr="SAG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DF50" w14:textId="77777777" w:rsidR="00B30072" w:rsidRDefault="00B300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CA2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80E50"/>
    <w:multiLevelType w:val="multilevel"/>
    <w:tmpl w:val="434C0E82"/>
    <w:numStyleLink w:val="Aufgezhlt"/>
  </w:abstractNum>
  <w:abstractNum w:abstractNumId="2">
    <w:nsid w:val="1D8D5C19"/>
    <w:multiLevelType w:val="hybridMultilevel"/>
    <w:tmpl w:val="F0A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61F1"/>
    <w:multiLevelType w:val="multilevel"/>
    <w:tmpl w:val="434C0E82"/>
    <w:styleLink w:val="Aufgezhlt"/>
    <w:lvl w:ilvl="0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</w:rPr>
    </w:lvl>
    <w:lvl w:ilvl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1E21BBC"/>
    <w:multiLevelType w:val="multilevel"/>
    <w:tmpl w:val="88F6D94E"/>
    <w:lvl w:ilvl="0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</w:rPr>
    </w:lvl>
    <w:lvl w:ilvl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B035E86"/>
    <w:multiLevelType w:val="hybridMultilevel"/>
    <w:tmpl w:val="D4C4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942A">
      <w:numFmt w:val="bullet"/>
      <w:lvlText w:val="-"/>
      <w:lvlJc w:val="left"/>
      <w:pPr>
        <w:ind w:left="2880" w:hanging="360"/>
      </w:pPr>
      <w:rPr>
        <w:rFonts w:ascii="Avenir Roman" w:eastAsia="Calibri" w:hAnsi="Avenir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44FD"/>
    <w:multiLevelType w:val="multilevel"/>
    <w:tmpl w:val="38660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2D51"/>
    <w:multiLevelType w:val="hybridMultilevel"/>
    <w:tmpl w:val="88F6D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922D8"/>
    <w:multiLevelType w:val="hybridMultilevel"/>
    <w:tmpl w:val="D558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171D"/>
    <w:multiLevelType w:val="hybridMultilevel"/>
    <w:tmpl w:val="F25C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250C4"/>
    <w:multiLevelType w:val="hybridMultilevel"/>
    <w:tmpl w:val="489E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F7DE3"/>
    <w:multiLevelType w:val="hybridMultilevel"/>
    <w:tmpl w:val="6030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04FA"/>
    <w:multiLevelType w:val="hybridMultilevel"/>
    <w:tmpl w:val="0BF6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00D67"/>
    <w:multiLevelType w:val="multilevel"/>
    <w:tmpl w:val="BBF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00DE1"/>
    <w:multiLevelType w:val="hybridMultilevel"/>
    <w:tmpl w:val="5CB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C3F57"/>
    <w:multiLevelType w:val="hybridMultilevel"/>
    <w:tmpl w:val="386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06C7C"/>
    <w:multiLevelType w:val="hybridMultilevel"/>
    <w:tmpl w:val="31F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6"/>
    <w:rsid w:val="0000290B"/>
    <w:rsid w:val="00003750"/>
    <w:rsid w:val="00013A3B"/>
    <w:rsid w:val="00016A2A"/>
    <w:rsid w:val="00021B5D"/>
    <w:rsid w:val="000239A6"/>
    <w:rsid w:val="00030F24"/>
    <w:rsid w:val="00031798"/>
    <w:rsid w:val="00034EB0"/>
    <w:rsid w:val="00037AEF"/>
    <w:rsid w:val="000423E6"/>
    <w:rsid w:val="0004343F"/>
    <w:rsid w:val="000501B1"/>
    <w:rsid w:val="00050F27"/>
    <w:rsid w:val="00052014"/>
    <w:rsid w:val="000539FA"/>
    <w:rsid w:val="0007360B"/>
    <w:rsid w:val="000757CD"/>
    <w:rsid w:val="00075D67"/>
    <w:rsid w:val="000A067C"/>
    <w:rsid w:val="000A4391"/>
    <w:rsid w:val="000B11E0"/>
    <w:rsid w:val="000B6810"/>
    <w:rsid w:val="000C444A"/>
    <w:rsid w:val="000C598E"/>
    <w:rsid w:val="000C7754"/>
    <w:rsid w:val="000D50B1"/>
    <w:rsid w:val="00107577"/>
    <w:rsid w:val="00107D2D"/>
    <w:rsid w:val="00113739"/>
    <w:rsid w:val="001240A5"/>
    <w:rsid w:val="0012498B"/>
    <w:rsid w:val="001305C0"/>
    <w:rsid w:val="001430E6"/>
    <w:rsid w:val="0015714E"/>
    <w:rsid w:val="00164939"/>
    <w:rsid w:val="00172D80"/>
    <w:rsid w:val="0017413F"/>
    <w:rsid w:val="0017708D"/>
    <w:rsid w:val="0019410C"/>
    <w:rsid w:val="001A2015"/>
    <w:rsid w:val="001B1100"/>
    <w:rsid w:val="001B5B03"/>
    <w:rsid w:val="001B5DDD"/>
    <w:rsid w:val="001B795C"/>
    <w:rsid w:val="001C209F"/>
    <w:rsid w:val="001C290A"/>
    <w:rsid w:val="00201489"/>
    <w:rsid w:val="0021171E"/>
    <w:rsid w:val="00217852"/>
    <w:rsid w:val="00223A62"/>
    <w:rsid w:val="00224F87"/>
    <w:rsid w:val="00230094"/>
    <w:rsid w:val="0023347B"/>
    <w:rsid w:val="002348B8"/>
    <w:rsid w:val="00234A9A"/>
    <w:rsid w:val="00240241"/>
    <w:rsid w:val="00242DC1"/>
    <w:rsid w:val="002473EB"/>
    <w:rsid w:val="00252F90"/>
    <w:rsid w:val="002562E4"/>
    <w:rsid w:val="002617D9"/>
    <w:rsid w:val="00262018"/>
    <w:rsid w:val="00270460"/>
    <w:rsid w:val="00272BFA"/>
    <w:rsid w:val="00277527"/>
    <w:rsid w:val="0028304D"/>
    <w:rsid w:val="00295BCF"/>
    <w:rsid w:val="002A0905"/>
    <w:rsid w:val="002A230E"/>
    <w:rsid w:val="002A3AB2"/>
    <w:rsid w:val="002A7BBF"/>
    <w:rsid w:val="002B5501"/>
    <w:rsid w:val="002C6960"/>
    <w:rsid w:val="002D126D"/>
    <w:rsid w:val="002E67E6"/>
    <w:rsid w:val="002E7FD1"/>
    <w:rsid w:val="002F235B"/>
    <w:rsid w:val="002F5BFF"/>
    <w:rsid w:val="003011F7"/>
    <w:rsid w:val="003038CF"/>
    <w:rsid w:val="00311010"/>
    <w:rsid w:val="003120E7"/>
    <w:rsid w:val="0032225A"/>
    <w:rsid w:val="00323A83"/>
    <w:rsid w:val="00334BE5"/>
    <w:rsid w:val="003412A6"/>
    <w:rsid w:val="003570EB"/>
    <w:rsid w:val="00360252"/>
    <w:rsid w:val="00361ED1"/>
    <w:rsid w:val="0036496D"/>
    <w:rsid w:val="003769B6"/>
    <w:rsid w:val="003805D3"/>
    <w:rsid w:val="00381F64"/>
    <w:rsid w:val="00383DF6"/>
    <w:rsid w:val="00386C23"/>
    <w:rsid w:val="003A3581"/>
    <w:rsid w:val="003A6A8B"/>
    <w:rsid w:val="003A6E33"/>
    <w:rsid w:val="003B0042"/>
    <w:rsid w:val="003B4F29"/>
    <w:rsid w:val="003B7759"/>
    <w:rsid w:val="003C1B8D"/>
    <w:rsid w:val="003C234C"/>
    <w:rsid w:val="003D1001"/>
    <w:rsid w:val="003D3A5E"/>
    <w:rsid w:val="003D7BCF"/>
    <w:rsid w:val="003E0728"/>
    <w:rsid w:val="003E2153"/>
    <w:rsid w:val="003E4997"/>
    <w:rsid w:val="003E4A87"/>
    <w:rsid w:val="003F19B7"/>
    <w:rsid w:val="00413FFF"/>
    <w:rsid w:val="0042168B"/>
    <w:rsid w:val="0042271B"/>
    <w:rsid w:val="00425EC9"/>
    <w:rsid w:val="00427BFB"/>
    <w:rsid w:val="00430B0F"/>
    <w:rsid w:val="00434E5C"/>
    <w:rsid w:val="00435D70"/>
    <w:rsid w:val="004370C2"/>
    <w:rsid w:val="00437B50"/>
    <w:rsid w:val="00446F3D"/>
    <w:rsid w:val="004537E8"/>
    <w:rsid w:val="00461557"/>
    <w:rsid w:val="004623CB"/>
    <w:rsid w:val="0046262C"/>
    <w:rsid w:val="004856B7"/>
    <w:rsid w:val="00487C7E"/>
    <w:rsid w:val="004949FF"/>
    <w:rsid w:val="004A3F9A"/>
    <w:rsid w:val="004B5B68"/>
    <w:rsid w:val="004B6FDC"/>
    <w:rsid w:val="004C0196"/>
    <w:rsid w:val="004C3730"/>
    <w:rsid w:val="004D1FFD"/>
    <w:rsid w:val="004D5457"/>
    <w:rsid w:val="004D5EEC"/>
    <w:rsid w:val="004E1AA9"/>
    <w:rsid w:val="004E25A2"/>
    <w:rsid w:val="004E2EFE"/>
    <w:rsid w:val="004E5260"/>
    <w:rsid w:val="004E5E8D"/>
    <w:rsid w:val="004F2061"/>
    <w:rsid w:val="00500579"/>
    <w:rsid w:val="00502AFC"/>
    <w:rsid w:val="00511506"/>
    <w:rsid w:val="00517095"/>
    <w:rsid w:val="005209F6"/>
    <w:rsid w:val="00521B6F"/>
    <w:rsid w:val="0052588A"/>
    <w:rsid w:val="005372ED"/>
    <w:rsid w:val="00551620"/>
    <w:rsid w:val="005547D5"/>
    <w:rsid w:val="00560D2C"/>
    <w:rsid w:val="00565898"/>
    <w:rsid w:val="005663DE"/>
    <w:rsid w:val="0056663A"/>
    <w:rsid w:val="00574AB4"/>
    <w:rsid w:val="005837FF"/>
    <w:rsid w:val="005865CD"/>
    <w:rsid w:val="00591286"/>
    <w:rsid w:val="005954CD"/>
    <w:rsid w:val="005A04C0"/>
    <w:rsid w:val="005A6277"/>
    <w:rsid w:val="005A6D92"/>
    <w:rsid w:val="005C48E1"/>
    <w:rsid w:val="005C5BFB"/>
    <w:rsid w:val="005C6E06"/>
    <w:rsid w:val="005D79BF"/>
    <w:rsid w:val="005E0E61"/>
    <w:rsid w:val="005E2C6C"/>
    <w:rsid w:val="005E3A3C"/>
    <w:rsid w:val="005E4A0C"/>
    <w:rsid w:val="005E5524"/>
    <w:rsid w:val="005F3164"/>
    <w:rsid w:val="00601F8D"/>
    <w:rsid w:val="00603473"/>
    <w:rsid w:val="00603B45"/>
    <w:rsid w:val="00612062"/>
    <w:rsid w:val="00615E5B"/>
    <w:rsid w:val="00626015"/>
    <w:rsid w:val="00627C14"/>
    <w:rsid w:val="00642A82"/>
    <w:rsid w:val="006533F4"/>
    <w:rsid w:val="0066228F"/>
    <w:rsid w:val="00663020"/>
    <w:rsid w:val="0066424E"/>
    <w:rsid w:val="0066595A"/>
    <w:rsid w:val="00665AF3"/>
    <w:rsid w:val="00665CC6"/>
    <w:rsid w:val="00667F07"/>
    <w:rsid w:val="006706E6"/>
    <w:rsid w:val="00681707"/>
    <w:rsid w:val="006825FD"/>
    <w:rsid w:val="00682F87"/>
    <w:rsid w:val="00684EEC"/>
    <w:rsid w:val="00687FD7"/>
    <w:rsid w:val="0069480B"/>
    <w:rsid w:val="006970CE"/>
    <w:rsid w:val="006A43DD"/>
    <w:rsid w:val="006B0DD5"/>
    <w:rsid w:val="006B2931"/>
    <w:rsid w:val="006B5053"/>
    <w:rsid w:val="006B7DD8"/>
    <w:rsid w:val="006C3D8A"/>
    <w:rsid w:val="006C5C25"/>
    <w:rsid w:val="006C6B69"/>
    <w:rsid w:val="006D1077"/>
    <w:rsid w:val="006F236B"/>
    <w:rsid w:val="006F589A"/>
    <w:rsid w:val="006F7703"/>
    <w:rsid w:val="00703893"/>
    <w:rsid w:val="00707AA6"/>
    <w:rsid w:val="007137B4"/>
    <w:rsid w:val="00714DB4"/>
    <w:rsid w:val="00720E28"/>
    <w:rsid w:val="00721789"/>
    <w:rsid w:val="007235AD"/>
    <w:rsid w:val="00740B58"/>
    <w:rsid w:val="00744640"/>
    <w:rsid w:val="00753767"/>
    <w:rsid w:val="007558E7"/>
    <w:rsid w:val="00755C40"/>
    <w:rsid w:val="00763F74"/>
    <w:rsid w:val="007662A9"/>
    <w:rsid w:val="0077034B"/>
    <w:rsid w:val="007735A2"/>
    <w:rsid w:val="00774DD9"/>
    <w:rsid w:val="007753AD"/>
    <w:rsid w:val="00784B0E"/>
    <w:rsid w:val="00784CD7"/>
    <w:rsid w:val="00787554"/>
    <w:rsid w:val="007935A7"/>
    <w:rsid w:val="007A09CF"/>
    <w:rsid w:val="007A4127"/>
    <w:rsid w:val="007B2685"/>
    <w:rsid w:val="007B3315"/>
    <w:rsid w:val="007B6952"/>
    <w:rsid w:val="007B7037"/>
    <w:rsid w:val="007C252F"/>
    <w:rsid w:val="007C25C3"/>
    <w:rsid w:val="007C452E"/>
    <w:rsid w:val="007C7011"/>
    <w:rsid w:val="007E14D6"/>
    <w:rsid w:val="007E1C9F"/>
    <w:rsid w:val="007F2335"/>
    <w:rsid w:val="007F405F"/>
    <w:rsid w:val="007F6381"/>
    <w:rsid w:val="00802416"/>
    <w:rsid w:val="00803791"/>
    <w:rsid w:val="00811453"/>
    <w:rsid w:val="0082057D"/>
    <w:rsid w:val="0082123F"/>
    <w:rsid w:val="00835092"/>
    <w:rsid w:val="00835824"/>
    <w:rsid w:val="008365DB"/>
    <w:rsid w:val="00847BAA"/>
    <w:rsid w:val="00850559"/>
    <w:rsid w:val="0085142A"/>
    <w:rsid w:val="00851501"/>
    <w:rsid w:val="00866991"/>
    <w:rsid w:val="00887277"/>
    <w:rsid w:val="00891873"/>
    <w:rsid w:val="008934C1"/>
    <w:rsid w:val="008A24AE"/>
    <w:rsid w:val="008A408F"/>
    <w:rsid w:val="008A42F2"/>
    <w:rsid w:val="008A5106"/>
    <w:rsid w:val="008B2D43"/>
    <w:rsid w:val="008C0EDE"/>
    <w:rsid w:val="008C359F"/>
    <w:rsid w:val="008C51E5"/>
    <w:rsid w:val="008C764E"/>
    <w:rsid w:val="008C7CC2"/>
    <w:rsid w:val="008D7185"/>
    <w:rsid w:val="008E2261"/>
    <w:rsid w:val="008E7F00"/>
    <w:rsid w:val="008F00F8"/>
    <w:rsid w:val="00905E77"/>
    <w:rsid w:val="00921514"/>
    <w:rsid w:val="009320EB"/>
    <w:rsid w:val="00937BBC"/>
    <w:rsid w:val="00943EDE"/>
    <w:rsid w:val="00950495"/>
    <w:rsid w:val="009514CB"/>
    <w:rsid w:val="009521C7"/>
    <w:rsid w:val="00955BF0"/>
    <w:rsid w:val="00957064"/>
    <w:rsid w:val="00957AA9"/>
    <w:rsid w:val="00963E80"/>
    <w:rsid w:val="00967976"/>
    <w:rsid w:val="00976FC0"/>
    <w:rsid w:val="0098150F"/>
    <w:rsid w:val="009901E6"/>
    <w:rsid w:val="009935B0"/>
    <w:rsid w:val="00994EE1"/>
    <w:rsid w:val="009B09AD"/>
    <w:rsid w:val="009B3A4B"/>
    <w:rsid w:val="009B5093"/>
    <w:rsid w:val="009C0F4B"/>
    <w:rsid w:val="009C1660"/>
    <w:rsid w:val="009C1D08"/>
    <w:rsid w:val="009C2F34"/>
    <w:rsid w:val="009C6558"/>
    <w:rsid w:val="009D0C68"/>
    <w:rsid w:val="009D23BB"/>
    <w:rsid w:val="009D59EE"/>
    <w:rsid w:val="009D60AF"/>
    <w:rsid w:val="009E0465"/>
    <w:rsid w:val="009E32FC"/>
    <w:rsid w:val="009F1238"/>
    <w:rsid w:val="009F14AF"/>
    <w:rsid w:val="009F2C14"/>
    <w:rsid w:val="009F6A3E"/>
    <w:rsid w:val="00A05437"/>
    <w:rsid w:val="00A10125"/>
    <w:rsid w:val="00A1292F"/>
    <w:rsid w:val="00A2373F"/>
    <w:rsid w:val="00A25C68"/>
    <w:rsid w:val="00A2712B"/>
    <w:rsid w:val="00A33271"/>
    <w:rsid w:val="00A3711D"/>
    <w:rsid w:val="00A512DB"/>
    <w:rsid w:val="00A56FCE"/>
    <w:rsid w:val="00A60D96"/>
    <w:rsid w:val="00A77B1A"/>
    <w:rsid w:val="00A77D7E"/>
    <w:rsid w:val="00A8748B"/>
    <w:rsid w:val="00A908D7"/>
    <w:rsid w:val="00AA3722"/>
    <w:rsid w:val="00AB14D0"/>
    <w:rsid w:val="00AB19DA"/>
    <w:rsid w:val="00AC1157"/>
    <w:rsid w:val="00AD0F65"/>
    <w:rsid w:val="00AD20BC"/>
    <w:rsid w:val="00AD230E"/>
    <w:rsid w:val="00AD56BA"/>
    <w:rsid w:val="00AE2112"/>
    <w:rsid w:val="00AE71DD"/>
    <w:rsid w:val="00AF108E"/>
    <w:rsid w:val="00AF1E02"/>
    <w:rsid w:val="00AF2718"/>
    <w:rsid w:val="00AF77E1"/>
    <w:rsid w:val="00B00D37"/>
    <w:rsid w:val="00B017A2"/>
    <w:rsid w:val="00B0494D"/>
    <w:rsid w:val="00B12C93"/>
    <w:rsid w:val="00B14C56"/>
    <w:rsid w:val="00B15A3F"/>
    <w:rsid w:val="00B23831"/>
    <w:rsid w:val="00B30072"/>
    <w:rsid w:val="00B324AD"/>
    <w:rsid w:val="00B3795B"/>
    <w:rsid w:val="00B4091F"/>
    <w:rsid w:val="00B45AC1"/>
    <w:rsid w:val="00B45EEA"/>
    <w:rsid w:val="00B47D28"/>
    <w:rsid w:val="00B5104F"/>
    <w:rsid w:val="00B53BE5"/>
    <w:rsid w:val="00B56CF0"/>
    <w:rsid w:val="00B63BF0"/>
    <w:rsid w:val="00B67EB7"/>
    <w:rsid w:val="00B76228"/>
    <w:rsid w:val="00B77B11"/>
    <w:rsid w:val="00B80E94"/>
    <w:rsid w:val="00B81540"/>
    <w:rsid w:val="00B85D8E"/>
    <w:rsid w:val="00B90994"/>
    <w:rsid w:val="00B93BC4"/>
    <w:rsid w:val="00B9477D"/>
    <w:rsid w:val="00B9487F"/>
    <w:rsid w:val="00B95D90"/>
    <w:rsid w:val="00B95E47"/>
    <w:rsid w:val="00BA3D16"/>
    <w:rsid w:val="00BC1D05"/>
    <w:rsid w:val="00BC3AB9"/>
    <w:rsid w:val="00BC3AF4"/>
    <w:rsid w:val="00BC5A9D"/>
    <w:rsid w:val="00BD6A0A"/>
    <w:rsid w:val="00BE44C7"/>
    <w:rsid w:val="00BE6F3D"/>
    <w:rsid w:val="00C0736D"/>
    <w:rsid w:val="00C100D1"/>
    <w:rsid w:val="00C10B22"/>
    <w:rsid w:val="00C1117F"/>
    <w:rsid w:val="00C111C0"/>
    <w:rsid w:val="00C13EA7"/>
    <w:rsid w:val="00C165BF"/>
    <w:rsid w:val="00C27CE5"/>
    <w:rsid w:val="00C37504"/>
    <w:rsid w:val="00C40FC1"/>
    <w:rsid w:val="00C422AC"/>
    <w:rsid w:val="00C4524A"/>
    <w:rsid w:val="00C50838"/>
    <w:rsid w:val="00C55C59"/>
    <w:rsid w:val="00C62814"/>
    <w:rsid w:val="00C62A2A"/>
    <w:rsid w:val="00C70ECA"/>
    <w:rsid w:val="00C742E0"/>
    <w:rsid w:val="00C7759D"/>
    <w:rsid w:val="00C805B5"/>
    <w:rsid w:val="00C81FDA"/>
    <w:rsid w:val="00C838B9"/>
    <w:rsid w:val="00C83ECD"/>
    <w:rsid w:val="00C86820"/>
    <w:rsid w:val="00C90BE1"/>
    <w:rsid w:val="00CA5426"/>
    <w:rsid w:val="00CA56FB"/>
    <w:rsid w:val="00CC3692"/>
    <w:rsid w:val="00CC55A7"/>
    <w:rsid w:val="00CD0FB2"/>
    <w:rsid w:val="00CD22FB"/>
    <w:rsid w:val="00CE2B15"/>
    <w:rsid w:val="00CE3BCC"/>
    <w:rsid w:val="00CE45CE"/>
    <w:rsid w:val="00CE4FD8"/>
    <w:rsid w:val="00CF2585"/>
    <w:rsid w:val="00CF4B71"/>
    <w:rsid w:val="00CF721A"/>
    <w:rsid w:val="00D02471"/>
    <w:rsid w:val="00D10331"/>
    <w:rsid w:val="00D17947"/>
    <w:rsid w:val="00D2236D"/>
    <w:rsid w:val="00D2691D"/>
    <w:rsid w:val="00D31693"/>
    <w:rsid w:val="00D317E4"/>
    <w:rsid w:val="00D420EB"/>
    <w:rsid w:val="00D438D6"/>
    <w:rsid w:val="00D43DA9"/>
    <w:rsid w:val="00D57CF4"/>
    <w:rsid w:val="00D6392B"/>
    <w:rsid w:val="00D821FD"/>
    <w:rsid w:val="00D8396D"/>
    <w:rsid w:val="00D85DBF"/>
    <w:rsid w:val="00D86000"/>
    <w:rsid w:val="00D926CB"/>
    <w:rsid w:val="00D9383F"/>
    <w:rsid w:val="00D962DF"/>
    <w:rsid w:val="00DA1A00"/>
    <w:rsid w:val="00DA29E1"/>
    <w:rsid w:val="00DB34F0"/>
    <w:rsid w:val="00DB4AE9"/>
    <w:rsid w:val="00DB7C5E"/>
    <w:rsid w:val="00DC1812"/>
    <w:rsid w:val="00DD7B18"/>
    <w:rsid w:val="00DE2E3B"/>
    <w:rsid w:val="00DE7A07"/>
    <w:rsid w:val="00E0528E"/>
    <w:rsid w:val="00E143CA"/>
    <w:rsid w:val="00E16090"/>
    <w:rsid w:val="00E24CA7"/>
    <w:rsid w:val="00E251B0"/>
    <w:rsid w:val="00E256FB"/>
    <w:rsid w:val="00E33313"/>
    <w:rsid w:val="00E33969"/>
    <w:rsid w:val="00E339F9"/>
    <w:rsid w:val="00E3415E"/>
    <w:rsid w:val="00E36991"/>
    <w:rsid w:val="00E40C6E"/>
    <w:rsid w:val="00E4437E"/>
    <w:rsid w:val="00E44987"/>
    <w:rsid w:val="00E65054"/>
    <w:rsid w:val="00E67832"/>
    <w:rsid w:val="00E67931"/>
    <w:rsid w:val="00E7173B"/>
    <w:rsid w:val="00E73B79"/>
    <w:rsid w:val="00E746A5"/>
    <w:rsid w:val="00E753B2"/>
    <w:rsid w:val="00E77239"/>
    <w:rsid w:val="00E97E48"/>
    <w:rsid w:val="00EA02A9"/>
    <w:rsid w:val="00EB0938"/>
    <w:rsid w:val="00EB1C28"/>
    <w:rsid w:val="00EB3675"/>
    <w:rsid w:val="00EB444C"/>
    <w:rsid w:val="00EB7AF6"/>
    <w:rsid w:val="00EB7E1B"/>
    <w:rsid w:val="00EC558C"/>
    <w:rsid w:val="00EC6960"/>
    <w:rsid w:val="00EC71E4"/>
    <w:rsid w:val="00ED283B"/>
    <w:rsid w:val="00ED3683"/>
    <w:rsid w:val="00EE1F2D"/>
    <w:rsid w:val="00EE3758"/>
    <w:rsid w:val="00EE4FEF"/>
    <w:rsid w:val="00EE74EB"/>
    <w:rsid w:val="00EF1CF1"/>
    <w:rsid w:val="00EF2C9F"/>
    <w:rsid w:val="00EF6114"/>
    <w:rsid w:val="00EF7DC8"/>
    <w:rsid w:val="00F00A15"/>
    <w:rsid w:val="00F01061"/>
    <w:rsid w:val="00F05024"/>
    <w:rsid w:val="00F07F0E"/>
    <w:rsid w:val="00F103CB"/>
    <w:rsid w:val="00F13165"/>
    <w:rsid w:val="00F147CD"/>
    <w:rsid w:val="00F16D2E"/>
    <w:rsid w:val="00F224C7"/>
    <w:rsid w:val="00F224FB"/>
    <w:rsid w:val="00F31F3B"/>
    <w:rsid w:val="00F328D7"/>
    <w:rsid w:val="00F35FFA"/>
    <w:rsid w:val="00F36947"/>
    <w:rsid w:val="00F43999"/>
    <w:rsid w:val="00F47F56"/>
    <w:rsid w:val="00F51413"/>
    <w:rsid w:val="00F60364"/>
    <w:rsid w:val="00F608D1"/>
    <w:rsid w:val="00F70D0D"/>
    <w:rsid w:val="00F70FBC"/>
    <w:rsid w:val="00F7402A"/>
    <w:rsid w:val="00F74778"/>
    <w:rsid w:val="00F778C9"/>
    <w:rsid w:val="00F83CEB"/>
    <w:rsid w:val="00F856EE"/>
    <w:rsid w:val="00F85FDD"/>
    <w:rsid w:val="00F96254"/>
    <w:rsid w:val="00FA5434"/>
    <w:rsid w:val="00FB0710"/>
    <w:rsid w:val="00FC3EBC"/>
    <w:rsid w:val="00FC521C"/>
    <w:rsid w:val="00FD1895"/>
    <w:rsid w:val="00FD23D8"/>
    <w:rsid w:val="00FD2A9E"/>
    <w:rsid w:val="00FD6A4B"/>
    <w:rsid w:val="00FD6CA9"/>
    <w:rsid w:val="00FD744D"/>
    <w:rsid w:val="00FD78E0"/>
    <w:rsid w:val="00FE0289"/>
    <w:rsid w:val="00FE34D6"/>
    <w:rsid w:val="00FF1708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C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7"/>
    <w:pPr>
      <w:spacing w:after="284" w:line="284" w:lineRule="atLeast"/>
    </w:pPr>
    <w:rPr>
      <w:rFonts w:ascii="Trebuchet MS" w:hAnsi="Trebuchet MS"/>
      <w:lang w:val="de-DE" w:eastAsia="de-DE"/>
    </w:rPr>
  </w:style>
  <w:style w:type="paragraph" w:styleId="Heading1">
    <w:name w:val="heading 1"/>
    <w:basedOn w:val="Normal"/>
    <w:next w:val="Normal"/>
    <w:qFormat/>
    <w:rsid w:val="000263D6"/>
    <w:pPr>
      <w:keepNext/>
      <w:spacing w:after="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263D6"/>
    <w:pPr>
      <w:keepNext/>
      <w:spacing w:before="284" w:after="568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263D6"/>
    <w:pPr>
      <w:keepNext/>
      <w:spacing w:before="284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AA5"/>
    <w:pPr>
      <w:tabs>
        <w:tab w:val="center" w:pos="4536"/>
        <w:tab w:val="right" w:pos="9072"/>
      </w:tabs>
    </w:pPr>
    <w:rPr>
      <w:sz w:val="15"/>
    </w:rPr>
  </w:style>
  <w:style w:type="paragraph" w:styleId="Footer">
    <w:name w:val="footer"/>
    <w:basedOn w:val="Normal"/>
    <w:rsid w:val="000F212F"/>
    <w:pPr>
      <w:tabs>
        <w:tab w:val="center" w:pos="4536"/>
        <w:tab w:val="right" w:pos="9072"/>
      </w:tabs>
      <w:spacing w:after="0" w:line="213" w:lineRule="atLeast"/>
    </w:pPr>
    <w:rPr>
      <w:sz w:val="15"/>
    </w:rPr>
  </w:style>
  <w:style w:type="table" w:styleId="TableGrid">
    <w:name w:val="Table Grid"/>
    <w:basedOn w:val="TableNormal"/>
    <w:rsid w:val="00CF56C5"/>
    <w:pPr>
      <w:spacing w:line="28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F7190D"/>
    <w:pPr>
      <w:spacing w:line="568" w:lineRule="atLeast"/>
      <w:outlineLvl w:val="0"/>
    </w:pPr>
    <w:rPr>
      <w:rFonts w:cs="Arial"/>
      <w:b/>
      <w:bCs/>
      <w:sz w:val="40"/>
      <w:szCs w:val="32"/>
    </w:rPr>
  </w:style>
  <w:style w:type="character" w:styleId="PageNumber">
    <w:name w:val="page number"/>
    <w:basedOn w:val="DefaultParagraphFont"/>
    <w:rsid w:val="00492417"/>
  </w:style>
  <w:style w:type="numbering" w:customStyle="1" w:styleId="Aufgezhlt">
    <w:name w:val="Aufgezählt"/>
    <w:basedOn w:val="NoList"/>
    <w:rsid w:val="00A25AA5"/>
    <w:pPr>
      <w:numPr>
        <w:numId w:val="2"/>
      </w:numPr>
    </w:pPr>
  </w:style>
  <w:style w:type="character" w:styleId="Hyperlink">
    <w:name w:val="Hyperlink"/>
    <w:rsid w:val="0037118C"/>
    <w:rPr>
      <w:color w:val="0000FF"/>
      <w:u w:val="single"/>
    </w:rPr>
  </w:style>
  <w:style w:type="character" w:styleId="FollowedHyperlink">
    <w:name w:val="FollowedHyperlink"/>
    <w:rsid w:val="00AD048D"/>
    <w:rPr>
      <w:color w:val="993366"/>
      <w:u w:val="single"/>
    </w:rPr>
  </w:style>
  <w:style w:type="paragraph" w:customStyle="1" w:styleId="xl24">
    <w:name w:val="xl24"/>
    <w:basedOn w:val="Normal"/>
    <w:rsid w:val="00AD048D"/>
    <w:pPr>
      <w:spacing w:before="100" w:beforeAutospacing="1" w:after="100" w:afterAutospacing="1" w:line="240" w:lineRule="auto"/>
    </w:pPr>
    <w:rPr>
      <w:szCs w:val="20"/>
    </w:rPr>
  </w:style>
  <w:style w:type="paragraph" w:customStyle="1" w:styleId="xl25">
    <w:name w:val="xl25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26">
    <w:name w:val="xl26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27">
    <w:name w:val="xl27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8">
    <w:name w:val="xl28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9">
    <w:name w:val="xl29"/>
    <w:basedOn w:val="Normal"/>
    <w:rsid w:val="00AD04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0">
    <w:name w:val="xl30"/>
    <w:basedOn w:val="Normal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1">
    <w:name w:val="xl31"/>
    <w:basedOn w:val="Normal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2">
    <w:name w:val="xl32"/>
    <w:basedOn w:val="Normal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3">
    <w:name w:val="xl33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4">
    <w:name w:val="xl34"/>
    <w:basedOn w:val="Normal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5">
    <w:name w:val="xl35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6">
    <w:name w:val="xl36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37">
    <w:name w:val="xl37"/>
    <w:basedOn w:val="Normal"/>
    <w:rsid w:val="00AD04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8">
    <w:name w:val="xl38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9">
    <w:name w:val="xl39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0">
    <w:name w:val="xl40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1">
    <w:name w:val="xl41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2">
    <w:name w:val="xl42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styleId="BalloonText">
    <w:name w:val="Balloon Text"/>
    <w:basedOn w:val="Normal"/>
    <w:semiHidden/>
    <w:rsid w:val="009F44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44AC"/>
    <w:rPr>
      <w:sz w:val="16"/>
      <w:szCs w:val="16"/>
    </w:rPr>
  </w:style>
  <w:style w:type="paragraph" w:styleId="CommentText">
    <w:name w:val="annotation text"/>
    <w:basedOn w:val="Normal"/>
    <w:semiHidden/>
    <w:rsid w:val="009F44A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F44AC"/>
    <w:rPr>
      <w:b/>
      <w:bCs/>
    </w:rPr>
  </w:style>
  <w:style w:type="paragraph" w:styleId="DocumentMap">
    <w:name w:val="Document Map"/>
    <w:basedOn w:val="Normal"/>
    <w:semiHidden/>
    <w:rsid w:val="00922B1D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uiPriority w:val="99"/>
    <w:rsid w:val="00C50838"/>
    <w:pPr>
      <w:spacing w:after="240" w:line="240" w:lineRule="auto"/>
    </w:pPr>
    <w:rPr>
      <w:rFonts w:ascii="Arial" w:hAnsi="Arial" w:cs="Arial"/>
      <w:color w:val="00000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1B7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1B795C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85142A"/>
    <w:rPr>
      <w:szCs w:val="20"/>
    </w:rPr>
  </w:style>
  <w:style w:type="character" w:styleId="FootnoteReference">
    <w:name w:val="footnote reference"/>
    <w:semiHidden/>
    <w:rsid w:val="0085142A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E0465"/>
    <w:rPr>
      <w:rFonts w:ascii="Trebuchet MS" w:hAnsi="Trebuchet MS"/>
      <w:lang w:val="de-DE" w:eastAsia="de-DE" w:bidi="ar-SA"/>
    </w:rPr>
  </w:style>
  <w:style w:type="paragraph" w:customStyle="1" w:styleId="Default">
    <w:name w:val="Default"/>
    <w:rsid w:val="004B6FD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CA5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56CF0"/>
    <w:rPr>
      <w:b/>
      <w:bCs/>
    </w:rPr>
  </w:style>
  <w:style w:type="character" w:styleId="Emphasis">
    <w:name w:val="Emphasis"/>
    <w:basedOn w:val="DefaultParagraphFont"/>
    <w:uiPriority w:val="20"/>
    <w:qFormat/>
    <w:rsid w:val="00B56CF0"/>
    <w:rPr>
      <w:i/>
      <w:iCs/>
    </w:rPr>
  </w:style>
  <w:style w:type="character" w:customStyle="1" w:styleId="st">
    <w:name w:val="st"/>
    <w:basedOn w:val="DefaultParagraphFont"/>
    <w:rsid w:val="00B56CF0"/>
  </w:style>
  <w:style w:type="character" w:customStyle="1" w:styleId="apple-converted-space">
    <w:name w:val="apple-converted-space"/>
    <w:basedOn w:val="DefaultParagraphFont"/>
    <w:rsid w:val="00ED3683"/>
  </w:style>
  <w:style w:type="paragraph" w:styleId="Revision">
    <w:name w:val="Revision"/>
    <w:hidden/>
    <w:uiPriority w:val="71"/>
    <w:rsid w:val="00F36947"/>
    <w:rPr>
      <w:rFonts w:ascii="Trebuchet MS" w:hAnsi="Trebuchet MS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7"/>
    <w:pPr>
      <w:spacing w:after="284" w:line="284" w:lineRule="atLeast"/>
    </w:pPr>
    <w:rPr>
      <w:rFonts w:ascii="Trebuchet MS" w:hAnsi="Trebuchet MS"/>
      <w:lang w:val="de-DE" w:eastAsia="de-DE"/>
    </w:rPr>
  </w:style>
  <w:style w:type="paragraph" w:styleId="Heading1">
    <w:name w:val="heading 1"/>
    <w:basedOn w:val="Normal"/>
    <w:next w:val="Normal"/>
    <w:qFormat/>
    <w:rsid w:val="000263D6"/>
    <w:pPr>
      <w:keepNext/>
      <w:spacing w:after="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263D6"/>
    <w:pPr>
      <w:keepNext/>
      <w:spacing w:before="284" w:after="568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263D6"/>
    <w:pPr>
      <w:keepNext/>
      <w:spacing w:before="284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AA5"/>
    <w:pPr>
      <w:tabs>
        <w:tab w:val="center" w:pos="4536"/>
        <w:tab w:val="right" w:pos="9072"/>
      </w:tabs>
    </w:pPr>
    <w:rPr>
      <w:sz w:val="15"/>
    </w:rPr>
  </w:style>
  <w:style w:type="paragraph" w:styleId="Footer">
    <w:name w:val="footer"/>
    <w:basedOn w:val="Normal"/>
    <w:rsid w:val="000F212F"/>
    <w:pPr>
      <w:tabs>
        <w:tab w:val="center" w:pos="4536"/>
        <w:tab w:val="right" w:pos="9072"/>
      </w:tabs>
      <w:spacing w:after="0" w:line="213" w:lineRule="atLeast"/>
    </w:pPr>
    <w:rPr>
      <w:sz w:val="15"/>
    </w:rPr>
  </w:style>
  <w:style w:type="table" w:styleId="TableGrid">
    <w:name w:val="Table Grid"/>
    <w:basedOn w:val="TableNormal"/>
    <w:rsid w:val="00CF56C5"/>
    <w:pPr>
      <w:spacing w:line="28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F7190D"/>
    <w:pPr>
      <w:spacing w:line="568" w:lineRule="atLeast"/>
      <w:outlineLvl w:val="0"/>
    </w:pPr>
    <w:rPr>
      <w:rFonts w:cs="Arial"/>
      <w:b/>
      <w:bCs/>
      <w:sz w:val="40"/>
      <w:szCs w:val="32"/>
    </w:rPr>
  </w:style>
  <w:style w:type="character" w:styleId="PageNumber">
    <w:name w:val="page number"/>
    <w:basedOn w:val="DefaultParagraphFont"/>
    <w:rsid w:val="00492417"/>
  </w:style>
  <w:style w:type="numbering" w:customStyle="1" w:styleId="Aufgezhlt">
    <w:name w:val="Aufgezählt"/>
    <w:basedOn w:val="NoList"/>
    <w:rsid w:val="00A25AA5"/>
    <w:pPr>
      <w:numPr>
        <w:numId w:val="2"/>
      </w:numPr>
    </w:pPr>
  </w:style>
  <w:style w:type="character" w:styleId="Hyperlink">
    <w:name w:val="Hyperlink"/>
    <w:rsid w:val="0037118C"/>
    <w:rPr>
      <w:color w:val="0000FF"/>
      <w:u w:val="single"/>
    </w:rPr>
  </w:style>
  <w:style w:type="character" w:styleId="FollowedHyperlink">
    <w:name w:val="FollowedHyperlink"/>
    <w:rsid w:val="00AD048D"/>
    <w:rPr>
      <w:color w:val="993366"/>
      <w:u w:val="single"/>
    </w:rPr>
  </w:style>
  <w:style w:type="paragraph" w:customStyle="1" w:styleId="xl24">
    <w:name w:val="xl24"/>
    <w:basedOn w:val="Normal"/>
    <w:rsid w:val="00AD048D"/>
    <w:pPr>
      <w:spacing w:before="100" w:beforeAutospacing="1" w:after="100" w:afterAutospacing="1" w:line="240" w:lineRule="auto"/>
    </w:pPr>
    <w:rPr>
      <w:szCs w:val="20"/>
    </w:rPr>
  </w:style>
  <w:style w:type="paragraph" w:customStyle="1" w:styleId="xl25">
    <w:name w:val="xl25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26">
    <w:name w:val="xl26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27">
    <w:name w:val="xl27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8">
    <w:name w:val="xl28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29">
    <w:name w:val="xl29"/>
    <w:basedOn w:val="Normal"/>
    <w:rsid w:val="00AD04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0">
    <w:name w:val="xl30"/>
    <w:basedOn w:val="Normal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1">
    <w:name w:val="xl31"/>
    <w:basedOn w:val="Normal"/>
    <w:rsid w:val="00AD04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2">
    <w:name w:val="xl32"/>
    <w:basedOn w:val="Normal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20"/>
    </w:rPr>
  </w:style>
  <w:style w:type="paragraph" w:customStyle="1" w:styleId="xl33">
    <w:name w:val="xl33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szCs w:val="20"/>
    </w:rPr>
  </w:style>
  <w:style w:type="paragraph" w:customStyle="1" w:styleId="xl34">
    <w:name w:val="xl34"/>
    <w:basedOn w:val="Normal"/>
    <w:rsid w:val="00AD04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5">
    <w:name w:val="xl35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6">
    <w:name w:val="xl36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Cs w:val="20"/>
    </w:rPr>
  </w:style>
  <w:style w:type="paragraph" w:customStyle="1" w:styleId="xl37">
    <w:name w:val="xl37"/>
    <w:basedOn w:val="Normal"/>
    <w:rsid w:val="00AD04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8">
    <w:name w:val="xl38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39">
    <w:name w:val="xl39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0">
    <w:name w:val="xl40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1">
    <w:name w:val="xl41"/>
    <w:basedOn w:val="Normal"/>
    <w:rsid w:val="00AD0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42">
    <w:name w:val="xl42"/>
    <w:basedOn w:val="Normal"/>
    <w:rsid w:val="00AD04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styleId="BalloonText">
    <w:name w:val="Balloon Text"/>
    <w:basedOn w:val="Normal"/>
    <w:semiHidden/>
    <w:rsid w:val="009F44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44AC"/>
    <w:rPr>
      <w:sz w:val="16"/>
      <w:szCs w:val="16"/>
    </w:rPr>
  </w:style>
  <w:style w:type="paragraph" w:styleId="CommentText">
    <w:name w:val="annotation text"/>
    <w:basedOn w:val="Normal"/>
    <w:semiHidden/>
    <w:rsid w:val="009F44A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F44AC"/>
    <w:rPr>
      <w:b/>
      <w:bCs/>
    </w:rPr>
  </w:style>
  <w:style w:type="paragraph" w:styleId="DocumentMap">
    <w:name w:val="Document Map"/>
    <w:basedOn w:val="Normal"/>
    <w:semiHidden/>
    <w:rsid w:val="00922B1D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uiPriority w:val="99"/>
    <w:rsid w:val="00C50838"/>
    <w:pPr>
      <w:spacing w:after="240" w:line="240" w:lineRule="auto"/>
    </w:pPr>
    <w:rPr>
      <w:rFonts w:ascii="Arial" w:hAnsi="Arial" w:cs="Arial"/>
      <w:color w:val="00000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1B7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1B795C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85142A"/>
    <w:rPr>
      <w:szCs w:val="20"/>
    </w:rPr>
  </w:style>
  <w:style w:type="character" w:styleId="FootnoteReference">
    <w:name w:val="footnote reference"/>
    <w:semiHidden/>
    <w:rsid w:val="0085142A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E0465"/>
    <w:rPr>
      <w:rFonts w:ascii="Trebuchet MS" w:hAnsi="Trebuchet MS"/>
      <w:lang w:val="de-DE" w:eastAsia="de-DE" w:bidi="ar-SA"/>
    </w:rPr>
  </w:style>
  <w:style w:type="paragraph" w:customStyle="1" w:styleId="Default">
    <w:name w:val="Default"/>
    <w:rsid w:val="004B6FD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CA5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56CF0"/>
    <w:rPr>
      <w:b/>
      <w:bCs/>
    </w:rPr>
  </w:style>
  <w:style w:type="character" w:styleId="Emphasis">
    <w:name w:val="Emphasis"/>
    <w:basedOn w:val="DefaultParagraphFont"/>
    <w:uiPriority w:val="20"/>
    <w:qFormat/>
    <w:rsid w:val="00B56CF0"/>
    <w:rPr>
      <w:i/>
      <w:iCs/>
    </w:rPr>
  </w:style>
  <w:style w:type="character" w:customStyle="1" w:styleId="st">
    <w:name w:val="st"/>
    <w:basedOn w:val="DefaultParagraphFont"/>
    <w:rsid w:val="00B56CF0"/>
  </w:style>
  <w:style w:type="character" w:customStyle="1" w:styleId="apple-converted-space">
    <w:name w:val="apple-converted-space"/>
    <w:basedOn w:val="DefaultParagraphFont"/>
    <w:rsid w:val="00ED3683"/>
  </w:style>
  <w:style w:type="paragraph" w:styleId="Revision">
    <w:name w:val="Revision"/>
    <w:hidden/>
    <w:uiPriority w:val="71"/>
    <w:rsid w:val="00F36947"/>
    <w:rPr>
      <w:rFonts w:ascii="Trebuchet MS" w:hAnsi="Trebuchet M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1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2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ftwareag.com/corporate/default.asp" TargetMode="External"/><Relationship Id="rId9" Type="http://schemas.openxmlformats.org/officeDocument/2006/relationships/hyperlink" Target="mailto:John.Stewart@softwareag.com" TargetMode="External"/><Relationship Id="rId10" Type="http://schemas.openxmlformats.org/officeDocument/2006/relationships/hyperlink" Target="mailto:softwareag@preciouscom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ica\Local%20Settings\Temporary%20Internet%20Files\OLKA7\2007-10%20sag_pr_q3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Settings\rica\Local Settings\Temporary Internet Files\OLKA7\2007-10 sag_pr_q3 (3).dot</Template>
  <TotalTime>4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OTECH</vt:lpstr>
    </vt:vector>
  </TitlesOfParts>
  <Company>\</Company>
  <LinksUpToDate>false</LinksUpToDate>
  <CharactersWithSpaces>3039</CharactersWithSpaces>
  <SharedDoc>false</SharedDoc>
  <HyperlinkBase/>
  <HLinks>
    <vt:vector size="36" baseType="variant">
      <vt:variant>
        <vt:i4>589944</vt:i4>
      </vt:variant>
      <vt:variant>
        <vt:i4>15</vt:i4>
      </vt:variant>
      <vt:variant>
        <vt:i4>0</vt:i4>
      </vt:variant>
      <vt:variant>
        <vt:i4>5</vt:i4>
      </vt:variant>
      <vt:variant>
        <vt:lpwstr>mailto:john.stewart@softwareag.com</vt:lpwstr>
      </vt:variant>
      <vt:variant>
        <vt:lpwstr/>
      </vt:variant>
      <vt:variant>
        <vt:i4>2818142</vt:i4>
      </vt:variant>
      <vt:variant>
        <vt:i4>12</vt:i4>
      </vt:variant>
      <vt:variant>
        <vt:i4>0</vt:i4>
      </vt:variant>
      <vt:variant>
        <vt:i4>5</vt:i4>
      </vt:variant>
      <vt:variant>
        <vt:lpwstr>mailto:baerbel.strothmann@softwareag.com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https://twitter.com/SoftwareAG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http://twitter.com/SoftwareAG_D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http://www.softwareag.com/press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http://www.softwareag.com/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OTECH</dc:title>
  <dc:subject/>
  <dc:creator>John Stewart</dc:creator>
  <cp:keywords/>
  <dc:description/>
  <cp:lastModifiedBy>Manisha Khandelwal</cp:lastModifiedBy>
  <cp:revision>15</cp:revision>
  <cp:lastPrinted>2015-06-10T00:06:00Z</cp:lastPrinted>
  <dcterms:created xsi:type="dcterms:W3CDTF">2016-09-14T02:00:00Z</dcterms:created>
  <dcterms:modified xsi:type="dcterms:W3CDTF">2016-09-16T02:07:00Z</dcterms:modified>
</cp:coreProperties>
</file>