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3472A" w14:textId="3C87FEDD" w:rsidR="006B2EE0" w:rsidRPr="006B2EE0" w:rsidRDefault="00AE55BB" w:rsidP="006B2EE0">
      <w:bookmarkStart w:id="0" w:name="_GoBack"/>
      <w:bookmarkEnd w:id="0"/>
      <w:r>
        <w:rPr>
          <w:rFonts w:ascii="HelveticaNeue-Thin" w:hAnsi="HelveticaNeue-Thin" w:cs="HelveticaNeue-Thin"/>
          <w:noProof/>
          <w:color w:val="9D9C9C"/>
          <w:sz w:val="68"/>
          <w:szCs w:val="68"/>
        </w:rPr>
        <w:drawing>
          <wp:inline distT="0" distB="0" distL="0" distR="0" wp14:anchorId="7661AF13" wp14:editId="424A6EC3">
            <wp:extent cx="5753100" cy="3263900"/>
            <wp:effectExtent l="0" t="0" r="12700" b="12700"/>
            <wp:docPr id="1" name="Bildobjekt 1" descr="HD:Users:jacob:Desktop:elitfonster_aug_2017_0294_we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jacob:Desktop:elitfonster_aug_2017_0294_web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EE0">
        <w:rPr>
          <w:rFonts w:ascii="HelveticaNeue-Thin" w:hAnsi="HelveticaNeue-Thin" w:cs="HelveticaNeue-Thin"/>
          <w:color w:val="9D9C9C"/>
          <w:sz w:val="68"/>
          <w:szCs w:val="68"/>
        </w:rPr>
        <w:t>Pressmeddelande</w:t>
      </w:r>
    </w:p>
    <w:p w14:paraId="5C9E0214" w14:textId="77777777" w:rsidR="006B2EE0" w:rsidRDefault="006B2EE0" w:rsidP="006B2EE0">
      <w:pPr>
        <w:pStyle w:val="Allmntstyckeformat"/>
        <w:rPr>
          <w:rFonts w:ascii="ArialMT" w:hAnsi="ArialMT" w:cs="ArialMT" w:hint="eastAsia"/>
          <w:sz w:val="18"/>
          <w:szCs w:val="18"/>
        </w:rPr>
      </w:pPr>
    </w:p>
    <w:p w14:paraId="34C2A1CB" w14:textId="795A5C58" w:rsidR="006B2EE0" w:rsidRDefault="00AE55BB" w:rsidP="006B2EE0">
      <w:pPr>
        <w:pStyle w:val="Allmntstyckeformat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MT" w:hAnsi="ArialMT" w:cs="ArialMT"/>
          <w:sz w:val="18"/>
          <w:szCs w:val="18"/>
        </w:rPr>
        <w:t>27 maj</w:t>
      </w:r>
      <w:r w:rsidR="006B2EE0">
        <w:rPr>
          <w:rFonts w:ascii="ArialMT" w:hAnsi="ArialMT" w:cs="ArialMT"/>
          <w:sz w:val="18"/>
          <w:szCs w:val="18"/>
        </w:rPr>
        <w:t>, 2021</w:t>
      </w:r>
    </w:p>
    <w:p w14:paraId="17C118C1" w14:textId="77777777" w:rsidR="00AE55BB" w:rsidRDefault="00AE55BB" w:rsidP="006B2EE0">
      <w:pPr>
        <w:pStyle w:val="Allmntstyckeformat"/>
        <w:rPr>
          <w:rFonts w:ascii="Arial-BoldMT" w:hAnsi="Arial-BoldMT" w:cs="Arial-BoldMT"/>
          <w:b/>
          <w:bCs/>
          <w:spacing w:val="-7"/>
          <w:sz w:val="36"/>
          <w:szCs w:val="36"/>
        </w:rPr>
      </w:pPr>
    </w:p>
    <w:p w14:paraId="29C5AB22" w14:textId="4AF0ED01" w:rsidR="006B2EE0" w:rsidRDefault="00AE2910" w:rsidP="006B2EE0">
      <w:pPr>
        <w:pStyle w:val="Allmntstyckeformat"/>
        <w:rPr>
          <w:rFonts w:ascii="Arial-BoldMT" w:hAnsi="Arial-BoldMT" w:cs="Arial-BoldMT"/>
          <w:b/>
          <w:bCs/>
          <w:spacing w:val="-6"/>
          <w:sz w:val="28"/>
          <w:szCs w:val="28"/>
        </w:rPr>
      </w:pPr>
      <w:r>
        <w:rPr>
          <w:rFonts w:ascii="Arial" w:hAnsi="Arial" w:cs="Arial"/>
          <w:b/>
          <w:bCs/>
          <w:spacing w:val="-4"/>
          <w:sz w:val="42"/>
          <w:szCs w:val="42"/>
        </w:rPr>
        <w:t>S</w:t>
      </w:r>
      <w:r w:rsidR="00BE0492">
        <w:rPr>
          <w:rFonts w:ascii="Arial" w:hAnsi="Arial" w:cs="Arial"/>
          <w:b/>
          <w:bCs/>
          <w:spacing w:val="-4"/>
          <w:sz w:val="42"/>
          <w:szCs w:val="42"/>
        </w:rPr>
        <w:t xml:space="preserve">nickarnas </w:t>
      </w:r>
      <w:r w:rsidR="00C06C7D">
        <w:rPr>
          <w:rFonts w:ascii="Arial" w:hAnsi="Arial" w:cs="Arial"/>
          <w:b/>
          <w:bCs/>
          <w:spacing w:val="-4"/>
          <w:sz w:val="42"/>
          <w:szCs w:val="42"/>
        </w:rPr>
        <w:t>fönsterfavorit</w:t>
      </w:r>
      <w:r>
        <w:rPr>
          <w:rFonts w:ascii="Arial" w:hAnsi="Arial" w:cs="Arial"/>
          <w:b/>
          <w:bCs/>
          <w:spacing w:val="-4"/>
          <w:sz w:val="42"/>
          <w:szCs w:val="42"/>
        </w:rPr>
        <w:t xml:space="preserve"> </w:t>
      </w:r>
      <w:r w:rsidR="00472EC7">
        <w:rPr>
          <w:rFonts w:ascii="Arial" w:hAnsi="Arial" w:cs="Arial"/>
          <w:b/>
          <w:bCs/>
          <w:spacing w:val="-4"/>
          <w:sz w:val="42"/>
          <w:szCs w:val="42"/>
        </w:rPr>
        <w:t>är</w:t>
      </w:r>
      <w:r>
        <w:rPr>
          <w:rFonts w:ascii="Arial" w:hAnsi="Arial" w:cs="Arial"/>
          <w:b/>
          <w:bCs/>
          <w:spacing w:val="-4"/>
          <w:sz w:val="42"/>
          <w:szCs w:val="42"/>
        </w:rPr>
        <w:t xml:space="preserve"> bäst i test</w:t>
      </w:r>
    </w:p>
    <w:p w14:paraId="65DF7256" w14:textId="77777777" w:rsidR="00AE55BB" w:rsidRDefault="00AE55BB" w:rsidP="006B2EE0">
      <w:pPr>
        <w:pStyle w:val="Allmntstyckeformat"/>
        <w:rPr>
          <w:rFonts w:ascii="Arial-BoldMT" w:hAnsi="Arial-BoldMT" w:cs="Arial-BoldMT"/>
          <w:b/>
          <w:bCs/>
        </w:rPr>
      </w:pPr>
    </w:p>
    <w:p w14:paraId="6A959ADE" w14:textId="5E4BE628" w:rsidR="006B2EE0" w:rsidRPr="00AE55BB" w:rsidRDefault="00F93C42" w:rsidP="006B2EE0">
      <w:pPr>
        <w:pStyle w:val="Allmntstyckeformat"/>
        <w:rPr>
          <w:rFonts w:ascii="Arial-BoldMT" w:hAnsi="Arial-BoldMT" w:cs="Arial-BoldMT"/>
          <w:b/>
          <w:bCs/>
          <w:spacing w:val="-2"/>
          <w:sz w:val="18"/>
          <w:szCs w:val="18"/>
        </w:rPr>
      </w:pPr>
      <w:r w:rsidRPr="00AE55BB">
        <w:rPr>
          <w:rFonts w:ascii="Arial-BoldMT" w:hAnsi="Arial-BoldMT" w:cs="Arial-BoldMT"/>
          <w:b/>
          <w:bCs/>
          <w:spacing w:val="-2"/>
          <w:sz w:val="18"/>
          <w:szCs w:val="18"/>
        </w:rPr>
        <w:t xml:space="preserve">Elitfönster Original 3-glas Trä blev </w:t>
      </w:r>
      <w:r w:rsidR="000864BA" w:rsidRPr="00AE55BB">
        <w:rPr>
          <w:rFonts w:ascii="Arial-BoldMT" w:hAnsi="Arial-BoldMT" w:cs="Arial-BoldMT"/>
          <w:b/>
          <w:bCs/>
          <w:spacing w:val="-2"/>
          <w:sz w:val="18"/>
          <w:szCs w:val="18"/>
        </w:rPr>
        <w:t xml:space="preserve">nyligen utsedd till ”Bäst i test 2021” av </w:t>
      </w:r>
      <w:proofErr w:type="spellStart"/>
      <w:r w:rsidR="000864BA" w:rsidRPr="00AE55BB">
        <w:rPr>
          <w:rFonts w:ascii="Arial-BoldMT" w:hAnsi="Arial-BoldMT" w:cs="Arial-BoldMT"/>
          <w:b/>
          <w:bCs/>
          <w:spacing w:val="-2"/>
          <w:sz w:val="18"/>
          <w:szCs w:val="18"/>
        </w:rPr>
        <w:t>Bygghemma</w:t>
      </w:r>
      <w:proofErr w:type="spellEnd"/>
      <w:r w:rsidR="000864BA" w:rsidRPr="00AE55BB">
        <w:rPr>
          <w:rFonts w:ascii="Arial-BoldMT" w:hAnsi="Arial-BoldMT" w:cs="Arial-BoldMT"/>
          <w:b/>
          <w:bCs/>
          <w:spacing w:val="-2"/>
          <w:sz w:val="18"/>
          <w:szCs w:val="18"/>
        </w:rPr>
        <w:t xml:space="preserve"> vilket är det senaste i raden av kvalitetsbevis för Sveriges ledande fönstertillverkare. Elitfönster visar sig även vara snickarnas ohotade favorit i en</w:t>
      </w:r>
      <w:r w:rsidRPr="00AE55BB">
        <w:rPr>
          <w:rFonts w:ascii="Arial-BoldMT" w:hAnsi="Arial-BoldMT" w:cs="Arial-BoldMT"/>
          <w:b/>
          <w:bCs/>
          <w:spacing w:val="-2"/>
          <w:sz w:val="18"/>
          <w:szCs w:val="18"/>
        </w:rPr>
        <w:t xml:space="preserve"> marknadsundersökning utförd av </w:t>
      </w:r>
      <w:proofErr w:type="spellStart"/>
      <w:r w:rsidRPr="00AE55BB">
        <w:rPr>
          <w:rFonts w:ascii="Arial-BoldMT" w:hAnsi="Arial-BoldMT" w:cs="Arial-BoldMT"/>
          <w:b/>
          <w:bCs/>
          <w:spacing w:val="-2"/>
          <w:sz w:val="18"/>
          <w:szCs w:val="18"/>
        </w:rPr>
        <w:t>Mantap</w:t>
      </w:r>
      <w:proofErr w:type="spellEnd"/>
      <w:r w:rsidRPr="00AE55BB">
        <w:rPr>
          <w:rFonts w:ascii="Arial-BoldMT" w:hAnsi="Arial-BoldMT" w:cs="Arial-BoldMT"/>
          <w:b/>
          <w:bCs/>
          <w:spacing w:val="-2"/>
          <w:sz w:val="18"/>
          <w:szCs w:val="18"/>
        </w:rPr>
        <w:t xml:space="preserve"> Global, på uppdrag av </w:t>
      </w:r>
      <w:r w:rsidR="00D347A5" w:rsidRPr="00AE55BB">
        <w:rPr>
          <w:rFonts w:ascii="Arial-BoldMT" w:hAnsi="Arial-BoldMT" w:cs="Arial-BoldMT"/>
          <w:b/>
          <w:bCs/>
          <w:spacing w:val="-2"/>
          <w:sz w:val="18"/>
          <w:szCs w:val="18"/>
        </w:rPr>
        <w:t>Elitfönster</w:t>
      </w:r>
      <w:r w:rsidR="000864BA" w:rsidRPr="00AE55BB">
        <w:rPr>
          <w:rFonts w:ascii="Arial-BoldMT" w:hAnsi="Arial-BoldMT" w:cs="Arial-BoldMT"/>
          <w:b/>
          <w:bCs/>
          <w:spacing w:val="-2"/>
          <w:sz w:val="18"/>
          <w:szCs w:val="18"/>
        </w:rPr>
        <w:t xml:space="preserve">. Varumärket </w:t>
      </w:r>
      <w:r w:rsidRPr="00AE55BB">
        <w:rPr>
          <w:rFonts w:ascii="Arial-BoldMT" w:hAnsi="Arial-BoldMT" w:cs="Arial-BoldMT"/>
          <w:b/>
          <w:bCs/>
          <w:spacing w:val="-2"/>
          <w:sz w:val="18"/>
          <w:szCs w:val="18"/>
        </w:rPr>
        <w:t>rankas bäst gällande såväl kvalitet och funktionalitet som design, pris och installation</w:t>
      </w:r>
      <w:r w:rsidR="00190CA9" w:rsidRPr="00AE55BB">
        <w:rPr>
          <w:rFonts w:ascii="Arial-BoldMT" w:hAnsi="Arial-BoldMT" w:cs="Arial-BoldMT"/>
          <w:b/>
          <w:bCs/>
          <w:spacing w:val="-2"/>
          <w:sz w:val="18"/>
          <w:szCs w:val="18"/>
        </w:rPr>
        <w:t>svänlighet</w:t>
      </w:r>
      <w:r w:rsidRPr="00AE55BB">
        <w:rPr>
          <w:rFonts w:ascii="Arial-BoldMT" w:hAnsi="Arial-BoldMT" w:cs="Arial-BoldMT"/>
          <w:b/>
          <w:bCs/>
          <w:spacing w:val="-2"/>
          <w:sz w:val="18"/>
          <w:szCs w:val="18"/>
        </w:rPr>
        <w:t xml:space="preserve">. </w:t>
      </w:r>
    </w:p>
    <w:p w14:paraId="08632911" w14:textId="77777777" w:rsidR="006B2EE0" w:rsidRPr="00AE55BB" w:rsidRDefault="006B2EE0" w:rsidP="006B2EE0">
      <w:pPr>
        <w:pStyle w:val="Allmntstyckeformat"/>
        <w:rPr>
          <w:rFonts w:ascii="ArialMT" w:hAnsi="ArialMT" w:cs="ArialMT" w:hint="eastAsia"/>
          <w:sz w:val="18"/>
          <w:szCs w:val="18"/>
        </w:rPr>
      </w:pPr>
    </w:p>
    <w:p w14:paraId="5F2B32A9" w14:textId="7A45A964" w:rsidR="006B2EE0" w:rsidRPr="00AE55BB" w:rsidRDefault="009641B9" w:rsidP="006B2EE0">
      <w:pPr>
        <w:pStyle w:val="Allmntstyckeformat"/>
        <w:rPr>
          <w:rFonts w:ascii="Arial" w:hAnsi="Arial" w:cs="Arial"/>
          <w:sz w:val="18"/>
          <w:szCs w:val="18"/>
        </w:rPr>
      </w:pPr>
      <w:r w:rsidRPr="00AE55BB">
        <w:rPr>
          <w:rFonts w:ascii="Arial" w:hAnsi="Arial" w:cs="Arial"/>
          <w:sz w:val="18"/>
          <w:szCs w:val="18"/>
        </w:rPr>
        <w:t>Det råder inga tvivel om att Elitfönster är landets ledande fönstertillverkare</w:t>
      </w:r>
      <w:r w:rsidR="006B2EE0" w:rsidRPr="00AE55BB">
        <w:rPr>
          <w:rFonts w:ascii="Arial" w:hAnsi="Arial" w:cs="Arial"/>
          <w:sz w:val="18"/>
          <w:szCs w:val="18"/>
        </w:rPr>
        <w:t>.</w:t>
      </w:r>
      <w:r w:rsidRPr="00AE55BB">
        <w:rPr>
          <w:rFonts w:ascii="Arial" w:hAnsi="Arial" w:cs="Arial"/>
          <w:sz w:val="18"/>
          <w:szCs w:val="18"/>
        </w:rPr>
        <w:t xml:space="preserve"> Produkterna som lämnar företagets tillverkningsanläggningar hamnar ofta i topp i stora jämförande tester och när det kommer till </w:t>
      </w:r>
      <w:r w:rsidR="00AB4F7B" w:rsidRPr="00AE55BB">
        <w:rPr>
          <w:rFonts w:ascii="Arial" w:hAnsi="Arial" w:cs="Arial"/>
          <w:sz w:val="18"/>
          <w:szCs w:val="18"/>
        </w:rPr>
        <w:t>hållbarhet och teknisk utveckling är företaget den aktör som konkurrenterna följer med intresse.</w:t>
      </w:r>
      <w:r w:rsidR="00F102D2" w:rsidRPr="00AE55BB">
        <w:rPr>
          <w:rFonts w:ascii="Arial" w:hAnsi="Arial" w:cs="Arial"/>
          <w:sz w:val="18"/>
          <w:szCs w:val="18"/>
        </w:rPr>
        <w:t xml:space="preserve"> </w:t>
      </w:r>
    </w:p>
    <w:p w14:paraId="17437429" w14:textId="77777777" w:rsidR="006B2EE0" w:rsidRPr="00AE55BB" w:rsidRDefault="006B2EE0" w:rsidP="006B2EE0">
      <w:pPr>
        <w:pStyle w:val="Allmntstyckeformat"/>
        <w:rPr>
          <w:rFonts w:ascii="ArialMT" w:hAnsi="ArialMT" w:cs="ArialMT" w:hint="eastAsia"/>
          <w:sz w:val="18"/>
          <w:szCs w:val="18"/>
        </w:rPr>
      </w:pPr>
    </w:p>
    <w:p w14:paraId="11CBF88D" w14:textId="310A99F6" w:rsidR="006B2EE0" w:rsidRPr="00AE55BB" w:rsidRDefault="006B2EE0" w:rsidP="006B2EE0">
      <w:pPr>
        <w:pStyle w:val="Allmntstyckeformat"/>
        <w:rPr>
          <w:rFonts w:ascii="Arial" w:hAnsi="Arial" w:cs="Arial"/>
          <w:i/>
          <w:iCs/>
          <w:spacing w:val="-2"/>
          <w:sz w:val="18"/>
          <w:szCs w:val="18"/>
        </w:rPr>
      </w:pPr>
      <w:r w:rsidRPr="00AE55BB">
        <w:rPr>
          <w:rFonts w:ascii="ArialMT" w:hAnsi="ArialMT" w:cs="ArialMT"/>
          <w:sz w:val="18"/>
          <w:szCs w:val="18"/>
        </w:rPr>
        <w:t xml:space="preserve">– </w:t>
      </w:r>
      <w:r w:rsidR="00F102D2" w:rsidRPr="00AE55BB">
        <w:rPr>
          <w:rFonts w:ascii="Arial" w:hAnsi="Arial" w:cs="Arial"/>
          <w:i/>
          <w:iCs/>
          <w:sz w:val="18"/>
          <w:szCs w:val="18"/>
        </w:rPr>
        <w:t xml:space="preserve">Vi är naturligtvis oerhört </w:t>
      </w:r>
      <w:r w:rsidR="006D6605" w:rsidRPr="00AE55BB">
        <w:rPr>
          <w:rFonts w:ascii="Arial" w:hAnsi="Arial" w:cs="Arial"/>
          <w:i/>
          <w:iCs/>
          <w:sz w:val="18"/>
          <w:szCs w:val="18"/>
        </w:rPr>
        <w:t xml:space="preserve">glada och </w:t>
      </w:r>
      <w:r w:rsidR="00F102D2" w:rsidRPr="00AE55BB">
        <w:rPr>
          <w:rFonts w:ascii="Arial" w:hAnsi="Arial" w:cs="Arial"/>
          <w:i/>
          <w:iCs/>
          <w:sz w:val="18"/>
          <w:szCs w:val="18"/>
        </w:rPr>
        <w:t>stolta över att våra produkter vinner tester och att landets snickare</w:t>
      </w:r>
      <w:r w:rsidR="006D6605" w:rsidRPr="00AE55BB">
        <w:rPr>
          <w:rFonts w:ascii="Arial" w:hAnsi="Arial" w:cs="Arial"/>
          <w:i/>
          <w:iCs/>
          <w:sz w:val="18"/>
          <w:szCs w:val="18"/>
        </w:rPr>
        <w:t>, enligt marknadsundersökningen,</w:t>
      </w:r>
      <w:r w:rsidR="00F102D2" w:rsidRPr="00AE55BB">
        <w:rPr>
          <w:rFonts w:ascii="Arial" w:hAnsi="Arial" w:cs="Arial"/>
          <w:i/>
          <w:iCs/>
          <w:sz w:val="18"/>
          <w:szCs w:val="18"/>
        </w:rPr>
        <w:t xml:space="preserve"> väljer Elitfönster före andra fönstertillverkare. Det är tydliga </w:t>
      </w:r>
      <w:r w:rsidR="006D6605" w:rsidRPr="00AE55BB">
        <w:rPr>
          <w:rFonts w:ascii="Arial" w:hAnsi="Arial" w:cs="Arial"/>
          <w:i/>
          <w:iCs/>
          <w:sz w:val="18"/>
          <w:szCs w:val="18"/>
        </w:rPr>
        <w:t>kvalitets</w:t>
      </w:r>
      <w:r w:rsidR="00F102D2" w:rsidRPr="00AE55BB">
        <w:rPr>
          <w:rFonts w:ascii="Arial" w:hAnsi="Arial" w:cs="Arial"/>
          <w:i/>
          <w:iCs/>
          <w:sz w:val="18"/>
          <w:szCs w:val="18"/>
        </w:rPr>
        <w:t xml:space="preserve">bevis </w:t>
      </w:r>
      <w:r w:rsidR="006D6605" w:rsidRPr="00AE55BB">
        <w:rPr>
          <w:rFonts w:ascii="Arial" w:hAnsi="Arial" w:cs="Arial"/>
          <w:i/>
          <w:iCs/>
          <w:sz w:val="18"/>
          <w:szCs w:val="18"/>
        </w:rPr>
        <w:t>och att majoriteten av landets återförsäljare av fönster dessutom, i samma undersökning, rankar oss i topp gällande design, utbud och kvalitet förstärker bara dessa</w:t>
      </w:r>
      <w:r w:rsidRPr="00AE55BB">
        <w:rPr>
          <w:rFonts w:ascii="Arial" w:hAnsi="Arial" w:cs="Arial"/>
          <w:i/>
          <w:iCs/>
          <w:sz w:val="18"/>
          <w:szCs w:val="18"/>
        </w:rPr>
        <w:t xml:space="preserve">, </w:t>
      </w:r>
      <w:r w:rsidRPr="00AE55BB">
        <w:rPr>
          <w:rFonts w:ascii="ArialMT" w:hAnsi="ArialMT" w:cs="ArialMT"/>
          <w:sz w:val="18"/>
          <w:szCs w:val="18"/>
        </w:rPr>
        <w:t xml:space="preserve">berättar Jonas </w:t>
      </w:r>
      <w:proofErr w:type="spellStart"/>
      <w:r w:rsidRPr="00AE55BB">
        <w:rPr>
          <w:rFonts w:ascii="ArialMT" w:hAnsi="ArialMT" w:cs="ArialMT"/>
          <w:sz w:val="18"/>
          <w:szCs w:val="18"/>
        </w:rPr>
        <w:t>Hernborg</w:t>
      </w:r>
      <w:proofErr w:type="spellEnd"/>
      <w:r w:rsidRPr="00AE55BB">
        <w:rPr>
          <w:rFonts w:ascii="ArialMT" w:hAnsi="ArialMT" w:cs="ArialMT"/>
          <w:sz w:val="18"/>
          <w:szCs w:val="18"/>
        </w:rPr>
        <w:t>, VD Elitfönster AB.</w:t>
      </w:r>
    </w:p>
    <w:p w14:paraId="590B00C7" w14:textId="77777777" w:rsidR="006B2EE0" w:rsidRPr="00AE55BB" w:rsidRDefault="006B2EE0" w:rsidP="006B2EE0">
      <w:pPr>
        <w:pStyle w:val="Allmntstyckeformat"/>
        <w:rPr>
          <w:rFonts w:ascii="ArialMT" w:hAnsi="ArialMT" w:cs="ArialMT" w:hint="eastAsia"/>
          <w:sz w:val="18"/>
          <w:szCs w:val="18"/>
        </w:rPr>
      </w:pPr>
    </w:p>
    <w:p w14:paraId="1629BE0B" w14:textId="43C881D1" w:rsidR="006B2EE0" w:rsidRPr="00AE55BB" w:rsidRDefault="00C96C87" w:rsidP="006B2EE0">
      <w:pPr>
        <w:pStyle w:val="Allmntstyckeformat"/>
        <w:rPr>
          <w:rFonts w:ascii="Arial" w:hAnsi="Arial" w:cs="Arial"/>
          <w:b/>
          <w:bCs/>
          <w:spacing w:val="-2"/>
          <w:sz w:val="18"/>
          <w:szCs w:val="18"/>
        </w:rPr>
      </w:pPr>
      <w:r w:rsidRPr="00AE55BB">
        <w:rPr>
          <w:rFonts w:ascii="Arial" w:hAnsi="Arial" w:cs="Arial"/>
          <w:b/>
          <w:bCs/>
          <w:spacing w:val="-2"/>
          <w:sz w:val="18"/>
          <w:szCs w:val="18"/>
        </w:rPr>
        <w:t>Trygg vinnare</w:t>
      </w:r>
    </w:p>
    <w:p w14:paraId="5A6C671D" w14:textId="40E435DB" w:rsidR="006B2EE0" w:rsidRPr="00AE55BB" w:rsidRDefault="0005322F" w:rsidP="006B2EE0">
      <w:pPr>
        <w:pStyle w:val="Allmntstyckeformat"/>
        <w:rPr>
          <w:rFonts w:ascii="Arial" w:hAnsi="Arial" w:cs="Arial"/>
          <w:sz w:val="18"/>
          <w:szCs w:val="18"/>
        </w:rPr>
      </w:pPr>
      <w:r w:rsidRPr="00AE55BB">
        <w:rPr>
          <w:rFonts w:ascii="Arial" w:hAnsi="Arial" w:cs="Arial"/>
          <w:sz w:val="18"/>
          <w:szCs w:val="18"/>
        </w:rPr>
        <w:t xml:space="preserve">Att investera i fönster är för många en stor ekonomisk post som föregås av noggrann research och otaliga jämförelser. </w:t>
      </w:r>
      <w:r w:rsidR="009114F3" w:rsidRPr="00AE55BB">
        <w:rPr>
          <w:rFonts w:ascii="Arial" w:hAnsi="Arial" w:cs="Arial"/>
          <w:sz w:val="18"/>
          <w:szCs w:val="18"/>
        </w:rPr>
        <w:t>Trygghet är en viktig faktor och med Elitfönsters</w:t>
      </w:r>
      <w:r w:rsidR="002A6C91" w:rsidRPr="00AE55BB">
        <w:rPr>
          <w:rFonts w:ascii="Arial" w:hAnsi="Arial" w:cs="Arial"/>
          <w:sz w:val="18"/>
          <w:szCs w:val="18"/>
        </w:rPr>
        <w:t xml:space="preserve"> </w:t>
      </w:r>
      <w:r w:rsidR="009114F3" w:rsidRPr="00AE55BB">
        <w:rPr>
          <w:rFonts w:ascii="Arial" w:hAnsi="Arial" w:cs="Arial"/>
          <w:sz w:val="18"/>
          <w:szCs w:val="18"/>
        </w:rPr>
        <w:t>långa</w:t>
      </w:r>
      <w:r w:rsidR="00CB6EB8" w:rsidRPr="00AE55BB">
        <w:rPr>
          <w:rFonts w:ascii="Arial" w:hAnsi="Arial" w:cs="Arial"/>
          <w:sz w:val="18"/>
          <w:szCs w:val="18"/>
        </w:rPr>
        <w:t>, dock strikta,</w:t>
      </w:r>
      <w:r w:rsidR="009114F3" w:rsidRPr="00AE55BB">
        <w:rPr>
          <w:rFonts w:ascii="Arial" w:hAnsi="Arial" w:cs="Arial"/>
          <w:sz w:val="18"/>
          <w:szCs w:val="18"/>
        </w:rPr>
        <w:t xml:space="preserve"> produktgarantier på </w:t>
      </w:r>
      <w:r w:rsidR="002A6C91" w:rsidRPr="00AE55BB">
        <w:rPr>
          <w:rFonts w:ascii="Arial" w:hAnsi="Arial" w:cs="Arial"/>
          <w:sz w:val="18"/>
          <w:szCs w:val="18"/>
        </w:rPr>
        <w:t xml:space="preserve">20-30 år </w:t>
      </w:r>
      <w:r w:rsidR="00CB6EB8" w:rsidRPr="00AE55BB">
        <w:rPr>
          <w:rFonts w:ascii="Arial" w:hAnsi="Arial" w:cs="Arial"/>
          <w:sz w:val="18"/>
          <w:szCs w:val="18"/>
        </w:rPr>
        <w:t xml:space="preserve">för vissa produkter </w:t>
      </w:r>
      <w:r w:rsidR="002A6C91" w:rsidRPr="00AE55BB">
        <w:rPr>
          <w:rFonts w:ascii="Arial" w:hAnsi="Arial" w:cs="Arial"/>
          <w:sz w:val="18"/>
          <w:szCs w:val="18"/>
        </w:rPr>
        <w:t xml:space="preserve">sticker </w:t>
      </w:r>
      <w:r w:rsidR="009114F3" w:rsidRPr="00AE55BB">
        <w:rPr>
          <w:rFonts w:ascii="Arial" w:hAnsi="Arial" w:cs="Arial"/>
          <w:sz w:val="18"/>
          <w:szCs w:val="18"/>
        </w:rPr>
        <w:t>man ut</w:t>
      </w:r>
      <w:r w:rsidR="002A6C91" w:rsidRPr="00AE55BB">
        <w:rPr>
          <w:rFonts w:ascii="Arial" w:hAnsi="Arial" w:cs="Arial"/>
          <w:sz w:val="18"/>
          <w:szCs w:val="18"/>
        </w:rPr>
        <w:t xml:space="preserve"> i konkurrensen</w:t>
      </w:r>
      <w:r w:rsidR="009114F3" w:rsidRPr="00AE55BB">
        <w:rPr>
          <w:rFonts w:ascii="Arial" w:hAnsi="Arial" w:cs="Arial"/>
          <w:sz w:val="18"/>
          <w:szCs w:val="18"/>
        </w:rPr>
        <w:t>. Detta</w:t>
      </w:r>
      <w:r w:rsidR="002A6C91" w:rsidRPr="00AE55BB">
        <w:rPr>
          <w:rFonts w:ascii="Arial" w:hAnsi="Arial" w:cs="Arial"/>
          <w:sz w:val="18"/>
          <w:szCs w:val="18"/>
        </w:rPr>
        <w:t xml:space="preserve"> uppmärksammades av</w:t>
      </w:r>
      <w:r w:rsidR="00A34519" w:rsidRPr="00AE55BB">
        <w:rPr>
          <w:rFonts w:ascii="Arial" w:hAnsi="Arial" w:cs="Arial"/>
          <w:sz w:val="18"/>
          <w:szCs w:val="18"/>
        </w:rPr>
        <w:t xml:space="preserve"> testsidan</w:t>
      </w:r>
      <w:r w:rsidR="002A6C91" w:rsidRPr="00AE55BB">
        <w:rPr>
          <w:rFonts w:ascii="Arial" w:hAnsi="Arial" w:cs="Arial"/>
          <w:sz w:val="18"/>
          <w:szCs w:val="18"/>
        </w:rPr>
        <w:t xml:space="preserve"> teknikråd.se när de</w:t>
      </w:r>
      <w:r w:rsidR="009114F3" w:rsidRPr="00AE55BB">
        <w:rPr>
          <w:rFonts w:ascii="Arial" w:hAnsi="Arial" w:cs="Arial"/>
          <w:sz w:val="18"/>
          <w:szCs w:val="18"/>
        </w:rPr>
        <w:t>, i en undersökning under 2020,</w:t>
      </w:r>
      <w:r w:rsidR="002A6C91" w:rsidRPr="00AE55BB">
        <w:rPr>
          <w:rFonts w:ascii="Arial" w:hAnsi="Arial" w:cs="Arial"/>
          <w:sz w:val="18"/>
          <w:szCs w:val="18"/>
        </w:rPr>
        <w:t xml:space="preserve"> ställde några av Sveriges ledande fönstertillverkare mot varandra. </w:t>
      </w:r>
    </w:p>
    <w:p w14:paraId="0BBCA971" w14:textId="77777777" w:rsidR="006B2EE0" w:rsidRPr="00AE55BB" w:rsidRDefault="006B2EE0" w:rsidP="006B2EE0">
      <w:pPr>
        <w:pStyle w:val="Allmntstyckeformat"/>
        <w:rPr>
          <w:rFonts w:ascii="ArialMT" w:hAnsi="ArialMT" w:cs="ArialMT" w:hint="eastAsia"/>
          <w:spacing w:val="-2"/>
          <w:sz w:val="18"/>
          <w:szCs w:val="18"/>
        </w:rPr>
      </w:pPr>
    </w:p>
    <w:p w14:paraId="5FBD08B9" w14:textId="761AE992" w:rsidR="003D2D60" w:rsidRPr="00AE55BB" w:rsidRDefault="006B2EE0" w:rsidP="006B2EE0">
      <w:pPr>
        <w:rPr>
          <w:rFonts w:ascii="ArialMT" w:hAnsi="ArialMT" w:cs="ArialMT" w:hint="eastAsia"/>
          <w:spacing w:val="-2"/>
          <w:sz w:val="18"/>
          <w:szCs w:val="18"/>
        </w:rPr>
      </w:pPr>
      <w:r w:rsidRPr="00AE55BB">
        <w:rPr>
          <w:rFonts w:ascii="Arial" w:hAnsi="Arial" w:cs="Arial"/>
          <w:i/>
          <w:iCs/>
          <w:sz w:val="18"/>
          <w:szCs w:val="18"/>
        </w:rPr>
        <w:t xml:space="preserve">– </w:t>
      </w:r>
      <w:r w:rsidR="00C0581B" w:rsidRPr="00AE55BB">
        <w:rPr>
          <w:rFonts w:ascii="Arial" w:hAnsi="Arial" w:cs="Arial"/>
          <w:i/>
          <w:iCs/>
          <w:sz w:val="18"/>
          <w:szCs w:val="18"/>
        </w:rPr>
        <w:t>En stor del i våra framgångar är det interna fokus och målinriktade arbete som genomförts under längre tid. Lägg därtill vårt engagemang, medarbetarnas kompetens och företagets långa hantverkstradition</w:t>
      </w:r>
      <w:r w:rsidR="00CB6EB8" w:rsidRPr="00AE55BB">
        <w:rPr>
          <w:rFonts w:ascii="Arial" w:hAnsi="Arial" w:cs="Arial"/>
          <w:i/>
          <w:iCs/>
          <w:sz w:val="18"/>
          <w:szCs w:val="18"/>
        </w:rPr>
        <w:t>er</w:t>
      </w:r>
      <w:r w:rsidR="00C0581B" w:rsidRPr="00AE55BB">
        <w:rPr>
          <w:rFonts w:ascii="Arial" w:hAnsi="Arial" w:cs="Arial"/>
          <w:i/>
          <w:iCs/>
          <w:sz w:val="18"/>
          <w:szCs w:val="18"/>
        </w:rPr>
        <w:t xml:space="preserve">. Allt detta bygger en plattform på vilka våra produkter </w:t>
      </w:r>
      <w:r w:rsidR="00CB6EB8" w:rsidRPr="00AE55BB">
        <w:rPr>
          <w:rFonts w:ascii="Arial" w:hAnsi="Arial" w:cs="Arial"/>
          <w:i/>
          <w:iCs/>
          <w:sz w:val="18"/>
          <w:szCs w:val="18"/>
        </w:rPr>
        <w:t>produceras och utvecklas. Vi har allt som behövs för att fortsätta leda branschen och tillverka vinnare</w:t>
      </w:r>
      <w:r w:rsidRPr="00AE55BB">
        <w:rPr>
          <w:rFonts w:ascii="ArialMT" w:hAnsi="ArialMT" w:cs="ArialMT"/>
          <w:spacing w:val="-2"/>
          <w:sz w:val="18"/>
          <w:szCs w:val="18"/>
        </w:rPr>
        <w:t xml:space="preserve">, avslutar Jonas </w:t>
      </w:r>
      <w:proofErr w:type="spellStart"/>
      <w:r w:rsidRPr="00AE55BB">
        <w:rPr>
          <w:rFonts w:ascii="ArialMT" w:hAnsi="ArialMT" w:cs="ArialMT"/>
          <w:spacing w:val="-2"/>
          <w:sz w:val="18"/>
          <w:szCs w:val="18"/>
        </w:rPr>
        <w:t>Hernborg</w:t>
      </w:r>
      <w:proofErr w:type="spellEnd"/>
      <w:r w:rsidRPr="00AE55BB">
        <w:rPr>
          <w:rFonts w:ascii="ArialMT" w:hAnsi="ArialMT" w:cs="ArialMT"/>
          <w:spacing w:val="-2"/>
          <w:sz w:val="18"/>
          <w:szCs w:val="18"/>
        </w:rPr>
        <w:t>.</w:t>
      </w:r>
    </w:p>
    <w:p w14:paraId="720495A5" w14:textId="77777777" w:rsidR="006B2EE0" w:rsidRPr="00AE55BB" w:rsidRDefault="006B2EE0" w:rsidP="006B2EE0">
      <w:pPr>
        <w:rPr>
          <w:rFonts w:ascii="ArialMT" w:hAnsi="ArialMT" w:cs="ArialMT" w:hint="eastAsia"/>
          <w:spacing w:val="-2"/>
          <w:sz w:val="18"/>
          <w:szCs w:val="18"/>
        </w:rPr>
      </w:pPr>
    </w:p>
    <w:p w14:paraId="34EDBF1F" w14:textId="77777777" w:rsidR="006B2EE0" w:rsidRPr="00AE55BB" w:rsidRDefault="006B2EE0" w:rsidP="006B2EE0">
      <w:pPr>
        <w:rPr>
          <w:rFonts w:ascii="ArialMT" w:hAnsi="ArialMT" w:cs="ArialMT" w:hint="eastAsia"/>
          <w:spacing w:val="-2"/>
          <w:sz w:val="18"/>
          <w:szCs w:val="18"/>
        </w:rPr>
      </w:pPr>
    </w:p>
    <w:p w14:paraId="1FC9DC8F" w14:textId="77777777" w:rsidR="006B2EE0" w:rsidRPr="00AE55BB" w:rsidRDefault="006B2EE0" w:rsidP="006B2EE0">
      <w:pPr>
        <w:pStyle w:val="Allmntstyckeformat"/>
        <w:rPr>
          <w:rFonts w:ascii="Arial" w:hAnsi="Arial" w:cs="Arial"/>
          <w:b/>
          <w:bCs/>
          <w:sz w:val="18"/>
          <w:szCs w:val="18"/>
        </w:rPr>
      </w:pPr>
      <w:r w:rsidRPr="00AE55BB">
        <w:rPr>
          <w:rFonts w:ascii="Arial" w:hAnsi="Arial" w:cs="Arial"/>
          <w:b/>
          <w:bCs/>
          <w:sz w:val="18"/>
          <w:szCs w:val="18"/>
        </w:rPr>
        <w:t xml:space="preserve">För ytterligare information: </w:t>
      </w:r>
    </w:p>
    <w:p w14:paraId="1E1F1AB1" w14:textId="77777777" w:rsidR="006B2EE0" w:rsidRPr="00AE55BB" w:rsidRDefault="006B2EE0" w:rsidP="006B2EE0">
      <w:pPr>
        <w:pStyle w:val="Allmntstyckeformat"/>
        <w:rPr>
          <w:rFonts w:ascii="Arial" w:hAnsi="Arial" w:cs="Arial"/>
          <w:sz w:val="18"/>
          <w:szCs w:val="18"/>
        </w:rPr>
      </w:pPr>
      <w:r w:rsidRPr="00AE55BB">
        <w:rPr>
          <w:rFonts w:ascii="Arial" w:hAnsi="Arial" w:cs="Arial"/>
          <w:sz w:val="18"/>
          <w:szCs w:val="18"/>
        </w:rPr>
        <w:t>Thomas Hagström, Marknadschef</w:t>
      </w:r>
      <w:r w:rsidRPr="00AE55BB">
        <w:rPr>
          <w:rFonts w:ascii="Arial" w:hAnsi="Arial" w:cs="Arial"/>
          <w:sz w:val="18"/>
          <w:szCs w:val="18"/>
        </w:rPr>
        <w:tab/>
        <w:t>Jacob Creutz, Presskontakt</w:t>
      </w:r>
    </w:p>
    <w:p w14:paraId="2A4FA961" w14:textId="77777777" w:rsidR="006B2EE0" w:rsidRPr="00AE55BB" w:rsidRDefault="006B2EE0" w:rsidP="006B2EE0">
      <w:pPr>
        <w:pStyle w:val="Allmntstyckeformat"/>
        <w:rPr>
          <w:rFonts w:ascii="Arial" w:hAnsi="Arial" w:cs="Arial"/>
          <w:sz w:val="18"/>
          <w:szCs w:val="18"/>
        </w:rPr>
      </w:pPr>
      <w:r w:rsidRPr="00AE55BB">
        <w:rPr>
          <w:rFonts w:ascii="Arial" w:hAnsi="Arial" w:cs="Arial"/>
          <w:sz w:val="18"/>
          <w:szCs w:val="18"/>
        </w:rPr>
        <w:t>076-127 46 78</w:t>
      </w:r>
      <w:r w:rsidRPr="00AE55BB">
        <w:rPr>
          <w:rFonts w:ascii="Arial" w:hAnsi="Arial" w:cs="Arial"/>
          <w:sz w:val="18"/>
          <w:szCs w:val="18"/>
        </w:rPr>
        <w:tab/>
      </w:r>
      <w:r w:rsidRPr="00AE55BB">
        <w:rPr>
          <w:rFonts w:ascii="Arial" w:hAnsi="Arial" w:cs="Arial"/>
          <w:sz w:val="18"/>
          <w:szCs w:val="18"/>
        </w:rPr>
        <w:tab/>
      </w:r>
      <w:r w:rsidRPr="00AE55BB">
        <w:rPr>
          <w:rFonts w:ascii="Arial" w:hAnsi="Arial" w:cs="Arial"/>
          <w:sz w:val="18"/>
          <w:szCs w:val="18"/>
        </w:rPr>
        <w:tab/>
        <w:t>073-445 95 25</w:t>
      </w:r>
    </w:p>
    <w:p w14:paraId="4D21C71A" w14:textId="77777777" w:rsidR="006B2EE0" w:rsidRPr="00AE55BB" w:rsidRDefault="00552989" w:rsidP="006B2EE0">
      <w:pPr>
        <w:rPr>
          <w:rFonts w:ascii="Arial" w:hAnsi="Arial" w:cs="Arial"/>
          <w:sz w:val="18"/>
          <w:szCs w:val="18"/>
        </w:rPr>
      </w:pPr>
      <w:hyperlink r:id="rId9" w:history="1">
        <w:r w:rsidR="006B2EE0" w:rsidRPr="00AE55BB">
          <w:rPr>
            <w:rStyle w:val="Hyperlnk"/>
            <w:rFonts w:ascii="Arial" w:hAnsi="Arial" w:cs="Arial"/>
            <w:sz w:val="18"/>
            <w:szCs w:val="18"/>
          </w:rPr>
          <w:t>thomas.hagstrom@elifonster.se</w:t>
        </w:r>
      </w:hyperlink>
      <w:r w:rsidR="006B2EE0" w:rsidRPr="00AE55BB">
        <w:rPr>
          <w:rStyle w:val="Hyperlnk"/>
          <w:rFonts w:ascii="Arial" w:hAnsi="Arial" w:cs="Arial"/>
          <w:sz w:val="18"/>
          <w:szCs w:val="18"/>
          <w:u w:val="none"/>
        </w:rPr>
        <w:tab/>
      </w:r>
      <w:r w:rsidR="006B2EE0" w:rsidRPr="00AE55BB">
        <w:rPr>
          <w:rStyle w:val="Hyperlnk"/>
          <w:rFonts w:ascii="Arial" w:hAnsi="Arial" w:cs="Arial"/>
          <w:sz w:val="18"/>
          <w:szCs w:val="18"/>
          <w:u w:val="none"/>
        </w:rPr>
        <w:tab/>
      </w:r>
      <w:r w:rsidR="006B2EE0" w:rsidRPr="00AE55BB">
        <w:rPr>
          <w:rStyle w:val="Hyperlnk"/>
          <w:rFonts w:ascii="Arial" w:hAnsi="Arial" w:cs="Arial"/>
          <w:sz w:val="18"/>
          <w:szCs w:val="18"/>
        </w:rPr>
        <w:t>jacob.creutz@spoilconcept.se</w:t>
      </w:r>
    </w:p>
    <w:sectPr w:rsidR="006B2EE0" w:rsidRPr="00AE55BB" w:rsidSect="00AE55BB">
      <w:footerReference w:type="default" r:id="rId10"/>
      <w:pgSz w:w="11900" w:h="16840"/>
      <w:pgMar w:top="567" w:right="1418" w:bottom="1134" w:left="1418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779BC" w14:textId="77777777" w:rsidR="00CB6EB8" w:rsidRDefault="00CB6EB8" w:rsidP="006B2EE0">
      <w:r>
        <w:separator/>
      </w:r>
    </w:p>
  </w:endnote>
  <w:endnote w:type="continuationSeparator" w:id="0">
    <w:p w14:paraId="08A7FB0D" w14:textId="77777777" w:rsidR="00CB6EB8" w:rsidRDefault="00CB6EB8" w:rsidP="006B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altName w:val="Arial"/>
    <w:charset w:val="00"/>
    <w:family w:val="roman"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-Thin">
    <w:altName w:val="Helvetica Neue Th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B8443" w14:textId="77777777" w:rsidR="00CB6EB8" w:rsidRPr="006D2162" w:rsidRDefault="00CB6EB8" w:rsidP="006B2EE0">
    <w:pPr>
      <w:pStyle w:val="Allmntstyckeformat"/>
      <w:rPr>
        <w:rFonts w:ascii="Arial" w:hAnsi="Arial" w:cs="Arial"/>
        <w:i/>
        <w:iCs/>
        <w:spacing w:val="-1"/>
        <w:sz w:val="14"/>
        <w:szCs w:val="14"/>
      </w:rPr>
    </w:pPr>
    <w:r w:rsidRPr="006D2162">
      <w:rPr>
        <w:rFonts w:ascii="Arial" w:hAnsi="Arial" w:cs="Arial"/>
        <w:i/>
        <w:iCs/>
        <w:spacing w:val="-4"/>
        <w:sz w:val="14"/>
        <w:szCs w:val="14"/>
      </w:rPr>
      <w:t xml:space="preserve">Elitfönster AB är med sitt breda sortiment Sveriges ledande fönstertillverkare med snart 100-åriga småländska traditioner. Elitfönster, som ingår i börsnoterade </w:t>
    </w:r>
    <w:proofErr w:type="spellStart"/>
    <w:r w:rsidRPr="006D2162">
      <w:rPr>
        <w:rFonts w:ascii="Arial" w:hAnsi="Arial" w:cs="Arial"/>
        <w:i/>
        <w:iCs/>
        <w:spacing w:val="-4"/>
        <w:sz w:val="14"/>
        <w:szCs w:val="14"/>
      </w:rPr>
      <w:t>Inwidokoncernen</w:t>
    </w:r>
    <w:proofErr w:type="spellEnd"/>
    <w:r w:rsidRPr="006D2162">
      <w:rPr>
        <w:rFonts w:ascii="Arial" w:hAnsi="Arial" w:cs="Arial"/>
        <w:i/>
        <w:iCs/>
        <w:sz w:val="14"/>
        <w:szCs w:val="14"/>
      </w:rPr>
      <w:t>, omsatte cirka 1,9 miljarder</w:t>
    </w:r>
    <w:r w:rsidRPr="006D2162">
      <w:rPr>
        <w:rFonts w:ascii="Arial" w:hAnsi="Arial" w:cs="Arial"/>
        <w:i/>
        <w:iCs/>
        <w:spacing w:val="-1"/>
        <w:sz w:val="14"/>
        <w:szCs w:val="14"/>
      </w:rPr>
      <w:t xml:space="preserve"> kronor under 2018. Företaget har cirka 1 000 anställda och finns representerat över hela Sverige.</w:t>
    </w:r>
  </w:p>
  <w:p w14:paraId="2AADD1F6" w14:textId="77777777" w:rsidR="00CB6EB8" w:rsidRDefault="00CB6EB8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01A9F" w14:textId="77777777" w:rsidR="00CB6EB8" w:rsidRDefault="00CB6EB8" w:rsidP="006B2EE0">
      <w:r>
        <w:separator/>
      </w:r>
    </w:p>
  </w:footnote>
  <w:footnote w:type="continuationSeparator" w:id="0">
    <w:p w14:paraId="69C1B15A" w14:textId="77777777" w:rsidR="00CB6EB8" w:rsidRDefault="00CB6EB8" w:rsidP="006B2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975E1"/>
    <w:multiLevelType w:val="hybridMultilevel"/>
    <w:tmpl w:val="B25855FA"/>
    <w:lvl w:ilvl="0" w:tplc="C33ECB38">
      <w:start w:val="76"/>
      <w:numFmt w:val="bullet"/>
      <w:lvlText w:val="–"/>
      <w:lvlJc w:val="left"/>
      <w:pPr>
        <w:ind w:left="720" w:hanging="360"/>
      </w:pPr>
      <w:rPr>
        <w:rFonts w:ascii="ArialMT" w:eastAsiaTheme="minorEastAsia" w:hAnsi="ArialMT" w:cs="Arial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E0"/>
    <w:rsid w:val="0005322F"/>
    <w:rsid w:val="000864BA"/>
    <w:rsid w:val="00190CA9"/>
    <w:rsid w:val="001F4299"/>
    <w:rsid w:val="002A6C91"/>
    <w:rsid w:val="003D2D60"/>
    <w:rsid w:val="00472EC7"/>
    <w:rsid w:val="00552989"/>
    <w:rsid w:val="006B2EE0"/>
    <w:rsid w:val="006D6605"/>
    <w:rsid w:val="006E7B7D"/>
    <w:rsid w:val="008C5EA3"/>
    <w:rsid w:val="009114F3"/>
    <w:rsid w:val="009641B9"/>
    <w:rsid w:val="00A34519"/>
    <w:rsid w:val="00A753D8"/>
    <w:rsid w:val="00AB4F7B"/>
    <w:rsid w:val="00AE2910"/>
    <w:rsid w:val="00AE55BB"/>
    <w:rsid w:val="00BE0492"/>
    <w:rsid w:val="00C0581B"/>
    <w:rsid w:val="00C06C7D"/>
    <w:rsid w:val="00C936EC"/>
    <w:rsid w:val="00C96C87"/>
    <w:rsid w:val="00CB6EB8"/>
    <w:rsid w:val="00D347A5"/>
    <w:rsid w:val="00DB2133"/>
    <w:rsid w:val="00F102D2"/>
    <w:rsid w:val="00F9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D67A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E0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6B2E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stycke">
    <w:name w:val="List Paragraph"/>
    <w:basedOn w:val="Normal"/>
    <w:uiPriority w:val="34"/>
    <w:qFormat/>
    <w:rsid w:val="006B2EE0"/>
    <w:pPr>
      <w:ind w:left="720"/>
      <w:contextualSpacing/>
    </w:pPr>
  </w:style>
  <w:style w:type="character" w:styleId="Hyperlnk">
    <w:name w:val="Hyperlink"/>
    <w:basedOn w:val="Standardstycketypsnitt"/>
    <w:uiPriority w:val="99"/>
    <w:rsid w:val="006B2EE0"/>
    <w:rPr>
      <w:color w:val="265A9B"/>
      <w:u w:val="thick"/>
    </w:rPr>
  </w:style>
  <w:style w:type="paragraph" w:styleId="Sidhuvud">
    <w:name w:val="header"/>
    <w:basedOn w:val="Normal"/>
    <w:link w:val="SidhuvudChar"/>
    <w:uiPriority w:val="99"/>
    <w:unhideWhenUsed/>
    <w:rsid w:val="006B2E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6B2EE0"/>
  </w:style>
  <w:style w:type="paragraph" w:styleId="Sidfot">
    <w:name w:val="footer"/>
    <w:basedOn w:val="Normal"/>
    <w:link w:val="SidfotChar"/>
    <w:uiPriority w:val="99"/>
    <w:unhideWhenUsed/>
    <w:rsid w:val="006B2E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6B2EE0"/>
  </w:style>
  <w:style w:type="paragraph" w:styleId="Bubbeltext">
    <w:name w:val="Balloon Text"/>
    <w:basedOn w:val="Normal"/>
    <w:link w:val="BubbeltextChar"/>
    <w:uiPriority w:val="99"/>
    <w:semiHidden/>
    <w:unhideWhenUsed/>
    <w:rsid w:val="00AE55B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E55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E0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6B2E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stycke">
    <w:name w:val="List Paragraph"/>
    <w:basedOn w:val="Normal"/>
    <w:uiPriority w:val="34"/>
    <w:qFormat/>
    <w:rsid w:val="006B2EE0"/>
    <w:pPr>
      <w:ind w:left="720"/>
      <w:contextualSpacing/>
    </w:pPr>
  </w:style>
  <w:style w:type="character" w:styleId="Hyperlnk">
    <w:name w:val="Hyperlink"/>
    <w:basedOn w:val="Standardstycketypsnitt"/>
    <w:uiPriority w:val="99"/>
    <w:rsid w:val="006B2EE0"/>
    <w:rPr>
      <w:color w:val="265A9B"/>
      <w:u w:val="thick"/>
    </w:rPr>
  </w:style>
  <w:style w:type="paragraph" w:styleId="Sidhuvud">
    <w:name w:val="header"/>
    <w:basedOn w:val="Normal"/>
    <w:link w:val="SidhuvudChar"/>
    <w:uiPriority w:val="99"/>
    <w:unhideWhenUsed/>
    <w:rsid w:val="006B2E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6B2EE0"/>
  </w:style>
  <w:style w:type="paragraph" w:styleId="Sidfot">
    <w:name w:val="footer"/>
    <w:basedOn w:val="Normal"/>
    <w:link w:val="SidfotChar"/>
    <w:uiPriority w:val="99"/>
    <w:unhideWhenUsed/>
    <w:rsid w:val="006B2E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6B2EE0"/>
  </w:style>
  <w:style w:type="paragraph" w:styleId="Bubbeltext">
    <w:name w:val="Balloon Text"/>
    <w:basedOn w:val="Normal"/>
    <w:link w:val="BubbeltextChar"/>
    <w:uiPriority w:val="99"/>
    <w:semiHidden/>
    <w:unhideWhenUsed/>
    <w:rsid w:val="00AE55B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E55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thomas.hagstrom@elifonster.se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1939</Characters>
  <Application>Microsoft Macintosh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Creutz</dc:creator>
  <cp:keywords/>
  <dc:description/>
  <cp:lastModifiedBy>Jacob Creutz</cp:lastModifiedBy>
  <cp:revision>2</cp:revision>
  <dcterms:created xsi:type="dcterms:W3CDTF">2021-05-27T09:11:00Z</dcterms:created>
  <dcterms:modified xsi:type="dcterms:W3CDTF">2021-05-27T09:11:00Z</dcterms:modified>
</cp:coreProperties>
</file>