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A5" w:rsidRPr="00C504FB" w:rsidRDefault="00FB5110" w:rsidP="00C504FB">
      <w:r w:rsidRPr="00C504FB">
        <w:rPr>
          <w:noProof/>
        </w:rPr>
        <w:drawing>
          <wp:anchor distT="0" distB="0" distL="114300" distR="114300" simplePos="0" relativeHeight="251657728" behindDoc="0" locked="0" layoutInCell="1" allowOverlap="1">
            <wp:simplePos x="0" y="0"/>
            <wp:positionH relativeFrom="column">
              <wp:posOffset>5023485</wp:posOffset>
            </wp:positionH>
            <wp:positionV relativeFrom="paragraph">
              <wp:posOffset>-617220</wp:posOffset>
            </wp:positionV>
            <wp:extent cx="1441450" cy="666750"/>
            <wp:effectExtent l="0" t="0" r="0" b="0"/>
            <wp:wrapNone/>
            <wp:docPr id="3" name="Billede 1" descr="logo_sor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sort_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5A5" w:rsidRPr="00C504FB" w:rsidRDefault="004745A5" w:rsidP="00C504FB"/>
    <w:p w:rsidR="00C504FB" w:rsidRPr="002A7EDC" w:rsidRDefault="00C504FB" w:rsidP="00C504FB">
      <w:pPr>
        <w:rPr>
          <w:rFonts w:ascii="Verdana" w:hAnsi="Verdana"/>
          <w:bCs/>
        </w:rPr>
      </w:pPr>
    </w:p>
    <w:p w:rsidR="00C504FB" w:rsidRPr="002A7EDC" w:rsidRDefault="00C504FB" w:rsidP="001A669B">
      <w:pPr>
        <w:rPr>
          <w:rFonts w:ascii="Verdana" w:hAnsi="Verdana"/>
          <w:bCs/>
          <w:sz w:val="20"/>
          <w:szCs w:val="20"/>
        </w:rPr>
      </w:pPr>
      <w:r w:rsidRPr="002A7EDC">
        <w:rPr>
          <w:rFonts w:ascii="Verdana" w:hAnsi="Verdana"/>
          <w:bCs/>
          <w:sz w:val="20"/>
          <w:szCs w:val="20"/>
        </w:rPr>
        <w:t>P</w:t>
      </w:r>
      <w:r w:rsidR="00C655B8" w:rsidRPr="002A7EDC">
        <w:rPr>
          <w:rFonts w:ascii="Verdana" w:hAnsi="Verdana"/>
          <w:bCs/>
          <w:sz w:val="20"/>
          <w:szCs w:val="20"/>
        </w:rPr>
        <w:t xml:space="preserve">ressemeddelelse den </w:t>
      </w:r>
      <w:r w:rsidR="00AD535A">
        <w:rPr>
          <w:rFonts w:ascii="Verdana" w:hAnsi="Verdana"/>
          <w:bCs/>
          <w:sz w:val="20"/>
          <w:szCs w:val="20"/>
        </w:rPr>
        <w:t>28. marts 2017</w:t>
      </w:r>
      <w:bookmarkStart w:id="0" w:name="_GoBack"/>
      <w:bookmarkEnd w:id="0"/>
      <w:r w:rsidRPr="002A7EDC">
        <w:rPr>
          <w:rFonts w:ascii="Verdana" w:hAnsi="Verdana"/>
          <w:bCs/>
          <w:sz w:val="20"/>
          <w:szCs w:val="20"/>
        </w:rPr>
        <w:t xml:space="preserve"> </w:t>
      </w:r>
    </w:p>
    <w:p w:rsidR="006012C6" w:rsidRPr="002A7EDC" w:rsidRDefault="006012C6" w:rsidP="00C504FB">
      <w:pPr>
        <w:rPr>
          <w:rFonts w:ascii="Verdana" w:hAnsi="Verdana"/>
          <w:bCs/>
        </w:rPr>
      </w:pPr>
    </w:p>
    <w:p w:rsidR="00C504FB" w:rsidRPr="002779E4" w:rsidRDefault="005B0C8A" w:rsidP="00C504FB">
      <w:pPr>
        <w:rPr>
          <w:rFonts w:ascii="Verdana" w:hAnsi="Verdana"/>
          <w:bCs/>
        </w:rPr>
      </w:pPr>
      <w:r>
        <w:rPr>
          <w:rFonts w:ascii="Verdana" w:hAnsi="Verdana"/>
          <w:bCs/>
        </w:rPr>
        <w:t>N</w:t>
      </w:r>
      <w:r w:rsidR="00EE00A2">
        <w:rPr>
          <w:rFonts w:ascii="Verdana" w:hAnsi="Verdana"/>
          <w:bCs/>
        </w:rPr>
        <w:t>u skal fremtidens fødevarer 3D</w:t>
      </w:r>
      <w:r w:rsidR="00A45881">
        <w:rPr>
          <w:rFonts w:ascii="Verdana" w:hAnsi="Verdana"/>
          <w:bCs/>
        </w:rPr>
        <w:t xml:space="preserve"> </w:t>
      </w:r>
      <w:r w:rsidR="00EE00A2">
        <w:rPr>
          <w:rFonts w:ascii="Verdana" w:hAnsi="Verdana"/>
          <w:bCs/>
        </w:rPr>
        <w:t xml:space="preserve">printes </w:t>
      </w:r>
    </w:p>
    <w:p w:rsidR="00C504FB" w:rsidRPr="002A7EDC" w:rsidRDefault="00C504FB" w:rsidP="00C504FB">
      <w:pPr>
        <w:rPr>
          <w:rFonts w:ascii="Verdana" w:hAnsi="Verdana"/>
          <w:bCs/>
        </w:rPr>
      </w:pPr>
    </w:p>
    <w:p w:rsidR="00C504FB" w:rsidRPr="002779E4" w:rsidRDefault="004A2A3B" w:rsidP="00C504FB">
      <w:pPr>
        <w:rPr>
          <w:rFonts w:ascii="Verdana" w:hAnsi="Verdana"/>
          <w:bCs/>
          <w:i/>
          <w:sz w:val="20"/>
          <w:szCs w:val="20"/>
        </w:rPr>
      </w:pPr>
      <w:r>
        <w:rPr>
          <w:rFonts w:ascii="Verdana" w:hAnsi="Verdana"/>
          <w:bCs/>
          <w:i/>
          <w:sz w:val="20"/>
          <w:szCs w:val="20"/>
        </w:rPr>
        <w:t>Teknologisk Institut vil forme fremtidens fødevarer i 3D printer</w:t>
      </w:r>
      <w:r w:rsidR="00C80A3A">
        <w:rPr>
          <w:rFonts w:ascii="Verdana" w:hAnsi="Verdana"/>
          <w:bCs/>
          <w:i/>
          <w:sz w:val="20"/>
          <w:szCs w:val="20"/>
        </w:rPr>
        <w:t>e</w:t>
      </w:r>
      <w:r>
        <w:rPr>
          <w:rFonts w:ascii="Verdana" w:hAnsi="Verdana"/>
          <w:bCs/>
          <w:i/>
          <w:sz w:val="20"/>
          <w:szCs w:val="20"/>
        </w:rPr>
        <w:t xml:space="preserve">. Målet er </w:t>
      </w:r>
      <w:r w:rsidR="005B0C8A">
        <w:rPr>
          <w:rFonts w:ascii="Verdana" w:hAnsi="Verdana"/>
          <w:bCs/>
          <w:i/>
          <w:sz w:val="20"/>
          <w:szCs w:val="20"/>
        </w:rPr>
        <w:t xml:space="preserve">bedre produktudvikling </w:t>
      </w:r>
      <w:r w:rsidR="00C80A3A">
        <w:rPr>
          <w:rFonts w:ascii="Verdana" w:hAnsi="Verdana"/>
          <w:bCs/>
          <w:i/>
          <w:sz w:val="20"/>
          <w:szCs w:val="20"/>
        </w:rPr>
        <w:t xml:space="preserve">i fødevareindustrien </w:t>
      </w:r>
      <w:r w:rsidR="005B0C8A">
        <w:rPr>
          <w:rFonts w:ascii="Verdana" w:hAnsi="Verdana"/>
          <w:bCs/>
          <w:i/>
          <w:sz w:val="20"/>
          <w:szCs w:val="20"/>
        </w:rPr>
        <w:t xml:space="preserve">samt </w:t>
      </w:r>
      <w:r>
        <w:rPr>
          <w:rFonts w:ascii="Verdana" w:hAnsi="Verdana"/>
          <w:bCs/>
          <w:i/>
          <w:sz w:val="20"/>
          <w:szCs w:val="20"/>
        </w:rPr>
        <w:t>sundere og mere spiseværdige måltider til fx børn, ældre og syge.</w:t>
      </w:r>
    </w:p>
    <w:p w:rsidR="00C504FB" w:rsidRPr="002779E4" w:rsidRDefault="00C504FB" w:rsidP="00C504FB">
      <w:pPr>
        <w:rPr>
          <w:rFonts w:ascii="Verdana" w:hAnsi="Verdana"/>
          <w:bCs/>
          <w:i/>
          <w:sz w:val="20"/>
          <w:szCs w:val="20"/>
        </w:rPr>
      </w:pPr>
    </w:p>
    <w:p w:rsidR="00C504FB" w:rsidRDefault="00B5039A" w:rsidP="00C504FB">
      <w:pPr>
        <w:rPr>
          <w:rFonts w:ascii="Verdana" w:hAnsi="Verdana"/>
          <w:bCs/>
          <w:sz w:val="20"/>
          <w:szCs w:val="20"/>
        </w:rPr>
      </w:pPr>
      <w:r>
        <w:rPr>
          <w:rFonts w:ascii="Verdana" w:hAnsi="Verdana"/>
          <w:bCs/>
          <w:sz w:val="20"/>
          <w:szCs w:val="20"/>
        </w:rPr>
        <w:t xml:space="preserve">3D print teknologien er på vej ind i fødevarebranchen. Teknologisk Institut vil med 3D print udvikle individuelt skræddersyede fødevarer, som kan få børn til at spise flere grøntsager eller forbedre sundhedstilstanden hos syge og for ældre som er truet af underernæring. </w:t>
      </w:r>
      <w:r w:rsidR="00DD28D4">
        <w:rPr>
          <w:rFonts w:ascii="Verdana" w:hAnsi="Verdana"/>
          <w:bCs/>
          <w:sz w:val="20"/>
          <w:szCs w:val="20"/>
        </w:rPr>
        <w:t xml:space="preserve">Instituttet har netop anskaffet sig </w:t>
      </w:r>
      <w:r w:rsidR="00A45881">
        <w:rPr>
          <w:rFonts w:ascii="Verdana" w:hAnsi="Verdana"/>
          <w:bCs/>
          <w:sz w:val="20"/>
          <w:szCs w:val="20"/>
        </w:rPr>
        <w:t xml:space="preserve">sin </w:t>
      </w:r>
      <w:r w:rsidR="00DD28D4">
        <w:rPr>
          <w:rFonts w:ascii="Verdana" w:hAnsi="Verdana"/>
          <w:bCs/>
          <w:sz w:val="20"/>
          <w:szCs w:val="20"/>
        </w:rPr>
        <w:t xml:space="preserve">første 3D </w:t>
      </w:r>
      <w:r w:rsidR="005C67F7">
        <w:rPr>
          <w:rFonts w:ascii="Verdana" w:hAnsi="Verdana"/>
          <w:bCs/>
          <w:sz w:val="20"/>
          <w:szCs w:val="20"/>
        </w:rPr>
        <w:t>fødevare</w:t>
      </w:r>
      <w:r w:rsidR="00DD28D4">
        <w:rPr>
          <w:rFonts w:ascii="Verdana" w:hAnsi="Verdana"/>
          <w:bCs/>
          <w:sz w:val="20"/>
          <w:szCs w:val="20"/>
        </w:rPr>
        <w:t xml:space="preserve">printer, som målrettet skal eksperimentere med teknologien indenfor avanceret fødevarefremstilling. </w:t>
      </w:r>
    </w:p>
    <w:p w:rsidR="006012C6" w:rsidRDefault="006012C6" w:rsidP="00C504FB">
      <w:pPr>
        <w:rPr>
          <w:rFonts w:ascii="Verdana" w:hAnsi="Verdana"/>
          <w:bCs/>
          <w:sz w:val="20"/>
          <w:szCs w:val="20"/>
        </w:rPr>
      </w:pPr>
    </w:p>
    <w:p w:rsidR="00C504FB" w:rsidRPr="006012C6" w:rsidRDefault="006012C6" w:rsidP="006012C6">
      <w:pPr>
        <w:rPr>
          <w:rFonts w:ascii="Verdana" w:hAnsi="Verdana"/>
          <w:bCs/>
          <w:sz w:val="20"/>
          <w:szCs w:val="20"/>
        </w:rPr>
      </w:pPr>
      <w:r>
        <w:rPr>
          <w:rFonts w:ascii="Verdana" w:hAnsi="Verdana"/>
          <w:bCs/>
          <w:sz w:val="20"/>
          <w:szCs w:val="20"/>
        </w:rPr>
        <w:t>-3</w:t>
      </w:r>
      <w:r w:rsidR="002F2699" w:rsidRPr="006012C6">
        <w:rPr>
          <w:rFonts w:ascii="Verdana" w:hAnsi="Verdana"/>
          <w:bCs/>
          <w:sz w:val="20"/>
          <w:szCs w:val="20"/>
        </w:rPr>
        <w:t xml:space="preserve">D print af fødevarer kan forstærke udvikling og innovation indenfor dansk fødevareudvikling. Teknologien er ikke et mål i sig selv, men som 3D print </w:t>
      </w:r>
      <w:r w:rsidR="00C80A3A">
        <w:rPr>
          <w:rFonts w:ascii="Verdana" w:hAnsi="Verdana"/>
          <w:bCs/>
          <w:sz w:val="20"/>
          <w:szCs w:val="20"/>
        </w:rPr>
        <w:t xml:space="preserve">i plastic og metal </w:t>
      </w:r>
      <w:r w:rsidR="002F2699" w:rsidRPr="006012C6">
        <w:rPr>
          <w:rFonts w:ascii="Verdana" w:hAnsi="Verdana"/>
          <w:bCs/>
          <w:sz w:val="20"/>
          <w:szCs w:val="20"/>
        </w:rPr>
        <w:t>bruges til produktudvikling indenfor industrien, kan 3D print også bruges til produktudvikling inde</w:t>
      </w:r>
      <w:r w:rsidR="00313B64">
        <w:rPr>
          <w:rFonts w:ascii="Verdana" w:hAnsi="Verdana"/>
          <w:bCs/>
          <w:sz w:val="20"/>
          <w:szCs w:val="20"/>
        </w:rPr>
        <w:t>nfor udvikling af nye fødevarer</w:t>
      </w:r>
      <w:r w:rsidR="002F2699" w:rsidRPr="006012C6">
        <w:rPr>
          <w:rFonts w:ascii="Verdana" w:hAnsi="Verdana"/>
          <w:bCs/>
          <w:sz w:val="20"/>
          <w:szCs w:val="20"/>
        </w:rPr>
        <w:t>, siger</w:t>
      </w:r>
      <w:r w:rsidRPr="006012C6">
        <w:rPr>
          <w:rFonts w:ascii="Verdana" w:hAnsi="Verdana"/>
          <w:bCs/>
          <w:sz w:val="20"/>
          <w:szCs w:val="20"/>
        </w:rPr>
        <w:t xml:space="preserve"> </w:t>
      </w:r>
      <w:r>
        <w:rPr>
          <w:rFonts w:ascii="Verdana" w:hAnsi="Verdana"/>
          <w:bCs/>
          <w:sz w:val="20"/>
          <w:szCs w:val="20"/>
        </w:rPr>
        <w:t xml:space="preserve">specialist </w:t>
      </w:r>
      <w:r w:rsidRPr="006012C6">
        <w:rPr>
          <w:rFonts w:ascii="Verdana" w:hAnsi="Verdana"/>
          <w:bCs/>
          <w:sz w:val="20"/>
          <w:szCs w:val="20"/>
        </w:rPr>
        <w:t>Mia Fiilsøe Falkeborg</w:t>
      </w:r>
      <w:r>
        <w:rPr>
          <w:rFonts w:ascii="Verdana" w:hAnsi="Verdana"/>
          <w:bCs/>
          <w:sz w:val="20"/>
          <w:szCs w:val="20"/>
        </w:rPr>
        <w:t>, Teknologisk Institut</w:t>
      </w:r>
      <w:r w:rsidRPr="006012C6">
        <w:rPr>
          <w:rFonts w:ascii="Verdana" w:hAnsi="Verdana"/>
          <w:bCs/>
          <w:sz w:val="20"/>
          <w:szCs w:val="20"/>
        </w:rPr>
        <w:t>.</w:t>
      </w:r>
      <w:r w:rsidR="002F2699" w:rsidRPr="006012C6">
        <w:rPr>
          <w:rFonts w:ascii="Verdana" w:hAnsi="Verdana"/>
          <w:bCs/>
          <w:sz w:val="20"/>
          <w:szCs w:val="20"/>
        </w:rPr>
        <w:t xml:space="preserve"> </w:t>
      </w:r>
    </w:p>
    <w:p w:rsidR="00C504FB" w:rsidRDefault="00C504FB" w:rsidP="00C504FB">
      <w:pPr>
        <w:rPr>
          <w:rFonts w:ascii="Verdana" w:hAnsi="Verdana"/>
          <w:bCs/>
          <w:sz w:val="20"/>
          <w:szCs w:val="20"/>
        </w:rPr>
      </w:pPr>
    </w:p>
    <w:p w:rsidR="005B0C8A" w:rsidRDefault="005B0C8A" w:rsidP="00C504FB">
      <w:pPr>
        <w:rPr>
          <w:rFonts w:ascii="Verdana" w:hAnsi="Verdana"/>
          <w:bCs/>
          <w:sz w:val="20"/>
          <w:szCs w:val="20"/>
        </w:rPr>
      </w:pPr>
      <w:r>
        <w:rPr>
          <w:rFonts w:ascii="Verdana" w:hAnsi="Verdana"/>
          <w:bCs/>
          <w:sz w:val="20"/>
          <w:szCs w:val="20"/>
        </w:rPr>
        <w:t>U</w:t>
      </w:r>
      <w:r w:rsidR="005C67F7">
        <w:rPr>
          <w:rFonts w:ascii="Verdana" w:hAnsi="Verdana"/>
          <w:bCs/>
          <w:sz w:val="20"/>
          <w:szCs w:val="20"/>
        </w:rPr>
        <w:t>d</w:t>
      </w:r>
      <w:r>
        <w:rPr>
          <w:rFonts w:ascii="Verdana" w:hAnsi="Verdana"/>
          <w:bCs/>
          <w:sz w:val="20"/>
          <w:szCs w:val="20"/>
        </w:rPr>
        <w:t xml:space="preserve"> over produktudvikling ser Teknologisk Institut et stort potentiale indenfor 3D print af måltider indenfor sundhedssektoren</w:t>
      </w:r>
      <w:r w:rsidR="00313B64">
        <w:rPr>
          <w:rFonts w:ascii="Verdana" w:hAnsi="Verdana"/>
          <w:bCs/>
          <w:sz w:val="20"/>
          <w:szCs w:val="20"/>
        </w:rPr>
        <w:t xml:space="preserve"> med specialdesignede måltider til syge under hospitalsbehandling eller til ældre</w:t>
      </w:r>
      <w:r>
        <w:rPr>
          <w:rFonts w:ascii="Verdana" w:hAnsi="Verdana"/>
          <w:bCs/>
          <w:sz w:val="20"/>
          <w:szCs w:val="20"/>
        </w:rPr>
        <w:t xml:space="preserve">. </w:t>
      </w:r>
    </w:p>
    <w:p w:rsidR="005B0C8A" w:rsidRDefault="005B0C8A" w:rsidP="00C504FB">
      <w:pPr>
        <w:rPr>
          <w:rFonts w:ascii="Verdana" w:hAnsi="Verdana"/>
          <w:bCs/>
          <w:sz w:val="20"/>
          <w:szCs w:val="20"/>
        </w:rPr>
      </w:pPr>
    </w:p>
    <w:p w:rsidR="005B0C8A" w:rsidRPr="005B0C8A" w:rsidRDefault="005B0C8A" w:rsidP="005B0C8A">
      <w:pPr>
        <w:rPr>
          <w:rFonts w:ascii="Verdana" w:hAnsi="Verdana"/>
          <w:bCs/>
          <w:sz w:val="20"/>
          <w:szCs w:val="20"/>
        </w:rPr>
      </w:pPr>
      <w:r w:rsidRPr="005B0C8A">
        <w:rPr>
          <w:rFonts w:ascii="Verdana" w:hAnsi="Verdana"/>
          <w:bCs/>
          <w:sz w:val="20"/>
          <w:szCs w:val="20"/>
        </w:rPr>
        <w:t>-</w:t>
      </w:r>
      <w:r>
        <w:rPr>
          <w:rFonts w:ascii="Verdana" w:hAnsi="Verdana"/>
          <w:bCs/>
          <w:sz w:val="20"/>
          <w:szCs w:val="20"/>
        </w:rPr>
        <w:t xml:space="preserve"> </w:t>
      </w:r>
      <w:r w:rsidRPr="005B0C8A">
        <w:rPr>
          <w:rFonts w:ascii="Verdana" w:hAnsi="Verdana"/>
          <w:bCs/>
          <w:sz w:val="20"/>
          <w:szCs w:val="20"/>
        </w:rPr>
        <w:t xml:space="preserve">3D print ændrer ikke ved </w:t>
      </w:r>
      <w:r>
        <w:rPr>
          <w:rFonts w:ascii="Verdana" w:hAnsi="Verdana"/>
          <w:bCs/>
          <w:sz w:val="20"/>
          <w:szCs w:val="20"/>
        </w:rPr>
        <w:t>næringsindholdet af råvaren. På hospitaler er der et poten</w:t>
      </w:r>
      <w:r w:rsidR="00C80A3A">
        <w:rPr>
          <w:rFonts w:ascii="Verdana" w:hAnsi="Verdana"/>
          <w:bCs/>
          <w:sz w:val="20"/>
          <w:szCs w:val="20"/>
        </w:rPr>
        <w:t xml:space="preserve">tiale for at kunne skræddersy </w:t>
      </w:r>
      <w:r>
        <w:rPr>
          <w:rFonts w:ascii="Verdana" w:hAnsi="Verdana"/>
          <w:bCs/>
          <w:sz w:val="20"/>
          <w:szCs w:val="20"/>
        </w:rPr>
        <w:t>måltid</w:t>
      </w:r>
      <w:r w:rsidR="00C80A3A">
        <w:rPr>
          <w:rFonts w:ascii="Verdana" w:hAnsi="Verdana"/>
          <w:bCs/>
          <w:sz w:val="20"/>
          <w:szCs w:val="20"/>
        </w:rPr>
        <w:t>er til patienterne</w:t>
      </w:r>
      <w:r>
        <w:rPr>
          <w:rFonts w:ascii="Verdana" w:hAnsi="Verdana"/>
          <w:bCs/>
          <w:sz w:val="20"/>
          <w:szCs w:val="20"/>
        </w:rPr>
        <w:t xml:space="preserve"> i forbindelse med behandlingsforløb, og ældre, som er </w:t>
      </w:r>
      <w:r w:rsidR="00C80A3A">
        <w:rPr>
          <w:rFonts w:ascii="Verdana" w:hAnsi="Verdana"/>
          <w:bCs/>
          <w:sz w:val="20"/>
          <w:szCs w:val="20"/>
        </w:rPr>
        <w:t xml:space="preserve">truet af </w:t>
      </w:r>
      <w:r>
        <w:rPr>
          <w:rFonts w:ascii="Verdana" w:hAnsi="Verdana"/>
          <w:bCs/>
          <w:sz w:val="20"/>
          <w:szCs w:val="20"/>
        </w:rPr>
        <w:t>underernæring pga</w:t>
      </w:r>
      <w:r w:rsidR="00C80A3A">
        <w:rPr>
          <w:rFonts w:ascii="Verdana" w:hAnsi="Verdana"/>
          <w:bCs/>
          <w:sz w:val="20"/>
          <w:szCs w:val="20"/>
        </w:rPr>
        <w:t>.</w:t>
      </w:r>
      <w:r>
        <w:rPr>
          <w:rFonts w:ascii="Verdana" w:hAnsi="Verdana"/>
          <w:bCs/>
          <w:sz w:val="20"/>
          <w:szCs w:val="20"/>
        </w:rPr>
        <w:t xml:space="preserve"> tygge- eller synkebesvær</w:t>
      </w:r>
      <w:r w:rsidR="00C80A3A">
        <w:rPr>
          <w:rFonts w:ascii="Verdana" w:hAnsi="Verdana"/>
          <w:bCs/>
          <w:sz w:val="20"/>
          <w:szCs w:val="20"/>
        </w:rPr>
        <w:t>,</w:t>
      </w:r>
      <w:r>
        <w:rPr>
          <w:rFonts w:ascii="Verdana" w:hAnsi="Verdana"/>
          <w:bCs/>
          <w:sz w:val="20"/>
          <w:szCs w:val="20"/>
        </w:rPr>
        <w:t xml:space="preserve"> vil kunne få stort udbytte af 3D printede måltider. Samtidig kan printede grøntsager være et godt alternativ til børn, som ikke vil spise grøntsager, siger Mia Fiilsøe Falkeborg. </w:t>
      </w:r>
    </w:p>
    <w:p w:rsidR="005B0C8A" w:rsidRDefault="005B0C8A" w:rsidP="00C504FB">
      <w:pPr>
        <w:rPr>
          <w:rFonts w:ascii="Verdana" w:hAnsi="Verdana"/>
          <w:bCs/>
          <w:sz w:val="20"/>
          <w:szCs w:val="20"/>
        </w:rPr>
      </w:pPr>
    </w:p>
    <w:p w:rsidR="00C504FB" w:rsidRPr="006012C6" w:rsidRDefault="00A45881" w:rsidP="00C504FB">
      <w:pPr>
        <w:rPr>
          <w:rFonts w:ascii="Verdana" w:hAnsi="Verdana"/>
          <w:bCs/>
          <w:sz w:val="20"/>
          <w:szCs w:val="20"/>
        </w:rPr>
      </w:pPr>
      <w:r>
        <w:rPr>
          <w:rFonts w:ascii="Verdana" w:hAnsi="Verdana"/>
          <w:bCs/>
          <w:sz w:val="20"/>
          <w:szCs w:val="20"/>
        </w:rPr>
        <w:t xml:space="preserve">Teknologisk Institut har i samarbejde med Dupont og Aarhus Universitet udført en række forsøg for af afprøve mulighederne. Her så man på samspillet mellem teknologien, fødevareingrediensernes egenskaber, de sensoriske kvaliteter og forbrugernes holdning. </w:t>
      </w:r>
      <w:r w:rsidR="007F1282">
        <w:rPr>
          <w:rFonts w:ascii="Verdana" w:hAnsi="Verdana"/>
          <w:bCs/>
          <w:sz w:val="20"/>
          <w:szCs w:val="20"/>
        </w:rPr>
        <w:t xml:space="preserve">Ved en test </w:t>
      </w:r>
      <w:r w:rsidR="00C80A3A">
        <w:rPr>
          <w:rFonts w:ascii="Verdana" w:hAnsi="Verdana"/>
          <w:bCs/>
          <w:sz w:val="20"/>
          <w:szCs w:val="20"/>
        </w:rPr>
        <w:t xml:space="preserve">af potentialet af 3D printede grøntsager </w:t>
      </w:r>
      <w:r w:rsidR="007F1282">
        <w:rPr>
          <w:rFonts w:ascii="Verdana" w:hAnsi="Verdana"/>
          <w:bCs/>
          <w:sz w:val="20"/>
          <w:szCs w:val="20"/>
        </w:rPr>
        <w:t>fik 21 børnehavebørn valget mellem almindelig</w:t>
      </w:r>
      <w:r w:rsidR="00C80A3A">
        <w:rPr>
          <w:rFonts w:ascii="Verdana" w:hAnsi="Verdana"/>
          <w:bCs/>
          <w:sz w:val="20"/>
          <w:szCs w:val="20"/>
        </w:rPr>
        <w:t>e</w:t>
      </w:r>
      <w:r w:rsidR="007F1282">
        <w:rPr>
          <w:rFonts w:ascii="Verdana" w:hAnsi="Verdana"/>
          <w:bCs/>
          <w:sz w:val="20"/>
          <w:szCs w:val="20"/>
        </w:rPr>
        <w:t xml:space="preserve"> og stjerneformede gulerødder. Her foretrak 17 af børnene de stjerneformede grøntsager.</w:t>
      </w:r>
    </w:p>
    <w:p w:rsidR="00597218" w:rsidRPr="006012C6" w:rsidRDefault="00597218" w:rsidP="00C504FB">
      <w:pPr>
        <w:rPr>
          <w:rFonts w:ascii="Verdana" w:hAnsi="Verdana"/>
          <w:bCs/>
          <w:sz w:val="20"/>
          <w:szCs w:val="20"/>
        </w:rPr>
      </w:pPr>
    </w:p>
    <w:p w:rsidR="00597218" w:rsidRPr="00313B64" w:rsidRDefault="00313B64" w:rsidP="00313B64">
      <w:pPr>
        <w:rPr>
          <w:rFonts w:ascii="Verdana" w:hAnsi="Verdana"/>
          <w:bCs/>
        </w:rPr>
      </w:pPr>
      <w:r w:rsidRPr="00313B64">
        <w:rPr>
          <w:rFonts w:ascii="Verdana" w:hAnsi="Verdana"/>
          <w:bCs/>
          <w:sz w:val="20"/>
          <w:szCs w:val="20"/>
        </w:rPr>
        <w:t>-</w:t>
      </w:r>
      <w:r>
        <w:rPr>
          <w:rFonts w:ascii="Verdana" w:hAnsi="Verdana"/>
          <w:bCs/>
          <w:sz w:val="20"/>
          <w:szCs w:val="20"/>
        </w:rPr>
        <w:t xml:space="preserve"> Med de</w:t>
      </w:r>
      <w:r w:rsidR="00C80A3A">
        <w:rPr>
          <w:rFonts w:ascii="Verdana" w:hAnsi="Verdana"/>
          <w:bCs/>
          <w:sz w:val="20"/>
          <w:szCs w:val="20"/>
        </w:rPr>
        <w:t>t</w:t>
      </w:r>
      <w:r>
        <w:rPr>
          <w:rFonts w:ascii="Verdana" w:hAnsi="Verdana"/>
          <w:bCs/>
          <w:sz w:val="20"/>
          <w:szCs w:val="20"/>
        </w:rPr>
        <w:t xml:space="preserve"> nuværende teknologiniveau </w:t>
      </w:r>
      <w:r w:rsidR="00017D8B">
        <w:rPr>
          <w:rFonts w:ascii="Verdana" w:hAnsi="Verdana"/>
          <w:bCs/>
          <w:sz w:val="20"/>
          <w:szCs w:val="20"/>
        </w:rPr>
        <w:t xml:space="preserve">er printede fødevarer af lav kvalitet. Men der er et stort potentiale for Danmark, hvor vi i forvejen er stærke på fødevareproduktion. </w:t>
      </w:r>
      <w:r w:rsidRPr="00313B64">
        <w:rPr>
          <w:rFonts w:ascii="Verdana" w:hAnsi="Verdana"/>
          <w:bCs/>
          <w:sz w:val="20"/>
          <w:szCs w:val="20"/>
        </w:rPr>
        <w:t>Det er nu, den danske fødevareklynge skal tage fat på området, hvis vi vil være førende på udvikling og anvendelse af 3D printede fødevarer</w:t>
      </w:r>
      <w:r>
        <w:rPr>
          <w:rFonts w:ascii="Verdana" w:hAnsi="Verdana"/>
          <w:bCs/>
          <w:sz w:val="20"/>
          <w:szCs w:val="20"/>
        </w:rPr>
        <w:t xml:space="preserve">, siger Mia Fiilsøe Falkeborg. </w:t>
      </w:r>
    </w:p>
    <w:p w:rsidR="00C504FB" w:rsidRPr="00C80A3A" w:rsidRDefault="00C504FB" w:rsidP="00C504FB">
      <w:pPr>
        <w:rPr>
          <w:rFonts w:ascii="Verdana" w:hAnsi="Verdana"/>
          <w:bCs/>
          <w:sz w:val="20"/>
          <w:szCs w:val="20"/>
        </w:rPr>
      </w:pPr>
    </w:p>
    <w:p w:rsidR="00C80A3A" w:rsidRPr="00C80A3A" w:rsidRDefault="00F9676E" w:rsidP="00C504FB">
      <w:pPr>
        <w:rPr>
          <w:rFonts w:ascii="Verdana" w:hAnsi="Verdana"/>
          <w:bCs/>
          <w:sz w:val="20"/>
          <w:szCs w:val="20"/>
        </w:rPr>
      </w:pPr>
      <w:r>
        <w:rPr>
          <w:rFonts w:ascii="Verdana" w:hAnsi="Verdana"/>
          <w:color w:val="44546A"/>
          <w:sz w:val="20"/>
          <w:szCs w:val="20"/>
        </w:rPr>
        <w:t xml:space="preserve">Teknologisk Institut er på vej ind på området ved bl.a. at starte nye forsknings- og udviklingsprojekter. </w:t>
      </w:r>
      <w:r w:rsidR="00C80A3A" w:rsidRPr="00C80A3A">
        <w:rPr>
          <w:rFonts w:ascii="Verdana" w:hAnsi="Verdana"/>
          <w:bCs/>
          <w:sz w:val="20"/>
          <w:szCs w:val="20"/>
        </w:rPr>
        <w:t xml:space="preserve">Ud over 3D print til børn, syge og ældre tænkes der også globalt med 3D print af fødevarer til gourmetrestauranter og specialdesignede fødevarer til militæret, rumfartsteknologien og til private hjem. </w:t>
      </w:r>
    </w:p>
    <w:p w:rsidR="00C80A3A" w:rsidRDefault="00C80A3A" w:rsidP="00C504FB">
      <w:pPr>
        <w:rPr>
          <w:rFonts w:ascii="Verdana" w:hAnsi="Verdana"/>
          <w:bCs/>
          <w:i/>
          <w:sz w:val="20"/>
          <w:szCs w:val="20"/>
        </w:rPr>
      </w:pPr>
    </w:p>
    <w:p w:rsidR="00C504FB" w:rsidRPr="002A7EDC" w:rsidRDefault="00C504FB" w:rsidP="00C504FB">
      <w:pPr>
        <w:rPr>
          <w:rFonts w:ascii="Verdana" w:hAnsi="Verdana" w:cs="Calibri"/>
        </w:rPr>
      </w:pPr>
      <w:r w:rsidRPr="006012C6">
        <w:rPr>
          <w:rFonts w:ascii="Verdana" w:hAnsi="Verdana"/>
          <w:bCs/>
          <w:i/>
          <w:sz w:val="20"/>
          <w:szCs w:val="20"/>
        </w:rPr>
        <w:t>Yderligere oplysninger</w:t>
      </w:r>
      <w:r w:rsidR="006012C6" w:rsidRPr="006012C6">
        <w:rPr>
          <w:rFonts w:ascii="Verdana" w:hAnsi="Verdana"/>
          <w:bCs/>
          <w:i/>
          <w:sz w:val="20"/>
          <w:szCs w:val="20"/>
        </w:rPr>
        <w:t xml:space="preserve">: Specialist Mia Fiilsøe Falkeborg, </w:t>
      </w:r>
      <w:r w:rsidR="00C80A3A">
        <w:rPr>
          <w:rFonts w:ascii="Verdana" w:hAnsi="Verdana"/>
          <w:bCs/>
          <w:i/>
          <w:sz w:val="20"/>
          <w:szCs w:val="20"/>
        </w:rPr>
        <w:t xml:space="preserve">Teknologisk Institut, </w:t>
      </w:r>
      <w:r w:rsidR="006012C6" w:rsidRPr="006012C6">
        <w:rPr>
          <w:rFonts w:ascii="Verdana" w:hAnsi="Verdana"/>
          <w:bCs/>
          <w:i/>
          <w:sz w:val="20"/>
          <w:szCs w:val="20"/>
        </w:rPr>
        <w:t xml:space="preserve">mobil 7220 3250, mail: </w:t>
      </w:r>
      <w:hyperlink r:id="rId8" w:history="1">
        <w:r w:rsidR="006012C6" w:rsidRPr="006012C6">
          <w:rPr>
            <w:rStyle w:val="Hyperlink"/>
            <w:rFonts w:ascii="Verdana" w:hAnsi="Verdana"/>
            <w:sz w:val="20"/>
            <w:szCs w:val="20"/>
          </w:rPr>
          <w:t>mfa@teknologisk.dk</w:t>
        </w:r>
      </w:hyperlink>
      <w:r w:rsidR="006012C6" w:rsidRPr="006012C6">
        <w:rPr>
          <w:rFonts w:ascii="Verdana" w:hAnsi="Verdana"/>
          <w:bCs/>
          <w:i/>
          <w:sz w:val="20"/>
          <w:szCs w:val="20"/>
        </w:rPr>
        <w:t xml:space="preserve"> </w:t>
      </w:r>
    </w:p>
    <w:sectPr w:rsidR="00C504FB" w:rsidRPr="002A7EDC">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A6C" w:rsidRDefault="00742A6C" w:rsidP="00597218">
      <w:r>
        <w:separator/>
      </w:r>
    </w:p>
  </w:endnote>
  <w:endnote w:type="continuationSeparator" w:id="0">
    <w:p w:rsidR="00742A6C" w:rsidRDefault="00742A6C" w:rsidP="005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18" w:rsidRPr="000E5E22" w:rsidRDefault="00597218" w:rsidP="00597218">
    <w:pPr>
      <w:rPr>
        <w:rFonts w:ascii="Verdana" w:hAnsi="Verdana" w:cs="Calibri"/>
        <w:sz w:val="18"/>
        <w:szCs w:val="18"/>
      </w:rPr>
    </w:pPr>
    <w:r w:rsidRPr="000E5E22">
      <w:rPr>
        <w:rFonts w:ascii="Verdana" w:hAnsi="Verdana"/>
        <w:sz w:val="18"/>
        <w:szCs w:val="18"/>
      </w:rPr>
      <w:t xml:space="preserve">Teknologisk Institut er et innovativt forsknings- og rådgivningsinstitut, der udvikler nye teknologier og omsætter viden til produkter, der har reel værdi for virksomheder og samfund. </w:t>
    </w:r>
    <w:r w:rsidRPr="000E5E22">
      <w:rPr>
        <w:rFonts w:ascii="Verdana" w:hAnsi="Verdana" w:cs="Calibri"/>
        <w:sz w:val="18"/>
        <w:szCs w:val="18"/>
      </w:rPr>
      <w:t xml:space="preserve">Læs mere på </w:t>
    </w:r>
    <w:hyperlink r:id="rId1" w:history="1">
      <w:r w:rsidRPr="000E5E22">
        <w:rPr>
          <w:rStyle w:val="Hyperlink"/>
          <w:rFonts w:ascii="Verdana" w:hAnsi="Verdana" w:cs="Calibri"/>
          <w:sz w:val="18"/>
          <w:szCs w:val="18"/>
        </w:rPr>
        <w:t>http://www.teknologisk.dk</w:t>
      </w:r>
    </w:hyperlink>
    <w:r w:rsidRPr="000E5E22">
      <w:rPr>
        <w:rFonts w:ascii="Verdana" w:hAnsi="Verdana" w:cs="Calibri"/>
        <w:sz w:val="18"/>
        <w:szCs w:val="18"/>
      </w:rPr>
      <w:t xml:space="preserve">. </w:t>
    </w:r>
  </w:p>
  <w:p w:rsidR="00597218" w:rsidRPr="000E5E22" w:rsidRDefault="00597218" w:rsidP="00597218">
    <w:pPr>
      <w:rPr>
        <w:rFonts w:ascii="Verdana" w:hAnsi="Verdana" w:cs="Calibri"/>
        <w:sz w:val="18"/>
        <w:szCs w:val="18"/>
      </w:rPr>
    </w:pPr>
    <w:r w:rsidRPr="000E5E22">
      <w:rPr>
        <w:rFonts w:ascii="Verdana" w:hAnsi="Verdana" w:cs="Calibri"/>
        <w:sz w:val="18"/>
        <w:szCs w:val="18"/>
      </w:rPr>
      <w:t xml:space="preserve">Har du brug for yderligere oplysninger, fotos, udtalelser eller andet, er du meget velkommen til at kontakte kommunikationsafdelingen på tlf. 72 20 10 66 – eller </w:t>
    </w:r>
    <w:hyperlink r:id="rId2" w:history="1">
      <w:r w:rsidRPr="000E5E22">
        <w:rPr>
          <w:rStyle w:val="Hyperlink"/>
          <w:rFonts w:ascii="Verdana" w:hAnsi="Verdana" w:cs="Calibri"/>
          <w:sz w:val="18"/>
          <w:szCs w:val="18"/>
        </w:rPr>
        <w:t>kommunikation@teknologisk.dk</w:t>
      </w:r>
    </w:hyperlink>
  </w:p>
  <w:p w:rsidR="00597218" w:rsidRPr="000E5E22" w:rsidRDefault="00597218">
    <w:pPr>
      <w:pStyle w:val="Sidefod"/>
      <w:rPr>
        <w:rFonts w:ascii="Verdana" w:hAnsi="Verdana"/>
      </w:rPr>
    </w:pPr>
  </w:p>
  <w:p w:rsidR="00597218" w:rsidRPr="000E5E22" w:rsidRDefault="00597218">
    <w:pPr>
      <w:pStyle w:val="Sidefod"/>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A6C" w:rsidRDefault="00742A6C" w:rsidP="00597218">
      <w:r>
        <w:separator/>
      </w:r>
    </w:p>
  </w:footnote>
  <w:footnote w:type="continuationSeparator" w:id="0">
    <w:p w:rsidR="00742A6C" w:rsidRDefault="00742A6C" w:rsidP="00597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F3" w:rsidRDefault="002F67F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3A2"/>
    <w:multiLevelType w:val="hybridMultilevel"/>
    <w:tmpl w:val="7812EF1A"/>
    <w:lvl w:ilvl="0" w:tplc="23B6718C">
      <w:numFmt w:val="bullet"/>
      <w:lvlText w:val="-"/>
      <w:lvlJc w:val="left"/>
      <w:pPr>
        <w:ind w:left="720" w:hanging="360"/>
      </w:pPr>
      <w:rPr>
        <w:rFonts w:ascii="Verdana" w:eastAsia="Calibri" w:hAnsi="Verdana"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036304"/>
    <w:multiLevelType w:val="hybridMultilevel"/>
    <w:tmpl w:val="83445E26"/>
    <w:lvl w:ilvl="0" w:tplc="29645A1E">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C841EB"/>
    <w:multiLevelType w:val="hybridMultilevel"/>
    <w:tmpl w:val="4798FF04"/>
    <w:lvl w:ilvl="0" w:tplc="91669E44">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F9C00F6"/>
    <w:multiLevelType w:val="hybridMultilevel"/>
    <w:tmpl w:val="5BB6CC8A"/>
    <w:lvl w:ilvl="0" w:tplc="4706FDC0">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07B53A3"/>
    <w:multiLevelType w:val="hybridMultilevel"/>
    <w:tmpl w:val="3B404F2A"/>
    <w:lvl w:ilvl="0" w:tplc="CA0E140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9060B9D"/>
    <w:multiLevelType w:val="hybridMultilevel"/>
    <w:tmpl w:val="2DFC760C"/>
    <w:lvl w:ilvl="0" w:tplc="739E00DA">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29"/>
    <w:rsid w:val="00004383"/>
    <w:rsid w:val="00017D8B"/>
    <w:rsid w:val="00060A7A"/>
    <w:rsid w:val="00074EEB"/>
    <w:rsid w:val="00080DED"/>
    <w:rsid w:val="000A55D1"/>
    <w:rsid w:val="000B6971"/>
    <w:rsid w:val="000C33E5"/>
    <w:rsid w:val="000E5E22"/>
    <w:rsid w:val="00153673"/>
    <w:rsid w:val="00166D13"/>
    <w:rsid w:val="00194AB4"/>
    <w:rsid w:val="001A669B"/>
    <w:rsid w:val="001A770A"/>
    <w:rsid w:val="001B0C2F"/>
    <w:rsid w:val="00203056"/>
    <w:rsid w:val="00220D62"/>
    <w:rsid w:val="00236C77"/>
    <w:rsid w:val="00257CEE"/>
    <w:rsid w:val="00271327"/>
    <w:rsid w:val="00275235"/>
    <w:rsid w:val="002779E4"/>
    <w:rsid w:val="0028043D"/>
    <w:rsid w:val="00296053"/>
    <w:rsid w:val="002A3CD8"/>
    <w:rsid w:val="002A7EDC"/>
    <w:rsid w:val="002F2699"/>
    <w:rsid w:val="002F67F3"/>
    <w:rsid w:val="00313B64"/>
    <w:rsid w:val="003607C5"/>
    <w:rsid w:val="00381CE3"/>
    <w:rsid w:val="003E6933"/>
    <w:rsid w:val="00405877"/>
    <w:rsid w:val="004235FF"/>
    <w:rsid w:val="00463779"/>
    <w:rsid w:val="004669F8"/>
    <w:rsid w:val="004745A5"/>
    <w:rsid w:val="0048235E"/>
    <w:rsid w:val="004A2A3B"/>
    <w:rsid w:val="004B2993"/>
    <w:rsid w:val="004B45D5"/>
    <w:rsid w:val="0050566C"/>
    <w:rsid w:val="00554C17"/>
    <w:rsid w:val="0056540C"/>
    <w:rsid w:val="00566C4A"/>
    <w:rsid w:val="00597218"/>
    <w:rsid w:val="005A684C"/>
    <w:rsid w:val="005A770C"/>
    <w:rsid w:val="005B0C8A"/>
    <w:rsid w:val="005C67F7"/>
    <w:rsid w:val="005C6971"/>
    <w:rsid w:val="005F3625"/>
    <w:rsid w:val="006012C6"/>
    <w:rsid w:val="00742A6C"/>
    <w:rsid w:val="00794B7D"/>
    <w:rsid w:val="007F1282"/>
    <w:rsid w:val="00851219"/>
    <w:rsid w:val="008A2E73"/>
    <w:rsid w:val="0091245E"/>
    <w:rsid w:val="009F1F95"/>
    <w:rsid w:val="00A27FD0"/>
    <w:rsid w:val="00A353E8"/>
    <w:rsid w:val="00A45881"/>
    <w:rsid w:val="00A51D38"/>
    <w:rsid w:val="00AD535A"/>
    <w:rsid w:val="00B26C2B"/>
    <w:rsid w:val="00B5039A"/>
    <w:rsid w:val="00BA66F8"/>
    <w:rsid w:val="00BC2299"/>
    <w:rsid w:val="00BE7522"/>
    <w:rsid w:val="00C504FB"/>
    <w:rsid w:val="00C655B8"/>
    <w:rsid w:val="00C80A3A"/>
    <w:rsid w:val="00CC0029"/>
    <w:rsid w:val="00CC574F"/>
    <w:rsid w:val="00D17F68"/>
    <w:rsid w:val="00D70A48"/>
    <w:rsid w:val="00DD28D4"/>
    <w:rsid w:val="00E17297"/>
    <w:rsid w:val="00E350B4"/>
    <w:rsid w:val="00E4027E"/>
    <w:rsid w:val="00E40448"/>
    <w:rsid w:val="00E658C2"/>
    <w:rsid w:val="00EB45D8"/>
    <w:rsid w:val="00EC6372"/>
    <w:rsid w:val="00ED3D23"/>
    <w:rsid w:val="00EE00A2"/>
    <w:rsid w:val="00F85158"/>
    <w:rsid w:val="00F962A4"/>
    <w:rsid w:val="00F9676E"/>
    <w:rsid w:val="00FB5110"/>
    <w:rsid w:val="00FC5904"/>
    <w:rsid w:val="00FF13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3BCCC"/>
  <w15:chartTrackingRefBased/>
  <w15:docId w15:val="{FF795D6F-9A01-4493-BBE4-8A4B4E7E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paragraph" w:styleId="Listeafsnit">
    <w:name w:val="List Paragraph"/>
    <w:basedOn w:val="Normal"/>
    <w:uiPriority w:val="34"/>
    <w:qFormat/>
    <w:rsid w:val="002F2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49825">
      <w:bodyDiv w:val="1"/>
      <w:marLeft w:val="0"/>
      <w:marRight w:val="0"/>
      <w:marTop w:val="0"/>
      <w:marBottom w:val="0"/>
      <w:divBdr>
        <w:top w:val="none" w:sz="0" w:space="0" w:color="auto"/>
        <w:left w:val="none" w:sz="0" w:space="0" w:color="auto"/>
        <w:bottom w:val="none" w:sz="0" w:space="0" w:color="auto"/>
        <w:right w:val="none" w:sz="0" w:space="0" w:color="auto"/>
      </w:divBdr>
    </w:div>
    <w:div w:id="1021202253">
      <w:bodyDiv w:val="1"/>
      <w:marLeft w:val="0"/>
      <w:marRight w:val="0"/>
      <w:marTop w:val="0"/>
      <w:marBottom w:val="0"/>
      <w:divBdr>
        <w:top w:val="none" w:sz="0" w:space="0" w:color="auto"/>
        <w:left w:val="none" w:sz="0" w:space="0" w:color="auto"/>
        <w:bottom w:val="none" w:sz="0" w:space="0" w:color="auto"/>
        <w:right w:val="none" w:sz="0" w:space="0" w:color="auto"/>
      </w:divBdr>
    </w:div>
    <w:div w:id="19379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teknologisk.d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kommunikation@teknologisk.dk" TargetMode="External"/><Relationship Id="rId1" Type="http://schemas.openxmlformats.org/officeDocument/2006/relationships/hyperlink" Target="http://www.teknologisk.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2554</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PM SKABELON</vt:lpstr>
      <vt:lpstr>PM SKABELON</vt:lpstr>
    </vt:vector>
  </TitlesOfParts>
  <Company>Teknologisk Institut</Company>
  <LinksUpToDate>false</LinksUpToDate>
  <CharactersWithSpaces>2967</CharactersWithSpaces>
  <SharedDoc>false</SharedDoc>
  <HLinks>
    <vt:vector size="18" baseType="variant">
      <vt:variant>
        <vt:i4>7077963</vt:i4>
      </vt:variant>
      <vt:variant>
        <vt:i4>0</vt:i4>
      </vt:variant>
      <vt:variant>
        <vt:i4>0</vt:i4>
      </vt:variant>
      <vt:variant>
        <vt:i4>5</vt:i4>
      </vt:variant>
      <vt:variant>
        <vt:lpwstr>mailto:xx@teknologisk.dk</vt:lpwstr>
      </vt:variant>
      <vt:variant>
        <vt:lpwstr/>
      </vt:variant>
      <vt:variant>
        <vt:i4>6750283</vt:i4>
      </vt:variant>
      <vt:variant>
        <vt:i4>3</vt:i4>
      </vt:variant>
      <vt:variant>
        <vt:i4>0</vt:i4>
      </vt:variant>
      <vt:variant>
        <vt:i4>5</vt:i4>
      </vt:variant>
      <vt:variant>
        <vt:lpwstr>mailto:kommunikation@teknologisk.dk</vt:lpwstr>
      </vt:variant>
      <vt:variant>
        <vt:lpwstr/>
      </vt:variant>
      <vt:variant>
        <vt:i4>8192102</vt:i4>
      </vt:variant>
      <vt:variant>
        <vt:i4>0</vt:i4>
      </vt:variant>
      <vt:variant>
        <vt:i4>0</vt:i4>
      </vt:variant>
      <vt:variant>
        <vt:i4>5</vt:i4>
      </vt:variant>
      <vt:variant>
        <vt:lpwstr>http://www.teknologisk.dk/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SKABELON</dc:title>
  <dc:subject/>
  <dc:creator>2020 Kommunikationsteam</dc:creator>
  <cp:keywords/>
  <cp:lastModifiedBy>Niels Tradsfeldt</cp:lastModifiedBy>
  <cp:revision>3</cp:revision>
  <cp:lastPrinted>2012-02-10T10:02:00Z</cp:lastPrinted>
  <dcterms:created xsi:type="dcterms:W3CDTF">2017-03-27T08:48:00Z</dcterms:created>
  <dcterms:modified xsi:type="dcterms:W3CDTF">2017-03-27T12:59:00Z</dcterms:modified>
</cp:coreProperties>
</file>