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440E" w14:textId="77777777" w:rsidR="002032A6" w:rsidRDefault="002032A6">
      <w:pPr>
        <w:rPr>
          <w:rFonts w:cstheme="minorHAnsi"/>
          <w:b/>
          <w:bCs/>
          <w:lang w:val="en-GB"/>
        </w:rPr>
      </w:pPr>
    </w:p>
    <w:p w14:paraId="654AAC1A" w14:textId="77777777" w:rsidR="002032A6" w:rsidRDefault="002032A6">
      <w:pPr>
        <w:rPr>
          <w:rFonts w:cstheme="minorHAnsi"/>
          <w:b/>
          <w:bCs/>
          <w:lang w:val="en-GB"/>
        </w:rPr>
      </w:pPr>
    </w:p>
    <w:p w14:paraId="6B09FB55" w14:textId="77777777" w:rsidR="002032A6" w:rsidRDefault="002032A6">
      <w:pPr>
        <w:rPr>
          <w:rFonts w:cstheme="minorHAnsi"/>
          <w:b/>
          <w:bCs/>
          <w:lang w:val="en-GB"/>
        </w:rPr>
      </w:pPr>
    </w:p>
    <w:p w14:paraId="49265294" w14:textId="7CB947F2" w:rsidR="0090565B" w:rsidRPr="002032A6" w:rsidRDefault="00A40A92">
      <w:pPr>
        <w:rPr>
          <w:rFonts w:cstheme="minorHAnsi"/>
          <w:b/>
          <w:bCs/>
          <w:sz w:val="28"/>
          <w:szCs w:val="28"/>
          <w:lang w:val="en-GB"/>
        </w:rPr>
      </w:pPr>
      <w:r w:rsidRPr="002032A6">
        <w:rPr>
          <w:rFonts w:cstheme="minorHAnsi"/>
          <w:b/>
          <w:bCs/>
          <w:sz w:val="28"/>
          <w:szCs w:val="28"/>
          <w:lang w:val="en-GB"/>
        </w:rPr>
        <w:t>The industry focuses on the future. With</w:t>
      </w:r>
      <w:r w:rsidR="00687A00" w:rsidRPr="002032A6">
        <w:rPr>
          <w:rFonts w:cstheme="minorHAnsi"/>
          <w:b/>
          <w:bCs/>
          <w:sz w:val="28"/>
          <w:szCs w:val="28"/>
          <w:lang w:val="en-GB"/>
        </w:rPr>
        <w:t xml:space="preserve"> Elmia Subcontractor</w:t>
      </w:r>
      <w:r w:rsidRPr="002032A6">
        <w:rPr>
          <w:rFonts w:cstheme="minorHAnsi"/>
          <w:b/>
          <w:bCs/>
          <w:sz w:val="28"/>
          <w:szCs w:val="28"/>
          <w:lang w:val="en-GB"/>
        </w:rPr>
        <w:t xml:space="preserve"> as </w:t>
      </w:r>
      <w:r w:rsidR="006B602E" w:rsidRPr="002032A6">
        <w:rPr>
          <w:rFonts w:cstheme="minorHAnsi"/>
          <w:b/>
          <w:bCs/>
          <w:sz w:val="28"/>
          <w:szCs w:val="28"/>
          <w:lang w:val="en-GB"/>
        </w:rPr>
        <w:t>a</w:t>
      </w:r>
      <w:r w:rsidRPr="002032A6">
        <w:rPr>
          <w:rFonts w:cstheme="minorHAnsi"/>
          <w:b/>
          <w:bCs/>
          <w:sz w:val="28"/>
          <w:szCs w:val="28"/>
          <w:lang w:val="en-GB"/>
        </w:rPr>
        <w:t xml:space="preserve"> springboard</w:t>
      </w:r>
      <w:r w:rsidR="00A35842" w:rsidRPr="002032A6">
        <w:rPr>
          <w:rFonts w:cstheme="minorHAnsi"/>
          <w:b/>
          <w:bCs/>
          <w:sz w:val="28"/>
          <w:szCs w:val="28"/>
          <w:lang w:val="en-GB"/>
        </w:rPr>
        <w:t xml:space="preserve">. </w:t>
      </w:r>
    </w:p>
    <w:p w14:paraId="5E3ADD5E" w14:textId="77777777" w:rsidR="00DA5E07" w:rsidRPr="00B80332" w:rsidRDefault="00DA5E07">
      <w:pPr>
        <w:rPr>
          <w:rFonts w:cstheme="minorHAnsi"/>
          <w:lang w:val="en-GB"/>
        </w:rPr>
      </w:pPr>
    </w:p>
    <w:p w14:paraId="176A4B78" w14:textId="77777777" w:rsidR="002032A6" w:rsidRDefault="002032A6" w:rsidP="00DA5E07">
      <w:pPr>
        <w:rPr>
          <w:rFonts w:cstheme="minorHAnsi"/>
          <w:b/>
          <w:bCs/>
          <w:lang w:val="en-GB"/>
        </w:rPr>
      </w:pPr>
    </w:p>
    <w:p w14:paraId="5BC05DDB" w14:textId="0D552B49" w:rsidR="00C46D85" w:rsidRPr="00B80332" w:rsidRDefault="00151EDD" w:rsidP="00DA5E07">
      <w:pPr>
        <w:rPr>
          <w:rFonts w:cstheme="minorHAnsi"/>
          <w:b/>
          <w:bCs/>
          <w:lang w:val="en-GB"/>
        </w:rPr>
      </w:pPr>
      <w:r>
        <w:rPr>
          <w:rFonts w:cstheme="minorHAnsi"/>
          <w:b/>
          <w:bCs/>
          <w:lang w:val="en-GB"/>
        </w:rPr>
        <w:t>As</w:t>
      </w:r>
      <w:r w:rsidR="00A40A92" w:rsidRPr="00B80332">
        <w:rPr>
          <w:rFonts w:cstheme="minorHAnsi"/>
          <w:b/>
          <w:bCs/>
          <w:lang w:val="en-GB"/>
        </w:rPr>
        <w:t xml:space="preserve"> the economic indicators turn negative, the industry </w:t>
      </w:r>
      <w:r w:rsidR="00043187">
        <w:rPr>
          <w:rFonts w:cstheme="minorHAnsi"/>
          <w:b/>
          <w:bCs/>
          <w:lang w:val="en-GB"/>
        </w:rPr>
        <w:t>is taking</w:t>
      </w:r>
      <w:r w:rsidR="00A40A92" w:rsidRPr="00B80332">
        <w:rPr>
          <w:rFonts w:cstheme="minorHAnsi"/>
          <w:b/>
          <w:bCs/>
          <w:lang w:val="en-GB"/>
        </w:rPr>
        <w:t xml:space="preserve"> aim at the future. That’s the clear impression </w:t>
      </w:r>
      <w:r w:rsidR="006B602E">
        <w:rPr>
          <w:rFonts w:cstheme="minorHAnsi"/>
          <w:b/>
          <w:bCs/>
          <w:lang w:val="en-GB"/>
        </w:rPr>
        <w:t>summing</w:t>
      </w:r>
      <w:r w:rsidR="00A40A92" w:rsidRPr="00B80332">
        <w:rPr>
          <w:rFonts w:cstheme="minorHAnsi"/>
          <w:b/>
          <w:bCs/>
          <w:lang w:val="en-GB"/>
        </w:rPr>
        <w:t xml:space="preserve"> up this year’s</w:t>
      </w:r>
      <w:r w:rsidR="0090565B" w:rsidRPr="00B80332">
        <w:rPr>
          <w:rFonts w:cstheme="minorHAnsi"/>
          <w:b/>
          <w:bCs/>
          <w:lang w:val="en-GB"/>
        </w:rPr>
        <w:t xml:space="preserve"> </w:t>
      </w:r>
      <w:r w:rsidR="00DA5E07" w:rsidRPr="00B80332">
        <w:rPr>
          <w:rFonts w:cstheme="minorHAnsi"/>
          <w:b/>
          <w:bCs/>
          <w:lang w:val="en-GB"/>
        </w:rPr>
        <w:t xml:space="preserve">Elmia Subcontractor. </w:t>
      </w:r>
      <w:r w:rsidR="006B602E">
        <w:rPr>
          <w:rFonts w:cstheme="minorHAnsi"/>
          <w:b/>
          <w:bCs/>
          <w:lang w:val="en-GB"/>
        </w:rPr>
        <w:t>For four days</w:t>
      </w:r>
      <w:r w:rsidR="00C46D85" w:rsidRPr="00B80332">
        <w:rPr>
          <w:rFonts w:cstheme="minorHAnsi"/>
          <w:b/>
          <w:bCs/>
          <w:lang w:val="en-GB"/>
        </w:rPr>
        <w:t xml:space="preserve"> the fair has hosted meetings and business deal</w:t>
      </w:r>
      <w:r w:rsidR="006B602E">
        <w:rPr>
          <w:rFonts w:cstheme="minorHAnsi"/>
          <w:b/>
          <w:bCs/>
          <w:lang w:val="en-GB"/>
        </w:rPr>
        <w:t>ing</w:t>
      </w:r>
      <w:r w:rsidR="00C46D85" w:rsidRPr="00B80332">
        <w:rPr>
          <w:rFonts w:cstheme="minorHAnsi"/>
          <w:b/>
          <w:bCs/>
          <w:lang w:val="en-GB"/>
        </w:rPr>
        <w:t>s, world-class innovations, lectures</w:t>
      </w:r>
      <w:r w:rsidR="00B94760" w:rsidRPr="00B80332">
        <w:rPr>
          <w:rFonts w:cstheme="minorHAnsi"/>
          <w:b/>
          <w:bCs/>
          <w:lang w:val="en-GB"/>
        </w:rPr>
        <w:t xml:space="preserve"> to a capacity crowd</w:t>
      </w:r>
      <w:r w:rsidR="00C46D85" w:rsidRPr="00B80332">
        <w:rPr>
          <w:rFonts w:cstheme="minorHAnsi"/>
          <w:b/>
          <w:bCs/>
          <w:lang w:val="en-GB"/>
        </w:rPr>
        <w:t xml:space="preserve"> and debates with a focus on tomorrow.</w:t>
      </w:r>
    </w:p>
    <w:p w14:paraId="2DA29B77" w14:textId="77777777" w:rsidR="00AD1094" w:rsidRPr="00B80332" w:rsidRDefault="00AD1094" w:rsidP="00DA5E07">
      <w:pPr>
        <w:rPr>
          <w:rFonts w:cstheme="minorHAnsi"/>
          <w:b/>
          <w:bCs/>
          <w:lang w:val="en-GB"/>
        </w:rPr>
      </w:pPr>
    </w:p>
    <w:p w14:paraId="58490755" w14:textId="07991284" w:rsidR="00E45582" w:rsidRPr="00B80332" w:rsidRDefault="00B94760" w:rsidP="00AD71DF">
      <w:pPr>
        <w:rPr>
          <w:rFonts w:cstheme="minorHAnsi"/>
          <w:lang w:val="en-GB"/>
        </w:rPr>
      </w:pPr>
      <w:r w:rsidRPr="00B80332">
        <w:rPr>
          <w:rFonts w:cstheme="minorHAnsi"/>
          <w:lang w:val="en-GB"/>
        </w:rPr>
        <w:t>The current buzz in the media is that the industry</w:t>
      </w:r>
      <w:r w:rsidR="002E41F7" w:rsidRPr="00B80332">
        <w:rPr>
          <w:rFonts w:cstheme="minorHAnsi"/>
          <w:lang w:val="en-GB"/>
        </w:rPr>
        <w:t xml:space="preserve"> is facing an economic downturn.</w:t>
      </w:r>
      <w:r w:rsidRPr="00B80332">
        <w:rPr>
          <w:rFonts w:cstheme="minorHAnsi"/>
          <w:lang w:val="en-GB"/>
        </w:rPr>
        <w:t xml:space="preserve"> </w:t>
      </w:r>
      <w:r w:rsidR="002E41F7" w:rsidRPr="00B80332">
        <w:rPr>
          <w:rFonts w:cstheme="minorHAnsi"/>
          <w:lang w:val="en-GB"/>
        </w:rPr>
        <w:t>This</w:t>
      </w:r>
      <w:r w:rsidRPr="00B80332">
        <w:rPr>
          <w:rFonts w:cstheme="minorHAnsi"/>
          <w:lang w:val="en-GB"/>
        </w:rPr>
        <w:t xml:space="preserve"> is confirmed by</w:t>
      </w:r>
      <w:r w:rsidR="002E41F7" w:rsidRPr="00B80332">
        <w:rPr>
          <w:rFonts w:cstheme="minorHAnsi"/>
          <w:lang w:val="en-GB"/>
        </w:rPr>
        <w:t xml:space="preserve"> the </w:t>
      </w:r>
      <w:r w:rsidR="002E41F7" w:rsidRPr="00B80332">
        <w:rPr>
          <w:lang w:val="en-GB"/>
        </w:rPr>
        <w:t>Subcontractors’ Barometer, which was presented as usual on the first day of Elmia Subcontractor.</w:t>
      </w:r>
      <w:r w:rsidRPr="00B80332">
        <w:rPr>
          <w:rFonts w:cstheme="minorHAnsi"/>
          <w:lang w:val="en-GB"/>
        </w:rPr>
        <w:t xml:space="preserve"> </w:t>
      </w:r>
      <w:r w:rsidR="002E41F7" w:rsidRPr="00B80332">
        <w:rPr>
          <w:rFonts w:cstheme="minorHAnsi"/>
          <w:lang w:val="en-GB"/>
        </w:rPr>
        <w:t xml:space="preserve">Compiled annually by </w:t>
      </w:r>
      <w:r w:rsidR="002E41F7" w:rsidRPr="00B80332">
        <w:rPr>
          <w:lang w:val="en-GB"/>
        </w:rPr>
        <w:t xml:space="preserve">the Swedish employers’ association for industrial and service companies (Sinf), </w:t>
      </w:r>
      <w:r w:rsidR="00E45582" w:rsidRPr="00B80332">
        <w:rPr>
          <w:rFonts w:cstheme="minorHAnsi"/>
          <w:lang w:val="en-GB"/>
        </w:rPr>
        <w:t xml:space="preserve">this year’s survey is not purely negative. A calmer order intake creates </w:t>
      </w:r>
      <w:r w:rsidR="006B602E">
        <w:rPr>
          <w:rFonts w:cstheme="minorHAnsi"/>
          <w:lang w:val="en-GB"/>
        </w:rPr>
        <w:t xml:space="preserve">the </w:t>
      </w:r>
      <w:r w:rsidR="00E45582" w:rsidRPr="00B80332">
        <w:rPr>
          <w:rFonts w:cstheme="minorHAnsi"/>
          <w:lang w:val="en-GB"/>
        </w:rPr>
        <w:t>space</w:t>
      </w:r>
      <w:r w:rsidR="006B602E">
        <w:rPr>
          <w:rFonts w:cstheme="minorHAnsi"/>
          <w:lang w:val="en-GB"/>
        </w:rPr>
        <w:t xml:space="preserve"> for companies</w:t>
      </w:r>
      <w:r w:rsidR="00E45582" w:rsidRPr="00B80332">
        <w:rPr>
          <w:rFonts w:cstheme="minorHAnsi"/>
          <w:lang w:val="en-GB"/>
        </w:rPr>
        <w:t xml:space="preserve"> to look up and focus</w:t>
      </w:r>
      <w:r w:rsidR="006B602E">
        <w:rPr>
          <w:rFonts w:cstheme="minorHAnsi"/>
          <w:lang w:val="en-GB"/>
        </w:rPr>
        <w:t xml:space="preserve"> more</w:t>
      </w:r>
      <w:r w:rsidR="00E45582" w:rsidRPr="00B80332">
        <w:rPr>
          <w:rFonts w:cstheme="minorHAnsi"/>
          <w:lang w:val="en-GB"/>
        </w:rPr>
        <w:t xml:space="preserve"> on strategic planning and development measures for the future. This trend was clearly visible at this year’s fair, manifested both </w:t>
      </w:r>
      <w:r w:rsidR="009E6234">
        <w:rPr>
          <w:rFonts w:cstheme="minorHAnsi"/>
          <w:lang w:val="en-GB"/>
        </w:rPr>
        <w:t>in</w:t>
      </w:r>
      <w:r w:rsidR="00E45582" w:rsidRPr="00B80332">
        <w:rPr>
          <w:rFonts w:cstheme="minorHAnsi"/>
          <w:lang w:val="en-GB"/>
        </w:rPr>
        <w:t xml:space="preserve"> greater engagement by </w:t>
      </w:r>
      <w:r w:rsidR="005F11F1">
        <w:rPr>
          <w:rFonts w:cstheme="minorHAnsi"/>
          <w:lang w:val="en-GB"/>
        </w:rPr>
        <w:t xml:space="preserve">the </w:t>
      </w:r>
      <w:r w:rsidR="00E45582" w:rsidRPr="00B80332">
        <w:rPr>
          <w:rFonts w:cstheme="minorHAnsi"/>
          <w:lang w:val="en-GB"/>
        </w:rPr>
        <w:t xml:space="preserve">exhibitors and in </w:t>
      </w:r>
      <w:r w:rsidR="005F11F1">
        <w:rPr>
          <w:rFonts w:cstheme="minorHAnsi"/>
          <w:lang w:val="en-GB"/>
        </w:rPr>
        <w:t xml:space="preserve">the </w:t>
      </w:r>
      <w:r w:rsidR="00E45582" w:rsidRPr="00B80332">
        <w:rPr>
          <w:rFonts w:cstheme="minorHAnsi"/>
          <w:lang w:val="en-GB"/>
        </w:rPr>
        <w:t>visitors’ strong interest in the inspiration arenas and programme of stage presentations.</w:t>
      </w:r>
    </w:p>
    <w:p w14:paraId="04CEDDD1" w14:textId="250C54F5" w:rsidR="00AD71DF" w:rsidRPr="00B80332" w:rsidRDefault="00FA7AD7" w:rsidP="00AD71DF">
      <w:pPr>
        <w:rPr>
          <w:rFonts w:cstheme="minorHAnsi"/>
          <w:lang w:val="en-GB"/>
        </w:rPr>
      </w:pPr>
      <w:r w:rsidRPr="00B80332">
        <w:rPr>
          <w:rFonts w:cstheme="minorHAnsi"/>
          <w:lang w:val="en-GB"/>
        </w:rPr>
        <w:t>“This year is a really good trade fair year,”</w:t>
      </w:r>
      <w:r w:rsidR="005F11F1">
        <w:rPr>
          <w:rFonts w:cstheme="minorHAnsi"/>
          <w:lang w:val="en-GB"/>
        </w:rPr>
        <w:t xml:space="preserve"> commented</w:t>
      </w:r>
      <w:r w:rsidRPr="00B80332">
        <w:rPr>
          <w:rFonts w:cstheme="minorHAnsi"/>
          <w:lang w:val="en-GB"/>
        </w:rPr>
        <w:t xml:space="preserve"> Björn Karlsson, CEO of the exhibitor Weland Solutions. “We</w:t>
      </w:r>
      <w:r w:rsidR="00CC62E1" w:rsidRPr="00B80332">
        <w:rPr>
          <w:rFonts w:cstheme="minorHAnsi"/>
          <w:lang w:val="en-GB"/>
        </w:rPr>
        <w:t>’re</w:t>
      </w:r>
      <w:r w:rsidRPr="00B80332">
        <w:rPr>
          <w:rFonts w:cstheme="minorHAnsi"/>
          <w:lang w:val="en-GB"/>
        </w:rPr>
        <w:t xml:space="preserve"> still </w:t>
      </w:r>
      <w:r w:rsidR="00CC62E1" w:rsidRPr="00B80332">
        <w:rPr>
          <w:rFonts w:cstheme="minorHAnsi"/>
          <w:lang w:val="en-GB"/>
        </w:rPr>
        <w:t xml:space="preserve">experiencing a boom but people are starting to talk about what changes they need to make to keep up, maintain their volumes and so on. It’s clear that many companies are sending more of their </w:t>
      </w:r>
      <w:r w:rsidR="008D7D3A">
        <w:rPr>
          <w:rFonts w:cstheme="minorHAnsi"/>
          <w:lang w:val="en-GB"/>
        </w:rPr>
        <w:t>people</w:t>
      </w:r>
      <w:r w:rsidR="00CC62E1" w:rsidRPr="00B80332">
        <w:rPr>
          <w:rFonts w:cstheme="minorHAnsi"/>
          <w:lang w:val="en-GB"/>
        </w:rPr>
        <w:t xml:space="preserve"> to visit the fair.”</w:t>
      </w:r>
    </w:p>
    <w:p w14:paraId="0F2048A3" w14:textId="77777777" w:rsidR="00AD71DF" w:rsidRPr="00B80332" w:rsidRDefault="00AD71DF" w:rsidP="00AD71DF">
      <w:pPr>
        <w:rPr>
          <w:rFonts w:cstheme="minorHAnsi"/>
          <w:lang w:val="en-GB"/>
        </w:rPr>
      </w:pPr>
    </w:p>
    <w:p w14:paraId="648F410C" w14:textId="4341790A" w:rsidR="00567A95" w:rsidRPr="00E56E75" w:rsidRDefault="0042148D" w:rsidP="00AD71DF">
      <w:pPr>
        <w:rPr>
          <w:rFonts w:cstheme="minorHAnsi"/>
          <w:i/>
          <w:lang w:val="en-GB"/>
        </w:rPr>
      </w:pPr>
      <w:r w:rsidRPr="00E56E75">
        <w:rPr>
          <w:rFonts w:cstheme="minorHAnsi"/>
          <w:i/>
          <w:lang w:val="en-GB"/>
        </w:rPr>
        <w:t>Strength in numbers</w:t>
      </w:r>
    </w:p>
    <w:p w14:paraId="1D412780" w14:textId="56A2447B" w:rsidR="00B80332" w:rsidRPr="00B80332" w:rsidRDefault="00B80332" w:rsidP="00B80332">
      <w:pPr>
        <w:rPr>
          <w:lang w:val="en-GB"/>
        </w:rPr>
      </w:pPr>
      <w:r w:rsidRPr="00B80332">
        <w:rPr>
          <w:lang w:val="en-GB"/>
        </w:rPr>
        <w:t>Connected products and digital transformation. Electrification and tomorrow’s skills supply. Smart and sustainable materials. As usual, the industry’s hottest topics engaged its gathered forces</w:t>
      </w:r>
      <w:r>
        <w:rPr>
          <w:lang w:val="en-GB"/>
        </w:rPr>
        <w:t xml:space="preserve"> – </w:t>
      </w:r>
      <w:r w:rsidRPr="00B80332">
        <w:rPr>
          <w:lang w:val="en-GB"/>
        </w:rPr>
        <w:t>on the stages, among the exhibitors and in the innovation arenas such as the popular Subcontractor InnoDex. Together with 1,122 exhibitors from</w:t>
      </w:r>
      <w:r w:rsidR="008D7D3A">
        <w:rPr>
          <w:lang w:val="en-GB"/>
        </w:rPr>
        <w:t xml:space="preserve"> 28 countries, all this once</w:t>
      </w:r>
      <w:r w:rsidRPr="00B80332">
        <w:rPr>
          <w:lang w:val="en-GB"/>
        </w:rPr>
        <w:t xml:space="preserve"> again</w:t>
      </w:r>
      <w:r w:rsidR="00422482">
        <w:rPr>
          <w:lang w:val="en-GB"/>
        </w:rPr>
        <w:t xml:space="preserve"> confirmed</w:t>
      </w:r>
      <w:r w:rsidRPr="00B80332">
        <w:rPr>
          <w:lang w:val="en-GB"/>
        </w:rPr>
        <w:t xml:space="preserve"> Elmia Subcontractor’s position as northern Europe’s leading trade fair for industry suppliers.</w:t>
      </w:r>
    </w:p>
    <w:p w14:paraId="54001BFF" w14:textId="47507A9D" w:rsidR="00567A95" w:rsidRPr="00B80332" w:rsidRDefault="0042148D" w:rsidP="00DA5E07">
      <w:pPr>
        <w:rPr>
          <w:rFonts w:cstheme="minorHAnsi"/>
          <w:lang w:val="en-GB"/>
        </w:rPr>
      </w:pPr>
      <w:r>
        <w:rPr>
          <w:rFonts w:cstheme="minorHAnsi"/>
          <w:lang w:val="en-GB"/>
        </w:rPr>
        <w:t>“Our goal</w:t>
      </w:r>
      <w:r w:rsidR="00732DF9" w:rsidRPr="00B80332">
        <w:rPr>
          <w:rFonts w:cstheme="minorHAnsi"/>
          <w:lang w:val="en-GB"/>
        </w:rPr>
        <w:t xml:space="preserve"> </w:t>
      </w:r>
      <w:r>
        <w:rPr>
          <w:rFonts w:cstheme="minorHAnsi"/>
          <w:lang w:val="en-GB"/>
        </w:rPr>
        <w:t>is to prepare the ground by creating the best possible conditions for fruitful meetings, deals and development, so the industry can continue to be strong in the future too. It’s impressive to see the great expertise and driving force among the exhibitors,”</w:t>
      </w:r>
      <w:r w:rsidR="005F11F1">
        <w:rPr>
          <w:rFonts w:cstheme="minorHAnsi"/>
          <w:lang w:val="en-GB"/>
        </w:rPr>
        <w:t xml:space="preserve"> said</w:t>
      </w:r>
      <w:r>
        <w:rPr>
          <w:rFonts w:cstheme="minorHAnsi"/>
          <w:lang w:val="en-GB"/>
        </w:rPr>
        <w:t xml:space="preserve"> </w:t>
      </w:r>
      <w:r w:rsidR="00AA67C7" w:rsidRPr="00B80332">
        <w:rPr>
          <w:rFonts w:cstheme="minorHAnsi"/>
          <w:lang w:val="en-GB"/>
        </w:rPr>
        <w:t xml:space="preserve">Gabriella Banehag, </w:t>
      </w:r>
      <w:r w:rsidR="00024D61" w:rsidRPr="001D06B1">
        <w:rPr>
          <w:rFonts w:cstheme="minorHAnsi"/>
          <w:lang w:val="en-GB"/>
        </w:rPr>
        <w:t>Business Manager</w:t>
      </w:r>
      <w:r w:rsidRPr="001D06B1">
        <w:rPr>
          <w:rFonts w:cstheme="minorHAnsi"/>
          <w:lang w:val="en-GB"/>
        </w:rPr>
        <w:t xml:space="preserve"> </w:t>
      </w:r>
      <w:r>
        <w:rPr>
          <w:rFonts w:cstheme="minorHAnsi"/>
          <w:lang w:val="en-GB"/>
        </w:rPr>
        <w:t>of</w:t>
      </w:r>
      <w:r w:rsidR="00AA67C7" w:rsidRPr="00B80332">
        <w:rPr>
          <w:rFonts w:cstheme="minorHAnsi"/>
          <w:lang w:val="en-GB"/>
        </w:rPr>
        <w:t xml:space="preserve"> Elmia Subcontractor.</w:t>
      </w:r>
    </w:p>
    <w:p w14:paraId="233EFA61" w14:textId="77777777" w:rsidR="003C30F9" w:rsidRPr="00B80332" w:rsidRDefault="003C30F9" w:rsidP="00DA5E07">
      <w:pPr>
        <w:rPr>
          <w:rFonts w:cstheme="minorHAnsi"/>
          <w:lang w:val="en-GB"/>
        </w:rPr>
      </w:pPr>
    </w:p>
    <w:p w14:paraId="75AC6902" w14:textId="77777777" w:rsidR="0042148D" w:rsidRPr="00024D61" w:rsidRDefault="0042148D" w:rsidP="00DA5E07">
      <w:pPr>
        <w:rPr>
          <w:rFonts w:cstheme="minorHAnsi"/>
          <w:i/>
          <w:lang w:val="en-GB"/>
        </w:rPr>
      </w:pPr>
      <w:r w:rsidRPr="00024D61">
        <w:rPr>
          <w:rFonts w:cstheme="minorHAnsi"/>
          <w:i/>
          <w:lang w:val="en-GB"/>
        </w:rPr>
        <w:t>New partnerships for a strong, connected future</w:t>
      </w:r>
    </w:p>
    <w:p w14:paraId="2FF3946A" w14:textId="3BE1080A" w:rsidR="00DF6513" w:rsidRPr="00B80332" w:rsidRDefault="008347C9" w:rsidP="00806BD5">
      <w:pPr>
        <w:rPr>
          <w:rFonts w:cstheme="minorHAnsi"/>
          <w:lang w:val="en-GB"/>
        </w:rPr>
      </w:pPr>
      <w:r>
        <w:rPr>
          <w:rFonts w:cstheme="minorHAnsi"/>
          <w:lang w:val="en-GB"/>
        </w:rPr>
        <w:t>To remain strongly competitive, there is a clear need for formal cooperation</w:t>
      </w:r>
      <w:r w:rsidR="00806BD5" w:rsidRPr="00B80332">
        <w:rPr>
          <w:rFonts w:cstheme="minorHAnsi"/>
          <w:lang w:val="en-GB"/>
        </w:rPr>
        <w:t xml:space="preserve"> </w:t>
      </w:r>
      <w:r>
        <w:rPr>
          <w:rFonts w:cstheme="minorHAnsi"/>
          <w:lang w:val="en-GB"/>
        </w:rPr>
        <w:t>between the established manufacturing companies and companies with new-technology expertise</w:t>
      </w:r>
      <w:r w:rsidR="00806BD5" w:rsidRPr="00B80332">
        <w:rPr>
          <w:rFonts w:cstheme="minorHAnsi"/>
          <w:lang w:val="en-GB"/>
        </w:rPr>
        <w:t xml:space="preserve">. </w:t>
      </w:r>
      <w:r w:rsidR="00E00315">
        <w:rPr>
          <w:rFonts w:cstheme="minorHAnsi"/>
          <w:lang w:val="en-GB"/>
        </w:rPr>
        <w:t xml:space="preserve">This theme was very noticeable at the </w:t>
      </w:r>
      <w:r w:rsidR="00FE7890">
        <w:rPr>
          <w:rFonts w:cstheme="minorHAnsi"/>
          <w:lang w:val="en-GB"/>
        </w:rPr>
        <w:t>inspiration arena</w:t>
      </w:r>
      <w:r w:rsidR="00806BD5" w:rsidRPr="00B80332">
        <w:rPr>
          <w:rFonts w:cstheme="minorHAnsi"/>
          <w:lang w:val="en-GB"/>
        </w:rPr>
        <w:t xml:space="preserve"> </w:t>
      </w:r>
      <w:r w:rsidR="00FE35BF" w:rsidRPr="00B80332">
        <w:rPr>
          <w:rFonts w:cstheme="minorHAnsi"/>
          <w:lang w:val="en-GB"/>
        </w:rPr>
        <w:t xml:space="preserve">Subcontractor </w:t>
      </w:r>
      <w:r w:rsidR="00806BD5" w:rsidRPr="00B80332">
        <w:rPr>
          <w:rFonts w:cstheme="minorHAnsi"/>
          <w:lang w:val="en-GB"/>
        </w:rPr>
        <w:t xml:space="preserve">IoT Arena, </w:t>
      </w:r>
      <w:r w:rsidR="00E00315">
        <w:rPr>
          <w:rFonts w:cstheme="minorHAnsi"/>
          <w:lang w:val="en-GB"/>
        </w:rPr>
        <w:t>which featured</w:t>
      </w:r>
      <w:r w:rsidR="00FE7890">
        <w:rPr>
          <w:rFonts w:cstheme="minorHAnsi"/>
          <w:lang w:val="en-GB"/>
        </w:rPr>
        <w:t xml:space="preserve"> real-life cases with both the manufacturer</w:t>
      </w:r>
      <w:r w:rsidR="008D7D3A">
        <w:rPr>
          <w:rFonts w:cstheme="minorHAnsi"/>
          <w:lang w:val="en-GB"/>
        </w:rPr>
        <w:t>s</w:t>
      </w:r>
      <w:r w:rsidR="00FE7890">
        <w:rPr>
          <w:rFonts w:cstheme="minorHAnsi"/>
          <w:lang w:val="en-GB"/>
        </w:rPr>
        <w:t xml:space="preserve"> and the suppliers present</w:t>
      </w:r>
      <w:r w:rsidR="00806BD5" w:rsidRPr="00B80332">
        <w:rPr>
          <w:rFonts w:cstheme="minorHAnsi"/>
          <w:lang w:val="en-GB"/>
        </w:rPr>
        <w:t>.</w:t>
      </w:r>
    </w:p>
    <w:p w14:paraId="2E9161C7" w14:textId="2397C206" w:rsidR="00DF6513" w:rsidRPr="00B80332" w:rsidRDefault="00FE7890" w:rsidP="00FE35BF">
      <w:pPr>
        <w:rPr>
          <w:rFonts w:cstheme="minorHAnsi"/>
          <w:color w:val="FF0000"/>
          <w:lang w:val="en-GB"/>
        </w:rPr>
      </w:pPr>
      <w:r>
        <w:rPr>
          <w:rFonts w:cstheme="minorHAnsi"/>
          <w:lang w:val="en-GB"/>
        </w:rPr>
        <w:t xml:space="preserve">“You can create whole new customer values. More and more people are understanding this, and we’re seeing a growing interest among the fair’s visitors. But there are still many people who need to understand what fantastic tools </w:t>
      </w:r>
      <w:r w:rsidR="00FE35BF" w:rsidRPr="00B80332">
        <w:rPr>
          <w:rFonts w:cstheme="minorHAnsi"/>
          <w:lang w:val="en-GB"/>
        </w:rPr>
        <w:t>d</w:t>
      </w:r>
      <w:r>
        <w:rPr>
          <w:rFonts w:cstheme="minorHAnsi"/>
          <w:lang w:val="en-GB"/>
        </w:rPr>
        <w:t xml:space="preserve">igitalisation offers and how much you can increase your competitiveness,” </w:t>
      </w:r>
      <w:r w:rsidR="004E3575">
        <w:rPr>
          <w:rFonts w:cstheme="minorHAnsi"/>
          <w:lang w:val="en-GB"/>
        </w:rPr>
        <w:t>said</w:t>
      </w:r>
      <w:r w:rsidR="00FE35BF" w:rsidRPr="00B80332">
        <w:rPr>
          <w:rFonts w:cstheme="minorHAnsi"/>
          <w:lang w:val="en-GB"/>
        </w:rPr>
        <w:t xml:space="preserve"> Magnus Mörstam, </w:t>
      </w:r>
      <w:r>
        <w:rPr>
          <w:rFonts w:cstheme="minorHAnsi"/>
          <w:lang w:val="en-GB"/>
        </w:rPr>
        <w:t>coordinator of</w:t>
      </w:r>
      <w:r w:rsidR="00FE35BF" w:rsidRPr="00B80332">
        <w:rPr>
          <w:rFonts w:cstheme="minorHAnsi"/>
          <w:lang w:val="en-GB"/>
        </w:rPr>
        <w:t xml:space="preserve"> Subcontractor IoT Arena. </w:t>
      </w:r>
    </w:p>
    <w:p w14:paraId="1A60DCC5" w14:textId="77777777" w:rsidR="00806BD5" w:rsidRPr="00B80332" w:rsidRDefault="00806BD5" w:rsidP="00806BD5">
      <w:pPr>
        <w:rPr>
          <w:rFonts w:cstheme="minorHAnsi"/>
          <w:lang w:val="en-GB"/>
        </w:rPr>
      </w:pPr>
    </w:p>
    <w:p w14:paraId="08FE3D88" w14:textId="77777777" w:rsidR="002032A6" w:rsidRDefault="002032A6" w:rsidP="00806BD5">
      <w:pPr>
        <w:rPr>
          <w:rFonts w:eastAsia="Times New Roman" w:cstheme="minorHAnsi"/>
          <w:lang w:val="en-GB" w:eastAsia="sv-SE"/>
        </w:rPr>
      </w:pPr>
    </w:p>
    <w:p w14:paraId="22C9902F" w14:textId="77777777" w:rsidR="002032A6" w:rsidRDefault="002032A6" w:rsidP="00806BD5">
      <w:pPr>
        <w:rPr>
          <w:rFonts w:eastAsia="Times New Roman" w:cstheme="minorHAnsi"/>
          <w:lang w:val="en-GB" w:eastAsia="sv-SE"/>
        </w:rPr>
      </w:pPr>
    </w:p>
    <w:p w14:paraId="718F4C50" w14:textId="77777777" w:rsidR="002032A6" w:rsidRDefault="002032A6" w:rsidP="00806BD5">
      <w:pPr>
        <w:rPr>
          <w:rFonts w:eastAsia="Times New Roman" w:cstheme="minorHAnsi"/>
          <w:lang w:val="en-GB" w:eastAsia="sv-SE"/>
        </w:rPr>
      </w:pPr>
    </w:p>
    <w:p w14:paraId="1102445E" w14:textId="29AD1F1C" w:rsidR="00806BD5" w:rsidRPr="00B80332" w:rsidRDefault="00535EEA" w:rsidP="00806BD5">
      <w:pPr>
        <w:rPr>
          <w:rFonts w:eastAsia="Times New Roman" w:cstheme="minorHAnsi"/>
          <w:lang w:val="en-GB" w:eastAsia="sv-SE"/>
        </w:rPr>
      </w:pPr>
      <w:r>
        <w:rPr>
          <w:rFonts w:eastAsia="Times New Roman" w:cstheme="minorHAnsi"/>
          <w:lang w:val="en-GB" w:eastAsia="sv-SE"/>
        </w:rPr>
        <w:t>This topic was also discussed on the fair’s main stage</w:t>
      </w:r>
      <w:r w:rsidR="00806BD5" w:rsidRPr="00B80332">
        <w:rPr>
          <w:rFonts w:eastAsia="Times New Roman" w:cstheme="minorHAnsi"/>
          <w:lang w:val="en-GB" w:eastAsia="sv-SE"/>
        </w:rPr>
        <w:t xml:space="preserve">, </w:t>
      </w:r>
      <w:r>
        <w:rPr>
          <w:rFonts w:eastAsia="Times New Roman" w:cstheme="minorHAnsi"/>
          <w:lang w:val="en-GB" w:eastAsia="sv-SE"/>
        </w:rPr>
        <w:t>where</w:t>
      </w:r>
      <w:r w:rsidR="00806BD5" w:rsidRPr="00B80332">
        <w:rPr>
          <w:rFonts w:eastAsia="Times New Roman" w:cstheme="minorHAnsi"/>
          <w:lang w:val="en-GB" w:eastAsia="sv-SE"/>
        </w:rPr>
        <w:t xml:space="preserve"> Per</w:t>
      </w:r>
      <w:r w:rsidR="00F16C06">
        <w:rPr>
          <w:rFonts w:eastAsia="Times New Roman" w:cstheme="minorHAnsi"/>
          <w:lang w:val="en-GB" w:eastAsia="sv-SE"/>
        </w:rPr>
        <w:t xml:space="preserve"> Ericson, Senior Vice President</w:t>
      </w:r>
      <w:r w:rsidR="00806BD5" w:rsidRPr="00B80332">
        <w:rPr>
          <w:rFonts w:eastAsia="Times New Roman" w:cstheme="minorHAnsi"/>
          <w:lang w:val="en-GB" w:eastAsia="sv-SE"/>
        </w:rPr>
        <w:t xml:space="preserve"> Business Development </w:t>
      </w:r>
      <w:r w:rsidR="00104910">
        <w:rPr>
          <w:rFonts w:eastAsia="Times New Roman" w:cstheme="minorHAnsi"/>
          <w:lang w:val="en-GB" w:eastAsia="sv-SE"/>
        </w:rPr>
        <w:t>of</w:t>
      </w:r>
      <w:r w:rsidR="00806BD5" w:rsidRPr="00B80332">
        <w:rPr>
          <w:rFonts w:eastAsia="Times New Roman" w:cstheme="minorHAnsi"/>
          <w:lang w:val="en-GB" w:eastAsia="sv-SE"/>
        </w:rPr>
        <w:t xml:space="preserve"> Husqvarna Group</w:t>
      </w:r>
      <w:r w:rsidR="00F16C06" w:rsidRPr="00E56E75">
        <w:rPr>
          <w:rFonts w:eastAsia="Times New Roman" w:cstheme="minorHAnsi"/>
          <w:lang w:val="en-GB" w:eastAsia="sv-SE"/>
        </w:rPr>
        <w:t>,</w:t>
      </w:r>
      <w:r w:rsidR="00806BD5" w:rsidRPr="00E56E75">
        <w:rPr>
          <w:rFonts w:eastAsia="Times New Roman" w:cstheme="minorHAnsi"/>
          <w:lang w:val="en-GB" w:eastAsia="sv-SE"/>
        </w:rPr>
        <w:t xml:space="preserve"> </w:t>
      </w:r>
      <w:r w:rsidR="00104910" w:rsidRPr="00E56E75">
        <w:rPr>
          <w:rFonts w:eastAsia="Times New Roman" w:cstheme="minorHAnsi"/>
          <w:lang w:val="en-GB" w:eastAsia="sv-SE"/>
        </w:rPr>
        <w:t xml:space="preserve">spoke of </w:t>
      </w:r>
      <w:r w:rsidR="00104910">
        <w:rPr>
          <w:rFonts w:eastAsia="Times New Roman" w:cstheme="minorHAnsi"/>
          <w:lang w:val="en-GB" w:eastAsia="sv-SE"/>
        </w:rPr>
        <w:t>how important it is to be curious, whatever the size of your company</w:t>
      </w:r>
      <w:r w:rsidR="00806BD5" w:rsidRPr="00B80332">
        <w:rPr>
          <w:rFonts w:eastAsia="Times New Roman" w:cstheme="minorHAnsi"/>
          <w:lang w:val="en-GB" w:eastAsia="sv-SE"/>
        </w:rPr>
        <w:t>.</w:t>
      </w:r>
    </w:p>
    <w:p w14:paraId="11007690" w14:textId="77777777" w:rsidR="006A2801" w:rsidRDefault="006A2801" w:rsidP="00806BD5">
      <w:pPr>
        <w:rPr>
          <w:rFonts w:eastAsia="Times New Roman" w:cstheme="minorHAnsi"/>
          <w:lang w:val="en-GB" w:eastAsia="sv-SE"/>
        </w:rPr>
      </w:pPr>
    </w:p>
    <w:p w14:paraId="509E0A47" w14:textId="79B1BFA0" w:rsidR="00330C77" w:rsidRDefault="00330C77" w:rsidP="00806BD5">
      <w:pPr>
        <w:rPr>
          <w:rFonts w:eastAsia="Times New Roman" w:cstheme="minorHAnsi"/>
          <w:lang w:val="en-GB" w:eastAsia="sv-SE"/>
        </w:rPr>
      </w:pPr>
      <w:bookmarkStart w:id="0" w:name="_GoBack"/>
      <w:bookmarkEnd w:id="0"/>
      <w:r>
        <w:rPr>
          <w:rFonts w:eastAsia="Times New Roman" w:cstheme="minorHAnsi"/>
          <w:lang w:val="en-GB" w:eastAsia="sv-SE"/>
        </w:rPr>
        <w:t xml:space="preserve">“A successful company must retain its curiosity. We don’t need to know everything but we need to </w:t>
      </w:r>
      <w:r w:rsidR="00F16C06">
        <w:rPr>
          <w:rFonts w:eastAsia="Times New Roman" w:cstheme="minorHAnsi"/>
          <w:lang w:val="en-GB" w:eastAsia="sv-SE"/>
        </w:rPr>
        <w:t xml:space="preserve">be able to </w:t>
      </w:r>
      <w:r>
        <w:rPr>
          <w:rFonts w:eastAsia="Times New Roman" w:cstheme="minorHAnsi"/>
          <w:lang w:val="en-GB" w:eastAsia="sv-SE"/>
        </w:rPr>
        <w:t xml:space="preserve">learn everything and </w:t>
      </w:r>
      <w:r w:rsidR="00D15043">
        <w:rPr>
          <w:rFonts w:eastAsia="Times New Roman" w:cstheme="minorHAnsi"/>
          <w:lang w:val="en-GB" w:eastAsia="sv-SE"/>
        </w:rPr>
        <w:t xml:space="preserve">to </w:t>
      </w:r>
      <w:r>
        <w:rPr>
          <w:rFonts w:eastAsia="Times New Roman" w:cstheme="minorHAnsi"/>
          <w:lang w:val="en-GB" w:eastAsia="sv-SE"/>
        </w:rPr>
        <w:t>learn from other</w:t>
      </w:r>
      <w:r w:rsidR="00F16C06">
        <w:rPr>
          <w:rFonts w:eastAsia="Times New Roman" w:cstheme="minorHAnsi"/>
          <w:lang w:val="en-GB" w:eastAsia="sv-SE"/>
        </w:rPr>
        <w:t>s</w:t>
      </w:r>
      <w:r>
        <w:rPr>
          <w:rFonts w:eastAsia="Times New Roman" w:cstheme="minorHAnsi"/>
          <w:lang w:val="en-GB" w:eastAsia="sv-SE"/>
        </w:rPr>
        <w:t>,” he said. “This means we must work closely with each other so that together we can create something good. We need to have suppliers who can come to us and tell us what we haven’t thought of.”</w:t>
      </w:r>
    </w:p>
    <w:p w14:paraId="2F0AA7CF" w14:textId="4DB460C5" w:rsidR="00806BD5" w:rsidRPr="00B80332" w:rsidRDefault="00806BD5" w:rsidP="00806BD5">
      <w:pPr>
        <w:rPr>
          <w:rFonts w:cstheme="minorHAnsi"/>
          <w:lang w:val="en-GB"/>
        </w:rPr>
      </w:pPr>
    </w:p>
    <w:p w14:paraId="46D48192" w14:textId="0601A748" w:rsidR="00BB4F1C" w:rsidRPr="00024D61" w:rsidRDefault="005751AD" w:rsidP="00B86743">
      <w:pPr>
        <w:rPr>
          <w:rFonts w:cstheme="minorHAnsi"/>
          <w:i/>
          <w:lang w:val="en-GB"/>
        </w:rPr>
      </w:pPr>
      <w:r w:rsidRPr="00024D61">
        <w:rPr>
          <w:rFonts w:cstheme="minorHAnsi"/>
          <w:i/>
          <w:lang w:val="en-GB"/>
        </w:rPr>
        <w:t>Investment in skills</w:t>
      </w:r>
      <w:r w:rsidR="00BB4F1C" w:rsidRPr="00024D61">
        <w:rPr>
          <w:rFonts w:cstheme="minorHAnsi"/>
          <w:i/>
          <w:lang w:val="en-GB"/>
        </w:rPr>
        <w:t xml:space="preserve"> </w:t>
      </w:r>
    </w:p>
    <w:p w14:paraId="617BA1EB" w14:textId="51EE9149" w:rsidR="000521CF" w:rsidRPr="00B80332" w:rsidRDefault="005751AD" w:rsidP="00B86743">
      <w:pPr>
        <w:rPr>
          <w:rFonts w:cstheme="minorHAnsi"/>
          <w:lang w:val="en-GB"/>
        </w:rPr>
      </w:pPr>
      <w:r>
        <w:rPr>
          <w:rFonts w:cstheme="minorHAnsi"/>
          <w:lang w:val="en-GB"/>
        </w:rPr>
        <w:t xml:space="preserve">The supply of skills in the future continues to be a significant challenge. Accordingly, this year the fair </w:t>
      </w:r>
      <w:r w:rsidR="004E3575">
        <w:rPr>
          <w:rFonts w:cstheme="minorHAnsi"/>
          <w:lang w:val="en-GB"/>
        </w:rPr>
        <w:t>increased its focus on the next</w:t>
      </w:r>
      <w:r>
        <w:rPr>
          <w:rFonts w:cstheme="minorHAnsi"/>
          <w:lang w:val="en-GB"/>
        </w:rPr>
        <w:t xml:space="preserve"> generation, to encourage </w:t>
      </w:r>
      <w:r w:rsidR="004E3575">
        <w:rPr>
          <w:rFonts w:cstheme="minorHAnsi"/>
          <w:lang w:val="en-GB"/>
        </w:rPr>
        <w:t xml:space="preserve">its </w:t>
      </w:r>
      <w:r>
        <w:rPr>
          <w:rFonts w:cstheme="minorHAnsi"/>
          <w:lang w:val="en-GB"/>
        </w:rPr>
        <w:t xml:space="preserve">interest in technology and in the industry as a workplace. These measures, which were welcomed by the industry, included companies that pitched their businesses to students, </w:t>
      </w:r>
      <w:r w:rsidR="004E3575">
        <w:rPr>
          <w:rFonts w:cstheme="minorHAnsi"/>
          <w:lang w:val="en-GB"/>
        </w:rPr>
        <w:t>the</w:t>
      </w:r>
      <w:r>
        <w:rPr>
          <w:rFonts w:cstheme="minorHAnsi"/>
          <w:lang w:val="en-GB"/>
        </w:rPr>
        <w:t xml:space="preserve"> Swedish championship in CNC</w:t>
      </w:r>
      <w:r w:rsidR="00B86743" w:rsidRPr="00B80332">
        <w:rPr>
          <w:rFonts w:cstheme="minorHAnsi"/>
          <w:lang w:val="en-GB"/>
        </w:rPr>
        <w:t xml:space="preserve"> </w:t>
      </w:r>
      <w:r w:rsidR="00CC7E81">
        <w:rPr>
          <w:rFonts w:cstheme="minorHAnsi"/>
          <w:lang w:val="en-GB"/>
        </w:rPr>
        <w:t>turning,</w:t>
      </w:r>
      <w:r w:rsidR="00B86743" w:rsidRPr="00B80332">
        <w:rPr>
          <w:rFonts w:cstheme="minorHAnsi"/>
          <w:lang w:val="en-GB"/>
        </w:rPr>
        <w:t xml:space="preserve"> </w:t>
      </w:r>
      <w:r w:rsidR="00EF6405">
        <w:rPr>
          <w:rFonts w:cstheme="minorHAnsi"/>
          <w:lang w:val="en-GB"/>
        </w:rPr>
        <w:t>and the</w:t>
      </w:r>
      <w:r w:rsidR="000521CF" w:rsidRPr="00B80332">
        <w:rPr>
          <w:rFonts w:cstheme="minorHAnsi"/>
          <w:lang w:val="en-GB"/>
        </w:rPr>
        <w:t xml:space="preserve"> </w:t>
      </w:r>
      <w:r w:rsidR="00303D2A">
        <w:rPr>
          <w:rFonts w:cstheme="minorHAnsi"/>
          <w:lang w:val="en-GB"/>
        </w:rPr>
        <w:t xml:space="preserve">inspirational </w:t>
      </w:r>
      <w:r w:rsidR="00B86743" w:rsidRPr="00B80332">
        <w:rPr>
          <w:rFonts w:cstheme="minorHAnsi"/>
          <w:lang w:val="en-GB"/>
        </w:rPr>
        <w:t>robot</w:t>
      </w:r>
      <w:r w:rsidR="00303D2A">
        <w:rPr>
          <w:rFonts w:cstheme="minorHAnsi"/>
          <w:lang w:val="en-GB"/>
        </w:rPr>
        <w:t>ics enthusiast</w:t>
      </w:r>
      <w:r w:rsidR="00B86743" w:rsidRPr="00B80332">
        <w:rPr>
          <w:rFonts w:cstheme="minorHAnsi"/>
          <w:lang w:val="en-GB"/>
        </w:rPr>
        <w:t xml:space="preserve"> Simone Giertz</w:t>
      </w:r>
      <w:r w:rsidR="003E7453">
        <w:rPr>
          <w:rFonts w:cstheme="minorHAnsi"/>
          <w:lang w:val="en-GB"/>
        </w:rPr>
        <w:t>, who has</w:t>
      </w:r>
      <w:r w:rsidR="00B86743" w:rsidRPr="00B80332">
        <w:rPr>
          <w:rFonts w:cstheme="minorHAnsi"/>
          <w:lang w:val="en-GB"/>
        </w:rPr>
        <w:t xml:space="preserve"> </w:t>
      </w:r>
      <w:r w:rsidR="006619B9">
        <w:rPr>
          <w:rFonts w:cstheme="minorHAnsi"/>
          <w:lang w:val="en-GB"/>
        </w:rPr>
        <w:t>almost two million followers on</w:t>
      </w:r>
      <w:r>
        <w:rPr>
          <w:rFonts w:cstheme="minorHAnsi"/>
          <w:lang w:val="en-GB"/>
        </w:rPr>
        <w:t xml:space="preserve"> YouT</w:t>
      </w:r>
      <w:r w:rsidR="00B86743" w:rsidRPr="00B80332">
        <w:rPr>
          <w:rFonts w:cstheme="minorHAnsi"/>
          <w:lang w:val="en-GB"/>
        </w:rPr>
        <w:t>ube</w:t>
      </w:r>
      <w:r w:rsidR="006619B9">
        <w:rPr>
          <w:rFonts w:cstheme="minorHAnsi"/>
          <w:lang w:val="en-GB"/>
        </w:rPr>
        <w:t>,</w:t>
      </w:r>
      <w:r w:rsidR="000521CF" w:rsidRPr="00B80332">
        <w:rPr>
          <w:rFonts w:cstheme="minorHAnsi"/>
          <w:lang w:val="en-GB"/>
        </w:rPr>
        <w:t xml:space="preserve"> </w:t>
      </w:r>
      <w:r w:rsidR="00E464C1">
        <w:rPr>
          <w:rFonts w:cstheme="minorHAnsi"/>
          <w:lang w:val="en-GB"/>
        </w:rPr>
        <w:t>speaking on</w:t>
      </w:r>
      <w:r>
        <w:rPr>
          <w:rFonts w:cstheme="minorHAnsi"/>
          <w:lang w:val="en-GB"/>
        </w:rPr>
        <w:t xml:space="preserve"> stage</w:t>
      </w:r>
      <w:r w:rsidR="000521CF" w:rsidRPr="00B80332">
        <w:rPr>
          <w:rFonts w:cstheme="minorHAnsi"/>
          <w:lang w:val="en-GB"/>
        </w:rPr>
        <w:t xml:space="preserve"> </w:t>
      </w:r>
      <w:r w:rsidR="00E464C1">
        <w:rPr>
          <w:rFonts w:cstheme="minorHAnsi"/>
          <w:lang w:val="en-GB"/>
        </w:rPr>
        <w:t>to</w:t>
      </w:r>
      <w:r>
        <w:rPr>
          <w:rFonts w:cstheme="minorHAnsi"/>
          <w:lang w:val="en-GB"/>
        </w:rPr>
        <w:t xml:space="preserve"> a</w:t>
      </w:r>
      <w:r w:rsidR="000521CF" w:rsidRPr="00B80332">
        <w:rPr>
          <w:rFonts w:cstheme="minorHAnsi"/>
          <w:lang w:val="en-GB"/>
        </w:rPr>
        <w:t xml:space="preserve"> </w:t>
      </w:r>
      <w:r>
        <w:rPr>
          <w:rFonts w:cstheme="minorHAnsi"/>
          <w:lang w:val="en-GB"/>
        </w:rPr>
        <w:t xml:space="preserve">packed </w:t>
      </w:r>
      <w:r w:rsidR="00E464C1">
        <w:rPr>
          <w:rFonts w:cstheme="minorHAnsi"/>
          <w:lang w:val="en-GB"/>
        </w:rPr>
        <w:t>audience</w:t>
      </w:r>
      <w:r>
        <w:rPr>
          <w:rFonts w:cstheme="minorHAnsi"/>
          <w:lang w:val="en-GB"/>
        </w:rPr>
        <w:t>.</w:t>
      </w:r>
    </w:p>
    <w:p w14:paraId="2BE90C3F" w14:textId="370FE83B" w:rsidR="004C0831" w:rsidRDefault="004C0831" w:rsidP="00B86743">
      <w:pPr>
        <w:rPr>
          <w:rFonts w:cstheme="minorHAnsi"/>
          <w:lang w:val="en-GB"/>
        </w:rPr>
      </w:pPr>
      <w:r>
        <w:rPr>
          <w:rFonts w:cstheme="minorHAnsi"/>
          <w:lang w:val="en-GB"/>
        </w:rPr>
        <w:t xml:space="preserve">“The mere fact that students are coming here shows that the image of the industry as a workplace is changing,” commented </w:t>
      </w:r>
      <w:r w:rsidRPr="00B80332">
        <w:rPr>
          <w:rFonts w:cstheme="minorHAnsi"/>
          <w:lang w:val="en-GB"/>
        </w:rPr>
        <w:t xml:space="preserve">Fredrik Sidahl, </w:t>
      </w:r>
      <w:r w:rsidRPr="003E7453">
        <w:rPr>
          <w:rFonts w:cstheme="minorHAnsi"/>
          <w:lang w:val="en-GB"/>
        </w:rPr>
        <w:t xml:space="preserve">CEO of the </w:t>
      </w:r>
      <w:r w:rsidRPr="003E7453">
        <w:rPr>
          <w:rFonts w:cstheme="minorHAnsi"/>
          <w:lang w:val="en-US"/>
        </w:rPr>
        <w:t>Scandinavian Automotive Supplier Association (</w:t>
      </w:r>
      <w:r w:rsidRPr="003E7453">
        <w:rPr>
          <w:rFonts w:cstheme="minorHAnsi"/>
          <w:lang w:val="en-GB"/>
        </w:rPr>
        <w:t>FKG).</w:t>
      </w:r>
      <w:r>
        <w:rPr>
          <w:rFonts w:cstheme="minorHAnsi"/>
          <w:lang w:val="en-GB"/>
        </w:rPr>
        <w:t xml:space="preserve"> “</w:t>
      </w:r>
      <w:r w:rsidR="00A25B91">
        <w:rPr>
          <w:rFonts w:cstheme="minorHAnsi"/>
          <w:lang w:val="en-GB"/>
        </w:rPr>
        <w:t>This</w:t>
      </w:r>
      <w:r>
        <w:rPr>
          <w:rFonts w:cstheme="minorHAnsi"/>
          <w:lang w:val="en-GB"/>
        </w:rPr>
        <w:t xml:space="preserve"> fair is a smorga</w:t>
      </w:r>
      <w:r w:rsidR="00F73867" w:rsidRPr="00B80332">
        <w:rPr>
          <w:rFonts w:cstheme="minorHAnsi"/>
          <w:lang w:val="en-GB"/>
        </w:rPr>
        <w:t xml:space="preserve">sbord </w:t>
      </w:r>
      <w:r>
        <w:rPr>
          <w:rFonts w:cstheme="minorHAnsi"/>
          <w:lang w:val="en-GB"/>
        </w:rPr>
        <w:t>for them, with all the exhibitors who are at the absolute cutting edge of technology and electronics.”</w:t>
      </w:r>
    </w:p>
    <w:p w14:paraId="0DBA56E3" w14:textId="77777777" w:rsidR="00F73867" w:rsidRPr="00B80332" w:rsidRDefault="00F73867" w:rsidP="00B86743">
      <w:pPr>
        <w:rPr>
          <w:rFonts w:cstheme="minorHAnsi"/>
          <w:lang w:val="en-GB"/>
        </w:rPr>
      </w:pPr>
    </w:p>
    <w:p w14:paraId="40A3F62A" w14:textId="0F381EB4" w:rsidR="00BB4F1C" w:rsidRPr="00024D61" w:rsidRDefault="00E47AEB" w:rsidP="00B86743">
      <w:pPr>
        <w:rPr>
          <w:rFonts w:cstheme="minorHAnsi"/>
          <w:i/>
          <w:lang w:val="en-GB"/>
        </w:rPr>
      </w:pPr>
      <w:r w:rsidRPr="00024D61">
        <w:rPr>
          <w:rFonts w:cstheme="minorHAnsi"/>
          <w:i/>
          <w:lang w:val="en-GB"/>
        </w:rPr>
        <w:t>Ambassado</w:t>
      </w:r>
      <w:r w:rsidR="00686B34" w:rsidRPr="00024D61">
        <w:rPr>
          <w:rFonts w:cstheme="minorHAnsi"/>
          <w:i/>
          <w:lang w:val="en-GB"/>
        </w:rPr>
        <w:t xml:space="preserve">r – </w:t>
      </w:r>
      <w:r w:rsidRPr="00024D61">
        <w:rPr>
          <w:rFonts w:cstheme="minorHAnsi"/>
          <w:i/>
          <w:lang w:val="en-GB"/>
        </w:rPr>
        <w:t>a profitable</w:t>
      </w:r>
      <w:r w:rsidR="00686B34" w:rsidRPr="00024D61">
        <w:rPr>
          <w:rFonts w:cstheme="minorHAnsi"/>
          <w:i/>
          <w:lang w:val="en-GB"/>
        </w:rPr>
        <w:t xml:space="preserve"> </w:t>
      </w:r>
      <w:r w:rsidR="00862F8C" w:rsidRPr="00024D61">
        <w:rPr>
          <w:rFonts w:cstheme="minorHAnsi"/>
          <w:i/>
          <w:lang w:val="en-GB"/>
        </w:rPr>
        <w:t>investment</w:t>
      </w:r>
      <w:r w:rsidR="00686B34" w:rsidRPr="00024D61">
        <w:rPr>
          <w:rFonts w:cstheme="minorHAnsi"/>
          <w:i/>
          <w:lang w:val="en-GB"/>
        </w:rPr>
        <w:t xml:space="preserve"> </w:t>
      </w:r>
    </w:p>
    <w:p w14:paraId="3A833D81" w14:textId="5D37F4A8" w:rsidR="00862F8C" w:rsidRDefault="001E4437" w:rsidP="00AD71DF">
      <w:pPr>
        <w:rPr>
          <w:rFonts w:cstheme="minorHAnsi"/>
          <w:lang w:val="en-GB"/>
        </w:rPr>
      </w:pPr>
      <w:r>
        <w:rPr>
          <w:rFonts w:cstheme="minorHAnsi"/>
          <w:lang w:val="en-GB"/>
        </w:rPr>
        <w:t xml:space="preserve">The overall impression of the </w:t>
      </w:r>
      <w:r w:rsidR="007C51E9">
        <w:rPr>
          <w:rFonts w:cstheme="minorHAnsi"/>
          <w:lang w:val="en-GB"/>
        </w:rPr>
        <w:t>fair</w:t>
      </w:r>
      <w:r>
        <w:rPr>
          <w:rFonts w:cstheme="minorHAnsi"/>
          <w:lang w:val="en-GB"/>
        </w:rPr>
        <w:t xml:space="preserve"> is that Swedish industry </w:t>
      </w:r>
      <w:r w:rsidR="00862F8C">
        <w:rPr>
          <w:rFonts w:cstheme="minorHAnsi"/>
          <w:lang w:val="en-GB"/>
        </w:rPr>
        <w:t>is</w:t>
      </w:r>
      <w:r>
        <w:rPr>
          <w:rFonts w:cstheme="minorHAnsi"/>
          <w:lang w:val="en-GB"/>
        </w:rPr>
        <w:t xml:space="preserve"> bubbling with </w:t>
      </w:r>
      <w:r w:rsidR="004E3575">
        <w:rPr>
          <w:rFonts w:cstheme="minorHAnsi"/>
          <w:lang w:val="en-GB"/>
        </w:rPr>
        <w:t>the</w:t>
      </w:r>
      <w:r>
        <w:rPr>
          <w:rFonts w:cstheme="minorHAnsi"/>
          <w:lang w:val="en-GB"/>
        </w:rPr>
        <w:t xml:space="preserve"> desire to develop.</w:t>
      </w:r>
      <w:r w:rsidR="00AD71DF" w:rsidRPr="00B80332">
        <w:rPr>
          <w:rFonts w:cstheme="minorHAnsi"/>
          <w:lang w:val="en-GB"/>
        </w:rPr>
        <w:t xml:space="preserve"> </w:t>
      </w:r>
      <w:r w:rsidR="007C51E9">
        <w:rPr>
          <w:rFonts w:cstheme="minorHAnsi"/>
          <w:lang w:val="en-GB"/>
        </w:rPr>
        <w:t xml:space="preserve">Like many others, </w:t>
      </w:r>
      <w:r w:rsidR="00BB4F1C" w:rsidRPr="00B80332">
        <w:rPr>
          <w:rFonts w:cstheme="minorHAnsi"/>
          <w:lang w:val="en-GB"/>
        </w:rPr>
        <w:t>Daniel Larsson</w:t>
      </w:r>
      <w:r w:rsidR="007C51E9">
        <w:rPr>
          <w:rFonts w:cstheme="minorHAnsi"/>
          <w:lang w:val="en-GB"/>
        </w:rPr>
        <w:t>,</w:t>
      </w:r>
      <w:r w:rsidR="00BB4F1C" w:rsidRPr="00B80332">
        <w:rPr>
          <w:rFonts w:cstheme="minorHAnsi"/>
          <w:lang w:val="en-GB"/>
        </w:rPr>
        <w:t xml:space="preserve"> </w:t>
      </w:r>
      <w:r>
        <w:rPr>
          <w:rFonts w:cstheme="minorHAnsi"/>
          <w:lang w:val="en-GB"/>
        </w:rPr>
        <w:t>CEO of the</w:t>
      </w:r>
      <w:r w:rsidR="00BB4F1C" w:rsidRPr="00B80332">
        <w:rPr>
          <w:rFonts w:cstheme="minorHAnsi"/>
          <w:lang w:val="en-GB"/>
        </w:rPr>
        <w:t xml:space="preserve"> prototyp</w:t>
      </w:r>
      <w:r>
        <w:rPr>
          <w:rFonts w:cstheme="minorHAnsi"/>
          <w:lang w:val="en-GB"/>
        </w:rPr>
        <w:t xml:space="preserve">e manufacturer </w:t>
      </w:r>
      <w:r w:rsidR="00BB4F1C" w:rsidRPr="00B80332">
        <w:rPr>
          <w:rFonts w:cstheme="minorHAnsi"/>
          <w:lang w:val="en-GB"/>
        </w:rPr>
        <w:t>Unnaryd Modell</w:t>
      </w:r>
      <w:r>
        <w:rPr>
          <w:rFonts w:cstheme="minorHAnsi"/>
          <w:lang w:val="en-GB"/>
        </w:rPr>
        <w:t xml:space="preserve">, feels that the </w:t>
      </w:r>
      <w:r w:rsidR="00862F8C">
        <w:rPr>
          <w:rFonts w:cstheme="minorHAnsi"/>
          <w:lang w:val="en-GB"/>
        </w:rPr>
        <w:t xml:space="preserve">weakening economic trend can </w:t>
      </w:r>
      <w:r w:rsidR="007C51E9">
        <w:rPr>
          <w:rFonts w:cstheme="minorHAnsi"/>
          <w:lang w:val="en-GB"/>
        </w:rPr>
        <w:t>enable</w:t>
      </w:r>
      <w:r w:rsidR="00862F8C">
        <w:rPr>
          <w:rFonts w:cstheme="minorHAnsi"/>
          <w:lang w:val="en-GB"/>
        </w:rPr>
        <w:t xml:space="preserve"> companies to invest more time in their development work.</w:t>
      </w:r>
    </w:p>
    <w:p w14:paraId="43D0CDF1" w14:textId="757D6661" w:rsidR="00862F8C" w:rsidRDefault="00862F8C" w:rsidP="00AD71DF">
      <w:pPr>
        <w:rPr>
          <w:rFonts w:cstheme="minorHAnsi"/>
          <w:lang w:val="en-GB"/>
        </w:rPr>
      </w:pPr>
      <w:r>
        <w:rPr>
          <w:rFonts w:cstheme="minorHAnsi"/>
          <w:lang w:val="en-GB"/>
        </w:rPr>
        <w:t xml:space="preserve">“We’re extremely satisfied with this year’s fair,” he </w:t>
      </w:r>
      <w:r w:rsidR="004E3575">
        <w:rPr>
          <w:rFonts w:cstheme="minorHAnsi"/>
          <w:lang w:val="en-GB"/>
        </w:rPr>
        <w:t>said</w:t>
      </w:r>
      <w:r>
        <w:rPr>
          <w:rFonts w:cstheme="minorHAnsi"/>
          <w:lang w:val="en-GB"/>
        </w:rPr>
        <w:t xml:space="preserve">. “We’ve had more visitors </w:t>
      </w:r>
      <w:r w:rsidR="00CF221E">
        <w:rPr>
          <w:rFonts w:cstheme="minorHAnsi"/>
          <w:lang w:val="en-GB"/>
        </w:rPr>
        <w:t>to</w:t>
      </w:r>
      <w:r>
        <w:rPr>
          <w:rFonts w:cstheme="minorHAnsi"/>
          <w:lang w:val="en-GB"/>
        </w:rPr>
        <w:t xml:space="preserve"> our stand than before, with many good meetings, and we’ve made a lot of new contacts. Many people recognised me from the ads and banners, because we’re one of this year’s ambassadors for the fair. </w:t>
      </w:r>
      <w:r w:rsidR="00D075D7">
        <w:rPr>
          <w:rFonts w:cstheme="minorHAnsi"/>
          <w:lang w:val="en-GB"/>
        </w:rPr>
        <w:t xml:space="preserve">We’ll </w:t>
      </w:r>
      <w:r w:rsidR="00707002">
        <w:rPr>
          <w:rFonts w:cstheme="minorHAnsi"/>
          <w:lang w:val="en-GB"/>
        </w:rPr>
        <w:t xml:space="preserve">see </w:t>
      </w:r>
      <w:r>
        <w:rPr>
          <w:rFonts w:cstheme="minorHAnsi"/>
          <w:lang w:val="en-GB"/>
        </w:rPr>
        <w:t xml:space="preserve">what that can </w:t>
      </w:r>
      <w:r w:rsidR="00CF221E">
        <w:rPr>
          <w:rFonts w:cstheme="minorHAnsi"/>
          <w:lang w:val="en-GB"/>
        </w:rPr>
        <w:t>bring</w:t>
      </w:r>
      <w:r>
        <w:rPr>
          <w:rFonts w:cstheme="minorHAnsi"/>
          <w:lang w:val="en-GB"/>
        </w:rPr>
        <w:t xml:space="preserve"> us in the form of new partnerships.”</w:t>
      </w:r>
    </w:p>
    <w:p w14:paraId="21C5D1C5" w14:textId="77777777" w:rsidR="00AD71DF" w:rsidRPr="00B80332" w:rsidRDefault="00AD71DF" w:rsidP="00B86743">
      <w:pPr>
        <w:rPr>
          <w:rFonts w:cstheme="minorHAnsi"/>
          <w:lang w:val="en-GB"/>
        </w:rPr>
      </w:pPr>
    </w:p>
    <w:p w14:paraId="3D0D41EA" w14:textId="77777777" w:rsidR="006A2692" w:rsidRPr="00B80332" w:rsidRDefault="006A2692" w:rsidP="00B86743">
      <w:pPr>
        <w:rPr>
          <w:rFonts w:cstheme="minorHAnsi"/>
          <w:lang w:val="en-GB"/>
        </w:rPr>
      </w:pPr>
    </w:p>
    <w:p w14:paraId="40A6958F" w14:textId="2FA6D0C3" w:rsidR="000071D0" w:rsidRPr="00024D61" w:rsidRDefault="00330C77" w:rsidP="00B86743">
      <w:pPr>
        <w:rPr>
          <w:rFonts w:cstheme="minorHAnsi"/>
          <w:i/>
          <w:lang w:val="en-GB"/>
        </w:rPr>
      </w:pPr>
      <w:r w:rsidRPr="00024D61">
        <w:rPr>
          <w:rFonts w:cstheme="minorHAnsi"/>
          <w:i/>
          <w:lang w:val="en-GB"/>
        </w:rPr>
        <w:t>Quotes</w:t>
      </w:r>
      <w:r w:rsidR="000071D0" w:rsidRPr="00024D61">
        <w:rPr>
          <w:rFonts w:cstheme="minorHAnsi"/>
          <w:i/>
          <w:lang w:val="en-GB"/>
        </w:rPr>
        <w:t>:</w:t>
      </w:r>
    </w:p>
    <w:p w14:paraId="51C469D6" w14:textId="77777777" w:rsidR="00F73867" w:rsidRPr="00B80332" w:rsidRDefault="00F73867" w:rsidP="00B86743">
      <w:pPr>
        <w:rPr>
          <w:rFonts w:cstheme="minorHAnsi"/>
          <w:lang w:val="en-GB"/>
        </w:rPr>
      </w:pPr>
    </w:p>
    <w:p w14:paraId="771D1D3E" w14:textId="5CC509CD" w:rsidR="00BF7D55" w:rsidRPr="00B80332" w:rsidRDefault="00E47AEB" w:rsidP="00BF7D55">
      <w:pPr>
        <w:rPr>
          <w:rFonts w:cstheme="minorHAnsi"/>
          <w:lang w:val="en-GB"/>
        </w:rPr>
      </w:pPr>
      <w:r>
        <w:rPr>
          <w:rFonts w:cstheme="minorHAnsi"/>
          <w:lang w:val="en-GB"/>
        </w:rPr>
        <w:t xml:space="preserve">“I visit the fair every year. This year it was great – I’ve met </w:t>
      </w:r>
      <w:r w:rsidR="00B611FB">
        <w:rPr>
          <w:rFonts w:cstheme="minorHAnsi"/>
          <w:lang w:val="en-GB"/>
        </w:rPr>
        <w:t>my</w:t>
      </w:r>
      <w:r>
        <w:rPr>
          <w:rFonts w:cstheme="minorHAnsi"/>
          <w:lang w:val="en-GB"/>
        </w:rPr>
        <w:t xml:space="preserve"> existing customers and </w:t>
      </w:r>
      <w:r w:rsidR="006D470E">
        <w:rPr>
          <w:rFonts w:cstheme="minorHAnsi"/>
          <w:lang w:val="en-GB"/>
        </w:rPr>
        <w:t>gained some</w:t>
      </w:r>
      <w:r>
        <w:rPr>
          <w:rFonts w:cstheme="minorHAnsi"/>
          <w:lang w:val="en-GB"/>
        </w:rPr>
        <w:t xml:space="preserve"> new, interesting leads. Next year I want to take part in the matchmaking event</w:t>
      </w:r>
      <w:r w:rsidR="0008460A" w:rsidRPr="00B80332">
        <w:rPr>
          <w:rFonts w:cstheme="minorHAnsi"/>
          <w:lang w:val="en-GB"/>
        </w:rPr>
        <w:t xml:space="preserve"> Subcontractor Connect,</w:t>
      </w:r>
      <w:r w:rsidR="00BF7D55" w:rsidRPr="00B80332">
        <w:rPr>
          <w:rFonts w:cstheme="minorHAnsi"/>
          <w:lang w:val="en-GB"/>
        </w:rPr>
        <w:t xml:space="preserve"> </w:t>
      </w:r>
      <w:r>
        <w:rPr>
          <w:rFonts w:cstheme="minorHAnsi"/>
          <w:lang w:val="en-GB"/>
        </w:rPr>
        <w:t>which I think is a really smart way to find new suppliers.”</w:t>
      </w:r>
    </w:p>
    <w:p w14:paraId="32F7BFF2" w14:textId="53CC51E0" w:rsidR="00BF7D55" w:rsidRPr="00024D61" w:rsidRDefault="00E47AEB" w:rsidP="00BF7D55">
      <w:pPr>
        <w:rPr>
          <w:rFonts w:eastAsia="Times New Roman" w:cstheme="minorHAnsi"/>
          <w:i/>
          <w:lang w:val="en-GB" w:eastAsia="sv-SE"/>
        </w:rPr>
      </w:pPr>
      <w:r w:rsidRPr="00024D61">
        <w:rPr>
          <w:rFonts w:eastAsia="Times New Roman" w:cstheme="minorHAnsi"/>
          <w:i/>
          <w:color w:val="000000"/>
          <w:lang w:val="en-GB" w:eastAsia="sv-SE"/>
        </w:rPr>
        <w:t xml:space="preserve">Emma Stangdell, strategic purchaser, </w:t>
      </w:r>
      <w:r w:rsidR="00BF7D55" w:rsidRPr="00024D61">
        <w:rPr>
          <w:rFonts w:eastAsia="Times New Roman" w:cstheme="minorHAnsi"/>
          <w:i/>
          <w:color w:val="000000"/>
          <w:lang w:val="en-GB" w:eastAsia="sv-SE"/>
        </w:rPr>
        <w:t>Itab Sweden</w:t>
      </w:r>
      <w:r w:rsidR="00686B34" w:rsidRPr="00024D61">
        <w:rPr>
          <w:rFonts w:eastAsia="Times New Roman" w:cstheme="minorHAnsi"/>
          <w:i/>
          <w:color w:val="000000"/>
          <w:lang w:val="en-GB" w:eastAsia="sv-SE"/>
        </w:rPr>
        <w:t xml:space="preserve"> (</w:t>
      </w:r>
      <w:r w:rsidRPr="00024D61">
        <w:rPr>
          <w:rFonts w:eastAsia="Times New Roman" w:cstheme="minorHAnsi"/>
          <w:i/>
          <w:color w:val="000000"/>
          <w:lang w:val="en-GB" w:eastAsia="sv-SE"/>
        </w:rPr>
        <w:t>Visitor</w:t>
      </w:r>
      <w:r w:rsidR="00686B34" w:rsidRPr="00024D61">
        <w:rPr>
          <w:rFonts w:eastAsia="Times New Roman" w:cstheme="minorHAnsi"/>
          <w:i/>
          <w:color w:val="000000"/>
          <w:lang w:val="en-GB" w:eastAsia="sv-SE"/>
        </w:rPr>
        <w:t>)</w:t>
      </w:r>
    </w:p>
    <w:p w14:paraId="658B7A75" w14:textId="77777777" w:rsidR="00DF6513" w:rsidRPr="00B80332" w:rsidRDefault="00DF6513" w:rsidP="006A2692">
      <w:pPr>
        <w:rPr>
          <w:rFonts w:cstheme="minorHAnsi"/>
          <w:lang w:val="en-GB"/>
        </w:rPr>
      </w:pPr>
    </w:p>
    <w:p w14:paraId="6BF8C9D3" w14:textId="77777777" w:rsidR="002032A6" w:rsidRDefault="002032A6" w:rsidP="006A2692">
      <w:pPr>
        <w:rPr>
          <w:rFonts w:eastAsia="Times New Roman" w:cstheme="minorHAnsi"/>
          <w:lang w:val="en-GB" w:eastAsia="sv-SE"/>
        </w:rPr>
      </w:pPr>
    </w:p>
    <w:p w14:paraId="7F9E07D3" w14:textId="77777777" w:rsidR="002032A6" w:rsidRDefault="002032A6" w:rsidP="006A2692">
      <w:pPr>
        <w:rPr>
          <w:rFonts w:eastAsia="Times New Roman" w:cstheme="minorHAnsi"/>
          <w:lang w:val="en-GB" w:eastAsia="sv-SE"/>
        </w:rPr>
      </w:pPr>
    </w:p>
    <w:p w14:paraId="30FBA98C" w14:textId="77777777" w:rsidR="002032A6" w:rsidRDefault="002032A6" w:rsidP="006A2692">
      <w:pPr>
        <w:rPr>
          <w:rFonts w:eastAsia="Times New Roman" w:cstheme="minorHAnsi"/>
          <w:lang w:val="en-GB" w:eastAsia="sv-SE"/>
        </w:rPr>
      </w:pPr>
    </w:p>
    <w:p w14:paraId="505E06B4" w14:textId="77777777" w:rsidR="002032A6" w:rsidRDefault="002032A6" w:rsidP="006A2692">
      <w:pPr>
        <w:rPr>
          <w:rFonts w:eastAsia="Times New Roman" w:cstheme="minorHAnsi"/>
          <w:lang w:val="en-GB" w:eastAsia="sv-SE"/>
        </w:rPr>
      </w:pPr>
    </w:p>
    <w:p w14:paraId="62422D88" w14:textId="77777777" w:rsidR="002032A6" w:rsidRDefault="002032A6" w:rsidP="006A2692">
      <w:pPr>
        <w:rPr>
          <w:rFonts w:eastAsia="Times New Roman" w:cstheme="minorHAnsi"/>
          <w:lang w:val="en-GB" w:eastAsia="sv-SE"/>
        </w:rPr>
      </w:pPr>
    </w:p>
    <w:p w14:paraId="7C6BE046" w14:textId="77777777" w:rsidR="002032A6" w:rsidRDefault="002032A6" w:rsidP="006A2692">
      <w:pPr>
        <w:rPr>
          <w:rFonts w:eastAsia="Times New Roman" w:cstheme="minorHAnsi"/>
          <w:lang w:val="en-GB" w:eastAsia="sv-SE"/>
        </w:rPr>
      </w:pPr>
    </w:p>
    <w:p w14:paraId="656814EC" w14:textId="77777777" w:rsidR="002032A6" w:rsidRDefault="002032A6" w:rsidP="006A2692">
      <w:pPr>
        <w:rPr>
          <w:rFonts w:eastAsia="Times New Roman" w:cstheme="minorHAnsi"/>
          <w:lang w:val="en-GB" w:eastAsia="sv-SE"/>
        </w:rPr>
      </w:pPr>
    </w:p>
    <w:p w14:paraId="32E5C8A6" w14:textId="5187E4F9" w:rsidR="006A2692" w:rsidRPr="00B80332" w:rsidRDefault="006D470E" w:rsidP="006A2692">
      <w:pPr>
        <w:rPr>
          <w:rFonts w:cstheme="minorHAnsi"/>
          <w:lang w:val="en-GB"/>
        </w:rPr>
      </w:pPr>
      <w:r>
        <w:rPr>
          <w:rFonts w:eastAsia="Times New Roman" w:cstheme="minorHAnsi"/>
          <w:lang w:val="en-GB" w:eastAsia="sv-SE"/>
        </w:rPr>
        <w:t xml:space="preserve">“This is the first time we’re exhibiting here at </w:t>
      </w:r>
      <w:r w:rsidR="006A2692" w:rsidRPr="00B80332">
        <w:rPr>
          <w:rFonts w:eastAsia="Times New Roman" w:cstheme="minorHAnsi"/>
          <w:lang w:val="en-GB" w:eastAsia="sv-SE"/>
        </w:rPr>
        <w:t>Elmia Subcontractor</w:t>
      </w:r>
      <w:r>
        <w:rPr>
          <w:rFonts w:eastAsia="Times New Roman" w:cstheme="minorHAnsi"/>
          <w:lang w:val="en-GB" w:eastAsia="sv-SE"/>
        </w:rPr>
        <w:t xml:space="preserve">. Because we want to develop our business here in Sweden, it’s the most logical fair to go to.” </w:t>
      </w:r>
    </w:p>
    <w:p w14:paraId="344F6298" w14:textId="45134EDE" w:rsidR="006A2692" w:rsidRPr="00024D61" w:rsidRDefault="006A2692" w:rsidP="006A2692">
      <w:pPr>
        <w:rPr>
          <w:rFonts w:eastAsia="Times New Roman" w:cstheme="minorHAnsi"/>
          <w:i/>
          <w:lang w:val="en-GB" w:eastAsia="sv-SE"/>
        </w:rPr>
      </w:pPr>
      <w:r w:rsidRPr="00024D61">
        <w:rPr>
          <w:rFonts w:eastAsia="Times New Roman" w:cstheme="minorHAnsi"/>
          <w:i/>
          <w:lang w:val="en-GB" w:eastAsia="sv-SE"/>
        </w:rPr>
        <w:t>Cebastian Doepel, Director, Business Development &amp; Compound Teknikum, Finland</w:t>
      </w:r>
      <w:r w:rsidR="00686B34" w:rsidRPr="00024D61">
        <w:rPr>
          <w:rFonts w:eastAsia="Times New Roman" w:cstheme="minorHAnsi"/>
          <w:i/>
          <w:lang w:val="en-GB" w:eastAsia="sv-SE"/>
        </w:rPr>
        <w:t xml:space="preserve"> (</w:t>
      </w:r>
      <w:r w:rsidR="005C3E27" w:rsidRPr="00024D61">
        <w:rPr>
          <w:rFonts w:eastAsia="Times New Roman" w:cstheme="minorHAnsi"/>
          <w:i/>
          <w:lang w:val="en-GB" w:eastAsia="sv-SE"/>
        </w:rPr>
        <w:t>Exhibitor</w:t>
      </w:r>
      <w:r w:rsidR="00686B34" w:rsidRPr="00024D61">
        <w:rPr>
          <w:rFonts w:eastAsia="Times New Roman" w:cstheme="minorHAnsi"/>
          <w:i/>
          <w:lang w:val="en-GB" w:eastAsia="sv-SE"/>
        </w:rPr>
        <w:t>)</w:t>
      </w:r>
    </w:p>
    <w:p w14:paraId="64863656" w14:textId="77777777" w:rsidR="006A2692" w:rsidRPr="00B80332" w:rsidRDefault="006A2692" w:rsidP="006A2692">
      <w:pPr>
        <w:rPr>
          <w:rFonts w:eastAsia="Times New Roman" w:cstheme="minorHAnsi"/>
          <w:lang w:val="en-GB" w:eastAsia="sv-SE"/>
        </w:rPr>
      </w:pPr>
    </w:p>
    <w:p w14:paraId="15E9E8B9" w14:textId="77777777" w:rsidR="006A2801" w:rsidRDefault="006A2801" w:rsidP="006A2692">
      <w:pPr>
        <w:rPr>
          <w:rFonts w:eastAsia="Times New Roman" w:cstheme="minorHAnsi"/>
          <w:lang w:val="en-GB" w:eastAsia="sv-SE"/>
        </w:rPr>
      </w:pPr>
    </w:p>
    <w:p w14:paraId="0BDF6846" w14:textId="74AFC372" w:rsidR="006A2692" w:rsidRPr="00B80332" w:rsidRDefault="00F30338" w:rsidP="006A2692">
      <w:pPr>
        <w:rPr>
          <w:rFonts w:eastAsia="Times New Roman" w:cstheme="minorHAnsi"/>
          <w:lang w:val="en-GB" w:eastAsia="sv-SE"/>
        </w:rPr>
      </w:pPr>
      <w:r>
        <w:rPr>
          <w:rFonts w:eastAsia="Times New Roman" w:cstheme="minorHAnsi"/>
          <w:lang w:val="en-GB" w:eastAsia="sv-SE"/>
        </w:rPr>
        <w:t>“I believe very much in face-to-face meetings. Everything’s becoming more digital these days, and so it’s important to meet. It’</w:t>
      </w:r>
      <w:r w:rsidR="006B5A3C">
        <w:rPr>
          <w:rFonts w:eastAsia="Times New Roman" w:cstheme="minorHAnsi"/>
          <w:lang w:val="en-GB" w:eastAsia="sv-SE"/>
        </w:rPr>
        <w:t>s also good that Elmia’</w:t>
      </w:r>
      <w:r>
        <w:rPr>
          <w:rFonts w:eastAsia="Times New Roman" w:cstheme="minorHAnsi"/>
          <w:lang w:val="en-GB" w:eastAsia="sv-SE"/>
        </w:rPr>
        <w:t>s helping with this. It lets us find purchasers and they can find us. And it’s also extremely time efficient.”</w:t>
      </w:r>
    </w:p>
    <w:p w14:paraId="14AFEF8B" w14:textId="7B0C19B7" w:rsidR="006A2692" w:rsidRPr="00024D61" w:rsidRDefault="006A2692" w:rsidP="006A2692">
      <w:pPr>
        <w:rPr>
          <w:rFonts w:eastAsia="Times New Roman" w:cstheme="minorHAnsi"/>
          <w:i/>
          <w:lang w:val="en-GB" w:eastAsia="sv-SE"/>
        </w:rPr>
      </w:pPr>
      <w:r w:rsidRPr="00024D61">
        <w:rPr>
          <w:rFonts w:eastAsia="Times New Roman" w:cstheme="minorHAnsi"/>
          <w:i/>
          <w:lang w:val="en-GB" w:eastAsia="sv-SE"/>
        </w:rPr>
        <w:t>Anders Tingström</w:t>
      </w:r>
      <w:r w:rsidR="00F30338" w:rsidRPr="00024D61">
        <w:rPr>
          <w:rStyle w:val="Stark"/>
          <w:rFonts w:cstheme="minorHAnsi"/>
          <w:i/>
          <w:lang w:val="en-GB"/>
        </w:rPr>
        <w:t xml:space="preserve">, </w:t>
      </w:r>
      <w:r w:rsidR="00F30338" w:rsidRPr="00024D61">
        <w:rPr>
          <w:rFonts w:eastAsia="Times New Roman" w:cstheme="minorHAnsi"/>
          <w:i/>
          <w:lang w:val="en-GB" w:eastAsia="sv-SE"/>
        </w:rPr>
        <w:t>CEO of</w:t>
      </w:r>
      <w:r w:rsidRPr="00024D61">
        <w:rPr>
          <w:rFonts w:eastAsia="Times New Roman" w:cstheme="minorHAnsi"/>
          <w:i/>
          <w:lang w:val="en-GB" w:eastAsia="sv-SE"/>
        </w:rPr>
        <w:t xml:space="preserve"> Colmeo </w:t>
      </w:r>
      <w:r w:rsidR="00F30338" w:rsidRPr="00024D61">
        <w:rPr>
          <w:rFonts w:eastAsia="Times New Roman" w:cstheme="minorHAnsi"/>
          <w:i/>
          <w:lang w:val="en-GB" w:eastAsia="sv-SE"/>
        </w:rPr>
        <w:t>and participant in</w:t>
      </w:r>
      <w:r w:rsidRPr="00024D61">
        <w:rPr>
          <w:rFonts w:eastAsia="Times New Roman" w:cstheme="minorHAnsi"/>
          <w:i/>
          <w:lang w:val="en-GB" w:eastAsia="sv-SE"/>
        </w:rPr>
        <w:t xml:space="preserve"> Subcontractor Connect</w:t>
      </w:r>
      <w:r w:rsidR="005C3E27" w:rsidRPr="00024D61">
        <w:rPr>
          <w:rFonts w:eastAsia="Times New Roman" w:cstheme="minorHAnsi"/>
          <w:i/>
          <w:lang w:val="en-GB" w:eastAsia="sv-SE"/>
        </w:rPr>
        <w:t xml:space="preserve"> </w:t>
      </w:r>
      <w:r w:rsidR="005C3E27" w:rsidRPr="00024D61">
        <w:rPr>
          <w:rFonts w:eastAsia="Times New Roman" w:cstheme="minorHAnsi"/>
          <w:i/>
          <w:color w:val="000000"/>
          <w:lang w:val="en-GB" w:eastAsia="sv-SE"/>
        </w:rPr>
        <w:t>(Visitor)</w:t>
      </w:r>
    </w:p>
    <w:p w14:paraId="3C855E1F" w14:textId="77777777" w:rsidR="003C4A2A" w:rsidRPr="00B80332" w:rsidRDefault="003C4A2A" w:rsidP="006A2692">
      <w:pPr>
        <w:rPr>
          <w:rFonts w:eastAsia="Times New Roman" w:cstheme="minorHAnsi"/>
          <w:lang w:val="en-GB" w:eastAsia="sv-SE"/>
        </w:rPr>
      </w:pPr>
    </w:p>
    <w:p w14:paraId="4F207F51" w14:textId="4F9CE98E" w:rsidR="00EB633C" w:rsidRDefault="009809F4" w:rsidP="006A2692">
      <w:pPr>
        <w:rPr>
          <w:rFonts w:eastAsia="Times New Roman" w:cstheme="minorHAnsi"/>
          <w:lang w:val="en-GB" w:eastAsia="sv-SE"/>
        </w:rPr>
      </w:pPr>
      <w:r>
        <w:rPr>
          <w:rFonts w:eastAsia="Times New Roman" w:cstheme="minorHAnsi"/>
          <w:lang w:val="en-GB" w:eastAsia="sv-SE"/>
        </w:rPr>
        <w:t>“As a design engineer,</w:t>
      </w:r>
      <w:r w:rsidR="00EB633C">
        <w:rPr>
          <w:rFonts w:eastAsia="Times New Roman" w:cstheme="minorHAnsi"/>
          <w:lang w:val="en-GB" w:eastAsia="sv-SE"/>
        </w:rPr>
        <w:t xml:space="preserve"> I always find</w:t>
      </w:r>
      <w:r>
        <w:rPr>
          <w:rFonts w:eastAsia="Times New Roman" w:cstheme="minorHAnsi"/>
          <w:lang w:val="en-GB" w:eastAsia="sv-SE"/>
        </w:rPr>
        <w:t xml:space="preserve"> </w:t>
      </w:r>
      <w:r w:rsidR="00EC31CA" w:rsidRPr="00B80332">
        <w:rPr>
          <w:rFonts w:eastAsia="Times New Roman" w:cstheme="minorHAnsi"/>
          <w:lang w:val="en-GB" w:eastAsia="sv-SE"/>
        </w:rPr>
        <w:t xml:space="preserve">InnoDex </w:t>
      </w:r>
      <w:r w:rsidR="00EB633C">
        <w:rPr>
          <w:rFonts w:eastAsia="Times New Roman" w:cstheme="minorHAnsi"/>
          <w:lang w:val="en-GB" w:eastAsia="sv-SE"/>
        </w:rPr>
        <w:t>interesting. It’s visionary and exciting because the materials are not established ones. I also found a supplier who could give me samples for an upcoming project. Within a short time, I was able to gain</w:t>
      </w:r>
      <w:r w:rsidR="00CF294F">
        <w:rPr>
          <w:rFonts w:eastAsia="Times New Roman" w:cstheme="minorHAnsi"/>
          <w:lang w:val="en-GB" w:eastAsia="sv-SE"/>
        </w:rPr>
        <w:t xml:space="preserve"> a lot of useful knowledge. It was e</w:t>
      </w:r>
      <w:r w:rsidR="00EB633C">
        <w:rPr>
          <w:rFonts w:eastAsia="Times New Roman" w:cstheme="minorHAnsi"/>
          <w:lang w:val="en-GB" w:eastAsia="sv-SE"/>
        </w:rPr>
        <w:t>xtremely efficient and good.”</w:t>
      </w:r>
    </w:p>
    <w:p w14:paraId="23072ECA" w14:textId="2798FF01" w:rsidR="00EC31CA" w:rsidRPr="00024D61" w:rsidRDefault="00EC31CA" w:rsidP="006A2692">
      <w:pPr>
        <w:rPr>
          <w:rFonts w:eastAsia="Times New Roman" w:cstheme="minorHAnsi"/>
          <w:i/>
          <w:lang w:val="en-GB" w:eastAsia="sv-SE"/>
        </w:rPr>
      </w:pPr>
      <w:r w:rsidRPr="00024D61">
        <w:rPr>
          <w:rFonts w:eastAsia="Times New Roman" w:cstheme="minorHAnsi"/>
          <w:i/>
          <w:lang w:val="en-GB" w:eastAsia="sv-SE"/>
        </w:rPr>
        <w:t>Maria Persson, Technical Responsible Design Engineer, Soft Seating Kinnarps AB (</w:t>
      </w:r>
      <w:r w:rsidR="005C3E27" w:rsidRPr="00024D61">
        <w:rPr>
          <w:rFonts w:eastAsia="Times New Roman" w:cstheme="minorHAnsi"/>
          <w:i/>
          <w:color w:val="000000"/>
          <w:lang w:val="en-GB" w:eastAsia="sv-SE"/>
        </w:rPr>
        <w:t>Visitor</w:t>
      </w:r>
      <w:r w:rsidRPr="00024D61">
        <w:rPr>
          <w:rFonts w:eastAsia="Times New Roman" w:cstheme="minorHAnsi"/>
          <w:i/>
          <w:lang w:val="en-GB" w:eastAsia="sv-SE"/>
        </w:rPr>
        <w:t>)</w:t>
      </w:r>
    </w:p>
    <w:p w14:paraId="659AB2FA" w14:textId="77777777" w:rsidR="006A2692" w:rsidRPr="00B80332" w:rsidRDefault="006A2692" w:rsidP="006A2692">
      <w:pPr>
        <w:rPr>
          <w:rFonts w:eastAsia="Times New Roman" w:cstheme="minorHAnsi"/>
          <w:lang w:val="en-GB" w:eastAsia="sv-SE"/>
        </w:rPr>
      </w:pPr>
    </w:p>
    <w:p w14:paraId="7AD1187A" w14:textId="1E70B198" w:rsidR="00686B34" w:rsidRPr="00B80332" w:rsidRDefault="00702023" w:rsidP="00686B34">
      <w:pPr>
        <w:rPr>
          <w:rFonts w:eastAsia="Times New Roman" w:cstheme="minorHAnsi"/>
          <w:lang w:val="en-GB" w:eastAsia="sv-SE"/>
        </w:rPr>
      </w:pPr>
      <w:r>
        <w:rPr>
          <w:lang w:val="en-GB"/>
        </w:rPr>
        <w:t xml:space="preserve">“This is absolutely a business-generating place, with a terrific mix of visitors and customers. It gives us a good opportunity to broaden our </w:t>
      </w:r>
      <w:r w:rsidR="000F23C9">
        <w:rPr>
          <w:lang w:val="en-GB"/>
        </w:rPr>
        <w:t>contact network</w:t>
      </w:r>
      <w:r>
        <w:rPr>
          <w:lang w:val="en-GB"/>
        </w:rPr>
        <w:t xml:space="preserve">.” </w:t>
      </w:r>
    </w:p>
    <w:p w14:paraId="42A50398" w14:textId="23D2D162" w:rsidR="00686B34" w:rsidRPr="00024D61" w:rsidRDefault="00686B34" w:rsidP="00686B34">
      <w:pPr>
        <w:rPr>
          <w:rFonts w:eastAsia="Times New Roman" w:cstheme="minorHAnsi"/>
          <w:i/>
          <w:lang w:eastAsia="sv-SE"/>
        </w:rPr>
      </w:pPr>
      <w:r w:rsidRPr="00024D61">
        <w:rPr>
          <w:rFonts w:eastAsia="Times New Roman" w:cstheme="minorHAnsi"/>
          <w:i/>
          <w:lang w:eastAsia="sv-SE"/>
        </w:rPr>
        <w:t xml:space="preserve">Fredrik </w:t>
      </w:r>
      <w:proofErr w:type="spellStart"/>
      <w:r w:rsidRPr="00024D61">
        <w:rPr>
          <w:rFonts w:eastAsia="Times New Roman" w:cstheme="minorHAnsi"/>
          <w:i/>
          <w:lang w:eastAsia="sv-SE"/>
        </w:rPr>
        <w:t>Falkenström</w:t>
      </w:r>
      <w:proofErr w:type="spellEnd"/>
      <w:r w:rsidRPr="00024D61">
        <w:rPr>
          <w:rFonts w:eastAsia="Times New Roman" w:cstheme="minorHAnsi"/>
          <w:i/>
          <w:lang w:eastAsia="sv-SE"/>
        </w:rPr>
        <w:t>, CEO OEM Motor (</w:t>
      </w:r>
      <w:proofErr w:type="spellStart"/>
      <w:r w:rsidR="005C3E27" w:rsidRPr="00024D61">
        <w:rPr>
          <w:rFonts w:eastAsia="Times New Roman" w:cstheme="minorHAnsi"/>
          <w:i/>
          <w:lang w:eastAsia="sv-SE"/>
        </w:rPr>
        <w:t>Exhibitor</w:t>
      </w:r>
      <w:proofErr w:type="spellEnd"/>
      <w:r w:rsidRPr="00024D61">
        <w:rPr>
          <w:rFonts w:eastAsia="Times New Roman" w:cstheme="minorHAnsi"/>
          <w:i/>
          <w:lang w:eastAsia="sv-SE"/>
        </w:rPr>
        <w:t>)</w:t>
      </w:r>
    </w:p>
    <w:p w14:paraId="4F87C10C" w14:textId="77777777" w:rsidR="00AD1094" w:rsidRPr="00CF0CD9" w:rsidRDefault="00AD1094" w:rsidP="00DA5E07">
      <w:pPr>
        <w:rPr>
          <w:rFonts w:cstheme="minorHAnsi"/>
        </w:rPr>
      </w:pPr>
    </w:p>
    <w:sectPr w:rsidR="00AD1094" w:rsidRPr="00CF0CD9" w:rsidSect="00E67CB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D9E2" w14:textId="77777777" w:rsidR="006A2801" w:rsidRDefault="006A2801" w:rsidP="006A2801">
      <w:r>
        <w:separator/>
      </w:r>
    </w:p>
  </w:endnote>
  <w:endnote w:type="continuationSeparator" w:id="0">
    <w:p w14:paraId="36A630EB" w14:textId="77777777" w:rsidR="006A2801" w:rsidRDefault="006A2801" w:rsidP="006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F037" w14:textId="77777777" w:rsidR="006A2801" w:rsidRDefault="006A2801" w:rsidP="006A2801">
      <w:r>
        <w:separator/>
      </w:r>
    </w:p>
  </w:footnote>
  <w:footnote w:type="continuationSeparator" w:id="0">
    <w:p w14:paraId="00F360C5" w14:textId="77777777" w:rsidR="006A2801" w:rsidRDefault="006A2801" w:rsidP="006A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F69C" w14:textId="11308CB0" w:rsidR="006A2801" w:rsidRDefault="006A2801">
    <w:pPr>
      <w:pStyle w:val="Sidhuvud"/>
    </w:pPr>
    <w:r w:rsidRPr="006A2801">
      <w:rPr>
        <w:rFonts w:cstheme="minorHAnsi"/>
        <w:b/>
        <w:bCs/>
        <w:noProof/>
        <w:lang w:val="en-GB"/>
      </w:rPr>
      <mc:AlternateContent>
        <mc:Choice Requires="wps">
          <w:drawing>
            <wp:anchor distT="45720" distB="45720" distL="114300" distR="114300" simplePos="0" relativeHeight="251659264" behindDoc="0" locked="0" layoutInCell="1" allowOverlap="1" wp14:anchorId="48DC3856" wp14:editId="30487A05">
              <wp:simplePos x="0" y="0"/>
              <wp:positionH relativeFrom="column">
                <wp:posOffset>4219575</wp:posOffset>
              </wp:positionH>
              <wp:positionV relativeFrom="paragraph">
                <wp:posOffset>-374015</wp:posOffset>
              </wp:positionV>
              <wp:extent cx="2360930" cy="1404620"/>
              <wp:effectExtent l="0" t="0" r="254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2CB0B1" w14:textId="77777777" w:rsidR="006A2801" w:rsidRDefault="006A2801" w:rsidP="006A2801">
                          <w:r>
                            <w:rPr>
                              <w:noProof/>
                            </w:rPr>
                            <w:drawing>
                              <wp:inline distT="0" distB="0" distL="0" distR="0" wp14:anchorId="595B5E9A" wp14:editId="21491C41">
                                <wp:extent cx="2110740" cy="118745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movie_eng.jpg"/>
                                        <pic:cNvPicPr/>
                                      </pic:nvPicPr>
                                      <pic:blipFill>
                                        <a:blip r:embed="rId1">
                                          <a:extLst>
                                            <a:ext uri="{28A0092B-C50C-407E-A947-70E740481C1C}">
                                              <a14:useLocalDpi xmlns:a14="http://schemas.microsoft.com/office/drawing/2010/main" val="0"/>
                                            </a:ext>
                                          </a:extLst>
                                        </a:blip>
                                        <a:stretch>
                                          <a:fillRect/>
                                        </a:stretch>
                                      </pic:blipFill>
                                      <pic:spPr>
                                        <a:xfrm>
                                          <a:off x="0" y="0"/>
                                          <a:ext cx="2110740" cy="11874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DC3856" id="_x0000_t202" coordsize="21600,21600" o:spt="202" path="m,l,21600r21600,l21600,xe">
              <v:stroke joinstyle="miter"/>
              <v:path gradientshapeok="t" o:connecttype="rect"/>
            </v:shapetype>
            <v:shape id="Textruta 2" o:spid="_x0000_s1026" type="#_x0000_t202" style="position:absolute;margin-left:332.25pt;margin-top:-29.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" stroked="f">
              <v:textbox style="mso-fit-shape-to-text:t">
                <w:txbxContent>
                  <w:p w14:paraId="5F2CB0B1" w14:textId="77777777" w:rsidR="006A2801" w:rsidRDefault="006A2801" w:rsidP="006A2801">
                    <w:r>
                      <w:rPr>
                        <w:noProof/>
                      </w:rPr>
                      <w:drawing>
                        <wp:inline distT="0" distB="0" distL="0" distR="0" wp14:anchorId="595B5E9A" wp14:editId="21491C41">
                          <wp:extent cx="2110740" cy="118745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movie_eng.jpg"/>
                                  <pic:cNvPicPr/>
                                </pic:nvPicPr>
                                <pic:blipFill>
                                  <a:blip r:embed="rId1">
                                    <a:extLst>
                                      <a:ext uri="{28A0092B-C50C-407E-A947-70E740481C1C}">
                                        <a14:useLocalDpi xmlns:a14="http://schemas.microsoft.com/office/drawing/2010/main" val="0"/>
                                      </a:ext>
                                    </a:extLst>
                                  </a:blip>
                                  <a:stretch>
                                    <a:fillRect/>
                                  </a:stretch>
                                </pic:blipFill>
                                <pic:spPr>
                                  <a:xfrm>
                                    <a:off x="0" y="0"/>
                                    <a:ext cx="2110740" cy="1187450"/>
                                  </a:xfrm>
                                  <a:prstGeom prst="rect">
                                    <a:avLst/>
                                  </a:prstGeom>
                                </pic:spPr>
                              </pic:pic>
                            </a:graphicData>
                          </a:graphic>
                        </wp:inline>
                      </w:drawing>
                    </w:r>
                  </w:p>
                </w:txbxContent>
              </v:textbox>
              <w10:wrap type="square"/>
            </v:shape>
          </w:pict>
        </mc:Fallback>
      </mc:AlternateContent>
    </w:r>
  </w:p>
  <w:p w14:paraId="6834B742" w14:textId="77777777" w:rsidR="006A2801" w:rsidRDefault="006A280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07"/>
    <w:rsid w:val="000071D0"/>
    <w:rsid w:val="00024D61"/>
    <w:rsid w:val="00036A75"/>
    <w:rsid w:val="00043187"/>
    <w:rsid w:val="000521CF"/>
    <w:rsid w:val="00061D25"/>
    <w:rsid w:val="00072452"/>
    <w:rsid w:val="0007619A"/>
    <w:rsid w:val="0008460A"/>
    <w:rsid w:val="000E4865"/>
    <w:rsid w:val="000F23C9"/>
    <w:rsid w:val="00104910"/>
    <w:rsid w:val="00151EDD"/>
    <w:rsid w:val="00160D37"/>
    <w:rsid w:val="00173B15"/>
    <w:rsid w:val="00174C43"/>
    <w:rsid w:val="001D06B1"/>
    <w:rsid w:val="001E4437"/>
    <w:rsid w:val="002032A6"/>
    <w:rsid w:val="00281F83"/>
    <w:rsid w:val="002925CE"/>
    <w:rsid w:val="002B33C1"/>
    <w:rsid w:val="002E41F7"/>
    <w:rsid w:val="00303D2A"/>
    <w:rsid w:val="00317202"/>
    <w:rsid w:val="00330C77"/>
    <w:rsid w:val="003A3F76"/>
    <w:rsid w:val="003C30F9"/>
    <w:rsid w:val="003C4A2A"/>
    <w:rsid w:val="003E7453"/>
    <w:rsid w:val="0042148D"/>
    <w:rsid w:val="00422482"/>
    <w:rsid w:val="00465B86"/>
    <w:rsid w:val="004C0831"/>
    <w:rsid w:val="004E3575"/>
    <w:rsid w:val="005201F6"/>
    <w:rsid w:val="00535EEA"/>
    <w:rsid w:val="00567A95"/>
    <w:rsid w:val="005751AD"/>
    <w:rsid w:val="005B4F6C"/>
    <w:rsid w:val="005C3E27"/>
    <w:rsid w:val="005F11F1"/>
    <w:rsid w:val="00611FA8"/>
    <w:rsid w:val="006619B9"/>
    <w:rsid w:val="00666708"/>
    <w:rsid w:val="00686B34"/>
    <w:rsid w:val="00687A00"/>
    <w:rsid w:val="006A2692"/>
    <w:rsid w:val="006A2801"/>
    <w:rsid w:val="006B5A3C"/>
    <w:rsid w:val="006B602E"/>
    <w:rsid w:val="006D470E"/>
    <w:rsid w:val="00702023"/>
    <w:rsid w:val="00703227"/>
    <w:rsid w:val="00707002"/>
    <w:rsid w:val="00732DF9"/>
    <w:rsid w:val="00771594"/>
    <w:rsid w:val="007960DC"/>
    <w:rsid w:val="007C51E9"/>
    <w:rsid w:val="00806BD5"/>
    <w:rsid w:val="008347C9"/>
    <w:rsid w:val="00862F8C"/>
    <w:rsid w:val="008D7D3A"/>
    <w:rsid w:val="0090565B"/>
    <w:rsid w:val="009809F4"/>
    <w:rsid w:val="009B5148"/>
    <w:rsid w:val="009D6245"/>
    <w:rsid w:val="009E6234"/>
    <w:rsid w:val="00A25B91"/>
    <w:rsid w:val="00A35842"/>
    <w:rsid w:val="00A40A92"/>
    <w:rsid w:val="00A93B9F"/>
    <w:rsid w:val="00AA67C7"/>
    <w:rsid w:val="00AC7469"/>
    <w:rsid w:val="00AD1094"/>
    <w:rsid w:val="00AD71DF"/>
    <w:rsid w:val="00AF0A14"/>
    <w:rsid w:val="00B21ED2"/>
    <w:rsid w:val="00B611FB"/>
    <w:rsid w:val="00B70962"/>
    <w:rsid w:val="00B762D6"/>
    <w:rsid w:val="00B80332"/>
    <w:rsid w:val="00B86743"/>
    <w:rsid w:val="00B94760"/>
    <w:rsid w:val="00BB4F1C"/>
    <w:rsid w:val="00BC5A6F"/>
    <w:rsid w:val="00BF7D55"/>
    <w:rsid w:val="00C46D85"/>
    <w:rsid w:val="00C94B48"/>
    <w:rsid w:val="00CC62E1"/>
    <w:rsid w:val="00CC7E81"/>
    <w:rsid w:val="00CF0CD9"/>
    <w:rsid w:val="00CF221E"/>
    <w:rsid w:val="00CF294F"/>
    <w:rsid w:val="00D075D7"/>
    <w:rsid w:val="00D15043"/>
    <w:rsid w:val="00DA5E07"/>
    <w:rsid w:val="00DB7F7F"/>
    <w:rsid w:val="00DF6513"/>
    <w:rsid w:val="00E00315"/>
    <w:rsid w:val="00E249AF"/>
    <w:rsid w:val="00E35A3A"/>
    <w:rsid w:val="00E45582"/>
    <w:rsid w:val="00E464C1"/>
    <w:rsid w:val="00E47AEB"/>
    <w:rsid w:val="00E56E75"/>
    <w:rsid w:val="00E67CB9"/>
    <w:rsid w:val="00EB633C"/>
    <w:rsid w:val="00EC31CA"/>
    <w:rsid w:val="00EC55FC"/>
    <w:rsid w:val="00EE7E02"/>
    <w:rsid w:val="00EF6405"/>
    <w:rsid w:val="00F16C06"/>
    <w:rsid w:val="00F30338"/>
    <w:rsid w:val="00F67D73"/>
    <w:rsid w:val="00F73867"/>
    <w:rsid w:val="00FA7AD7"/>
    <w:rsid w:val="00FE35BF"/>
    <w:rsid w:val="00FE7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2439"/>
  <w14:defaultImageDpi w14:val="32767"/>
  <w15:chartTrackingRefBased/>
  <w15:docId w15:val="{02BB6539-E9A4-284C-A3D3-B2CA6974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A2692"/>
    <w:rPr>
      <w:b/>
      <w:bCs/>
    </w:rPr>
  </w:style>
  <w:style w:type="paragraph" w:styleId="Ballongtext">
    <w:name w:val="Balloon Text"/>
    <w:basedOn w:val="Normal"/>
    <w:link w:val="BallongtextChar"/>
    <w:uiPriority w:val="99"/>
    <w:semiHidden/>
    <w:unhideWhenUsed/>
    <w:rsid w:val="006A28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2801"/>
    <w:rPr>
      <w:rFonts w:ascii="Segoe UI" w:hAnsi="Segoe UI" w:cs="Segoe UI"/>
      <w:sz w:val="18"/>
      <w:szCs w:val="18"/>
    </w:rPr>
  </w:style>
  <w:style w:type="paragraph" w:styleId="Sidhuvud">
    <w:name w:val="header"/>
    <w:basedOn w:val="Normal"/>
    <w:link w:val="SidhuvudChar"/>
    <w:uiPriority w:val="99"/>
    <w:unhideWhenUsed/>
    <w:rsid w:val="006A2801"/>
    <w:pPr>
      <w:tabs>
        <w:tab w:val="center" w:pos="4536"/>
        <w:tab w:val="right" w:pos="9072"/>
      </w:tabs>
    </w:pPr>
  </w:style>
  <w:style w:type="character" w:customStyle="1" w:styleId="SidhuvudChar">
    <w:name w:val="Sidhuvud Char"/>
    <w:basedOn w:val="Standardstycketeckensnitt"/>
    <w:link w:val="Sidhuvud"/>
    <w:uiPriority w:val="99"/>
    <w:rsid w:val="006A2801"/>
  </w:style>
  <w:style w:type="paragraph" w:styleId="Sidfot">
    <w:name w:val="footer"/>
    <w:basedOn w:val="Normal"/>
    <w:link w:val="SidfotChar"/>
    <w:uiPriority w:val="99"/>
    <w:unhideWhenUsed/>
    <w:rsid w:val="006A2801"/>
    <w:pPr>
      <w:tabs>
        <w:tab w:val="center" w:pos="4536"/>
        <w:tab w:val="right" w:pos="9072"/>
      </w:tabs>
    </w:pPr>
  </w:style>
  <w:style w:type="character" w:customStyle="1" w:styleId="SidfotChar">
    <w:name w:val="Sidfot Char"/>
    <w:basedOn w:val="Standardstycketeckensnitt"/>
    <w:link w:val="Sidfot"/>
    <w:uiPriority w:val="99"/>
    <w:rsid w:val="006A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5671">
      <w:bodyDiv w:val="1"/>
      <w:marLeft w:val="0"/>
      <w:marRight w:val="0"/>
      <w:marTop w:val="0"/>
      <w:marBottom w:val="0"/>
      <w:divBdr>
        <w:top w:val="none" w:sz="0" w:space="0" w:color="auto"/>
        <w:left w:val="none" w:sz="0" w:space="0" w:color="auto"/>
        <w:bottom w:val="none" w:sz="0" w:space="0" w:color="auto"/>
        <w:right w:val="none" w:sz="0" w:space="0" w:color="auto"/>
      </w:divBdr>
    </w:div>
    <w:div w:id="802387843">
      <w:bodyDiv w:val="1"/>
      <w:marLeft w:val="0"/>
      <w:marRight w:val="0"/>
      <w:marTop w:val="0"/>
      <w:marBottom w:val="0"/>
      <w:divBdr>
        <w:top w:val="none" w:sz="0" w:space="0" w:color="auto"/>
        <w:left w:val="none" w:sz="0" w:space="0" w:color="auto"/>
        <w:bottom w:val="none" w:sz="0" w:space="0" w:color="auto"/>
        <w:right w:val="none" w:sz="0" w:space="0" w:color="auto"/>
      </w:divBdr>
    </w:div>
    <w:div w:id="1338533194">
      <w:bodyDiv w:val="1"/>
      <w:marLeft w:val="0"/>
      <w:marRight w:val="0"/>
      <w:marTop w:val="0"/>
      <w:marBottom w:val="0"/>
      <w:divBdr>
        <w:top w:val="none" w:sz="0" w:space="0" w:color="auto"/>
        <w:left w:val="none" w:sz="0" w:space="0" w:color="auto"/>
        <w:bottom w:val="none" w:sz="0" w:space="0" w:color="auto"/>
        <w:right w:val="none" w:sz="0" w:space="0" w:color="auto"/>
      </w:divBdr>
    </w:div>
    <w:div w:id="1346833129">
      <w:bodyDiv w:val="1"/>
      <w:marLeft w:val="0"/>
      <w:marRight w:val="0"/>
      <w:marTop w:val="0"/>
      <w:marBottom w:val="0"/>
      <w:divBdr>
        <w:top w:val="none" w:sz="0" w:space="0" w:color="auto"/>
        <w:left w:val="none" w:sz="0" w:space="0" w:color="auto"/>
        <w:bottom w:val="none" w:sz="0" w:space="0" w:color="auto"/>
        <w:right w:val="none" w:sz="0" w:space="0" w:color="auto"/>
      </w:divBdr>
    </w:div>
    <w:div w:id="1457261094">
      <w:bodyDiv w:val="1"/>
      <w:marLeft w:val="0"/>
      <w:marRight w:val="0"/>
      <w:marTop w:val="0"/>
      <w:marBottom w:val="0"/>
      <w:divBdr>
        <w:top w:val="none" w:sz="0" w:space="0" w:color="auto"/>
        <w:left w:val="none" w:sz="0" w:space="0" w:color="auto"/>
        <w:bottom w:val="none" w:sz="0" w:space="0" w:color="auto"/>
        <w:right w:val="none" w:sz="0" w:space="0" w:color="auto"/>
      </w:divBdr>
    </w:div>
    <w:div w:id="2080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5650</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Marks</dc:creator>
  <cp:keywords/>
  <dc:description/>
  <cp:lastModifiedBy>Anki Söderström</cp:lastModifiedBy>
  <cp:revision>4</cp:revision>
  <cp:lastPrinted>2019-11-18T13:31:00Z</cp:lastPrinted>
  <dcterms:created xsi:type="dcterms:W3CDTF">2019-11-18T13:27:00Z</dcterms:created>
  <dcterms:modified xsi:type="dcterms:W3CDTF">2019-11-18T13:32:00Z</dcterms:modified>
</cp:coreProperties>
</file>