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59D9" w14:textId="6BAABD84" w:rsidR="00A62EE2" w:rsidRPr="0069744E" w:rsidRDefault="00AD23F3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1" locked="0" layoutInCell="1" allowOverlap="1" wp14:anchorId="69FD3D44" wp14:editId="41F63F79">
            <wp:simplePos x="0" y="0"/>
            <wp:positionH relativeFrom="column">
              <wp:posOffset>-900430</wp:posOffset>
            </wp:positionH>
            <wp:positionV relativeFrom="paragraph">
              <wp:posOffset>-1155065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E5"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14:paraId="6B27DEF0" w14:textId="77777777" w:rsidR="00AD23F3" w:rsidRDefault="00AD23F3" w:rsidP="00AF0BC0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</w:p>
    <w:p w14:paraId="7E205A0B" w14:textId="77777777" w:rsidR="00052A86" w:rsidRDefault="00052A86" w:rsidP="00052A86">
      <w:pPr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imgview"/>
      <w:bookmarkStart w:id="1" w:name="_GoBack"/>
      <w:bookmarkEnd w:id="0"/>
      <w:proofErr w:type="spellStart"/>
      <w:r w:rsidRPr="00422BA1">
        <w:rPr>
          <w:rFonts w:ascii="Helvetica" w:hAnsi="Helvetica" w:cs="Helvetica"/>
          <w:b/>
          <w:sz w:val="22"/>
          <w:szCs w:val="22"/>
          <w:lang w:val="en-US"/>
        </w:rPr>
        <w:t>mGuard</w:t>
      </w:r>
      <w:proofErr w:type="spellEnd"/>
      <w:r w:rsidRPr="00422BA1">
        <w:rPr>
          <w:rFonts w:ascii="Helvetica" w:hAnsi="Helvetica" w:cs="Helvetica"/>
          <w:b/>
          <w:sz w:val="22"/>
          <w:szCs w:val="22"/>
          <w:lang w:val="en-US"/>
        </w:rPr>
        <w:t xml:space="preserve"> Secure Remote Service update</w:t>
      </w:r>
    </w:p>
    <w:bookmarkEnd w:id="1"/>
    <w:p w14:paraId="3A2B580D" w14:textId="77777777" w:rsidR="00052A86" w:rsidRPr="00036D14" w:rsidRDefault="00052A86" w:rsidP="00052A86">
      <w:pPr>
        <w:rPr>
          <w:lang w:val="en-US"/>
        </w:rPr>
      </w:pPr>
    </w:p>
    <w:p w14:paraId="2BDDAE89" w14:textId="0E366A1D" w:rsidR="00052A86" w:rsidRPr="00422BA1" w:rsidRDefault="00052A86" w:rsidP="00052A86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 xml:space="preserve">The latest spring update of the cloud-based remote maintenance solution from Phoenix Contact includes </w:t>
      </w:r>
      <w:proofErr w:type="gramStart"/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>a number of</w:t>
      </w:r>
      <w:proofErr w:type="gramEnd"/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 xml:space="preserve"> new features along with many detail improvements.</w:t>
      </w:r>
    </w:p>
    <w:p w14:paraId="727D8001" w14:textId="77777777" w:rsidR="00052A86" w:rsidRPr="00422BA1" w:rsidRDefault="00052A86" w:rsidP="00052A86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14:paraId="53A49615" w14:textId="77777777" w:rsidR="00052A86" w:rsidRDefault="00052A86" w:rsidP="00052A86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 xml:space="preserve">Based on market and customer requirements, version 2.10 of the </w:t>
      </w:r>
      <w:proofErr w:type="spellStart"/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>mGuard</w:t>
      </w:r>
      <w:proofErr w:type="spellEnd"/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 xml:space="preserve"> Secure Remote Service (formerly </w:t>
      </w:r>
      <w:proofErr w:type="spellStart"/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>mGuard</w:t>
      </w:r>
      <w:proofErr w:type="spellEnd"/>
      <w:r w:rsidRPr="00422BA1">
        <w:rPr>
          <w:rFonts w:ascii="Helvetica" w:eastAsia="Times New Roman" w:hAnsi="Helvetica" w:cs="Helvetica"/>
          <w:b w:val="0"/>
          <w:kern w:val="28"/>
          <w:lang w:val="en-US"/>
        </w:rPr>
        <w:t xml:space="preserve"> Secure Cloud) has been equipped with new functions: The remote monitoring solution is now also available in South Africa and Turkey. Even with a high number of remote maintenance targets, the changeover to an HTML5 grid layout for the machine and service workstation UI ensures a consistently high speed for the service personnel. A full-text filter function allows objects such as machines and service workstations to be found quickly and precisely.</w:t>
      </w:r>
    </w:p>
    <w:p w14:paraId="1CE3D86D" w14:textId="77777777" w:rsidR="00241035" w:rsidRPr="00241035" w:rsidRDefault="00241035" w:rsidP="00241035"/>
    <w:p w14:paraId="1ACF42D0" w14:textId="3A41A390" w:rsidR="00036D14" w:rsidRPr="00767FEC" w:rsidRDefault="005D442C" w:rsidP="00036D14">
      <w:pPr>
        <w:spacing w:line="360" w:lineRule="auto"/>
        <w:rPr>
          <w:rFonts w:ascii="Helvetica" w:hAnsi="Helvetica"/>
          <w:b/>
        </w:rPr>
      </w:pPr>
      <w:r w:rsidRPr="00767FEC">
        <w:rPr>
          <w:rFonts w:ascii="Helvetica" w:hAnsi="Helvetica"/>
          <w:b/>
        </w:rPr>
        <w:t>ENDS</w:t>
      </w:r>
    </w:p>
    <w:p w14:paraId="032CAFB8" w14:textId="77777777" w:rsidR="007A6893" w:rsidRPr="00767FEC" w:rsidRDefault="007A6893" w:rsidP="00036D14">
      <w:pPr>
        <w:spacing w:line="360" w:lineRule="auto"/>
        <w:rPr>
          <w:rFonts w:ascii="Helvetica" w:hAnsi="Helvetica"/>
          <w:b/>
        </w:rPr>
      </w:pPr>
    </w:p>
    <w:p w14:paraId="1C42F105" w14:textId="3CBBDDBD" w:rsidR="005D442C" w:rsidRPr="00767FEC" w:rsidRDefault="005D442C" w:rsidP="005D442C">
      <w:pPr>
        <w:pStyle w:val="Heading1"/>
        <w:ind w:right="2552"/>
        <w:rPr>
          <w:rFonts w:ascii="Helvetica" w:hAnsi="Helvetica" w:cs="Helvetica"/>
          <w:kern w:val="28"/>
        </w:rPr>
      </w:pPr>
      <w:r w:rsidRPr="00767FEC">
        <w:rPr>
          <w:rFonts w:ascii="Helvetica" w:hAnsi="Helvetica" w:cs="Helvetica"/>
          <w:kern w:val="28"/>
        </w:rPr>
        <w:t>PR52</w:t>
      </w:r>
      <w:r w:rsidR="000F0FF0">
        <w:rPr>
          <w:rFonts w:ascii="Helvetica" w:hAnsi="Helvetica" w:cs="Helvetica"/>
          <w:kern w:val="28"/>
        </w:rPr>
        <w:t>5</w:t>
      </w:r>
      <w:r w:rsidR="00052A86">
        <w:rPr>
          <w:rFonts w:ascii="Helvetica" w:hAnsi="Helvetica" w:cs="Helvetica"/>
          <w:kern w:val="28"/>
        </w:rPr>
        <w:t>1</w:t>
      </w:r>
      <w:r w:rsidRPr="00767FEC">
        <w:rPr>
          <w:rFonts w:ascii="Helvetica" w:hAnsi="Helvetica" w:cs="Helvetica"/>
          <w:kern w:val="28"/>
        </w:rPr>
        <w:t>GB</w:t>
      </w:r>
    </w:p>
    <w:p w14:paraId="4F24FCEB" w14:textId="77777777" w:rsidR="005D442C" w:rsidRPr="00767FEC" w:rsidRDefault="005D442C" w:rsidP="005D442C">
      <w:pPr>
        <w:ind w:right="924"/>
        <w:rPr>
          <w:rFonts w:ascii="Arial" w:hAnsi="Arial" w:cs="Arial"/>
        </w:rPr>
      </w:pPr>
    </w:p>
    <w:p w14:paraId="5907B4BD" w14:textId="72EB742D" w:rsidR="005D442C" w:rsidRPr="00767FEC" w:rsidRDefault="00AF0BC0" w:rsidP="005D442C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5D442C" w:rsidRPr="00767FEC">
        <w:rPr>
          <w:rFonts w:ascii="Arial" w:hAnsi="Arial" w:cs="Arial"/>
        </w:rPr>
        <w:t>2020</w:t>
      </w:r>
    </w:p>
    <w:p w14:paraId="17AD89AF" w14:textId="77777777" w:rsidR="005D442C" w:rsidRDefault="005D442C" w:rsidP="005D442C">
      <w:pPr>
        <w:rPr>
          <w:rFonts w:ascii="Arial" w:hAnsi="Arial" w:cs="Arial"/>
        </w:rPr>
      </w:pPr>
    </w:p>
    <w:p w14:paraId="7787BBF0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14:paraId="2D41DD53" w14:textId="77777777" w:rsidR="005D442C" w:rsidRDefault="005D442C" w:rsidP="005D44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14:paraId="52D48BC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14:paraId="3F03F85C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14:paraId="165BC6CD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14:paraId="59E6771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14:paraId="7973BEA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14:paraId="68657B22" w14:textId="77777777" w:rsidR="005D442C" w:rsidRDefault="00052A86" w:rsidP="005D442C">
      <w:pPr>
        <w:rPr>
          <w:rFonts w:ascii="Arial" w:hAnsi="Arial" w:cs="Arial"/>
        </w:rPr>
      </w:pPr>
      <w:hyperlink r:id="rId9" w:history="1">
        <w:r w:rsidR="005D442C">
          <w:rPr>
            <w:rStyle w:val="Hyperlink"/>
            <w:rFonts w:ascii="Arial" w:hAnsi="Arial" w:cs="Arial"/>
          </w:rPr>
          <w:t>www.phoenixcontact.co.uk</w:t>
        </w:r>
      </w:hyperlink>
    </w:p>
    <w:p w14:paraId="1831B460" w14:textId="77777777" w:rsidR="005D442C" w:rsidRDefault="00052A86" w:rsidP="005D442C">
      <w:pPr>
        <w:rPr>
          <w:rFonts w:ascii="Arial" w:hAnsi="Arial" w:cs="Arial"/>
        </w:rPr>
      </w:pPr>
      <w:hyperlink r:id="rId10" w:history="1">
        <w:r w:rsidR="005D442C">
          <w:rPr>
            <w:rStyle w:val="Hyperlink"/>
            <w:rFonts w:ascii="Arial" w:hAnsi="Arial" w:cs="Arial"/>
          </w:rPr>
          <w:t>info@phoenixcontact.co.uk</w:t>
        </w:r>
      </w:hyperlink>
    </w:p>
    <w:p w14:paraId="45E1855D" w14:textId="77777777" w:rsidR="005D442C" w:rsidRDefault="005D442C" w:rsidP="005D442C">
      <w:pPr>
        <w:rPr>
          <w:rFonts w:ascii="Arial" w:hAnsi="Arial" w:cs="Arial"/>
        </w:rPr>
      </w:pPr>
    </w:p>
    <w:p w14:paraId="77C62D5A" w14:textId="77777777" w:rsidR="005D442C" w:rsidRDefault="005D442C" w:rsidP="005D4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14:paraId="08C6DD7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14:paraId="502AFD2A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14:paraId="1C3F136B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14:paraId="3AD8BD93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14:paraId="27ED71BE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14:paraId="5B31487C" w14:textId="77777777" w:rsidR="005D442C" w:rsidRDefault="005D442C" w:rsidP="005D442C">
      <w:pPr>
        <w:rPr>
          <w:rFonts w:ascii="Arial" w:hAnsi="Arial" w:cs="Arial"/>
        </w:rPr>
      </w:pPr>
    </w:p>
    <w:p w14:paraId="0CB69B4F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press release please contact:</w:t>
      </w:r>
    </w:p>
    <w:p w14:paraId="5470EC81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Phoenix Contact Ltd, </w:t>
      </w: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13, Telford, TF7 4PG.    </w:t>
      </w:r>
    </w:p>
    <w:p w14:paraId="0B2E03A8" w14:textId="77777777" w:rsidR="005D442C" w:rsidRDefault="005D442C" w:rsidP="005D442C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14:paraId="7F4F01FE" w14:textId="77777777" w:rsidR="005D442C" w:rsidRDefault="005D442C" w:rsidP="005D442C">
      <w:pPr>
        <w:spacing w:line="360" w:lineRule="auto"/>
        <w:rPr>
          <w:rFonts w:ascii="Helvetica" w:hAnsi="Helvetica"/>
          <w:lang w:eastAsia="ja-JP"/>
        </w:rPr>
      </w:pPr>
    </w:p>
    <w:p w14:paraId="150C75CC" w14:textId="77777777" w:rsidR="005D442C" w:rsidRDefault="005D442C" w:rsidP="00036D14">
      <w:pPr>
        <w:spacing w:line="360" w:lineRule="auto"/>
        <w:rPr>
          <w:rFonts w:ascii="Helvetica" w:hAnsi="Helvetica"/>
          <w:lang w:eastAsia="ja-JP"/>
        </w:rPr>
      </w:pPr>
    </w:p>
    <w:p w14:paraId="1A0FC4CA" w14:textId="77777777"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8B8F" w14:textId="77777777" w:rsidR="001778E4" w:rsidRDefault="001778E4">
      <w:r>
        <w:separator/>
      </w:r>
    </w:p>
  </w:endnote>
  <w:endnote w:type="continuationSeparator" w:id="0">
    <w:p w14:paraId="48123082" w14:textId="77777777"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DBCF" w14:textId="4AE9AF09"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C7AB" w14:textId="77777777" w:rsidR="001778E4" w:rsidRDefault="001778E4">
      <w:r>
        <w:separator/>
      </w:r>
    </w:p>
  </w:footnote>
  <w:footnote w:type="continuationSeparator" w:id="0">
    <w:p w14:paraId="5A2AB01E" w14:textId="77777777"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A96B" w14:textId="77777777"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14:paraId="131C33A2" w14:textId="77777777"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A86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7A1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0FF0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243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1035"/>
    <w:rsid w:val="00242B23"/>
    <w:rsid w:val="00243DA1"/>
    <w:rsid w:val="002444E6"/>
    <w:rsid w:val="0024536F"/>
    <w:rsid w:val="00245677"/>
    <w:rsid w:val="00245699"/>
    <w:rsid w:val="00246C24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6B50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6930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680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2164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272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442C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5CD9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17DD1"/>
    <w:rsid w:val="007204D5"/>
    <w:rsid w:val="00720769"/>
    <w:rsid w:val="007226ED"/>
    <w:rsid w:val="007239DD"/>
    <w:rsid w:val="00723FFF"/>
    <w:rsid w:val="0072400A"/>
    <w:rsid w:val="00724998"/>
    <w:rsid w:val="00724E9E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67FEC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893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18B6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0CC6"/>
    <w:rsid w:val="00841076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2C54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5D3E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BB7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23F3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0BC0"/>
    <w:rsid w:val="00AF1E65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37B8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33A2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4DB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3153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61"/>
    <o:shapelayout v:ext="edit">
      <o:idmap v:ext="edit" data="1"/>
    </o:shapelayout>
  </w:shapeDefaults>
  <w:decimalSymbol w:val="."/>
  <w:listSeparator w:val=","/>
  <w14:docId w14:val="00409BFD"/>
  <w15:docId w15:val="{394BDE92-7608-467C-8057-162B33B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FB71-E5C1-4802-9F93-20F09F12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2017-11-29T12:26:00Z</cp:lastPrinted>
  <dcterms:created xsi:type="dcterms:W3CDTF">2020-06-03T12:47:00Z</dcterms:created>
  <dcterms:modified xsi:type="dcterms:W3CDTF">2020-06-03T12:47:00Z</dcterms:modified>
</cp:coreProperties>
</file>