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4E5A" w14:textId="77777777" w:rsidR="007912BD" w:rsidRPr="00CE6FA9" w:rsidRDefault="007912BD" w:rsidP="007912BD">
      <w:pPr>
        <w:rPr>
          <w:rFonts w:cs="Times New Roman"/>
          <w:b/>
        </w:rPr>
      </w:pPr>
      <w:r w:rsidRPr="00CE6FA9">
        <w:rPr>
          <w:rFonts w:cs="Times New Roman"/>
          <w:b/>
        </w:rPr>
        <w:t>Gnosjö Automatsvarvning tar ledningen mot framtiden</w:t>
      </w:r>
    </w:p>
    <w:p w14:paraId="6E600C4E" w14:textId="77777777" w:rsidR="00766AE8" w:rsidRPr="00CE6FA9" w:rsidRDefault="00766AE8">
      <w:pPr>
        <w:rPr>
          <w:rFonts w:cs="Times New Roman"/>
        </w:rPr>
      </w:pPr>
      <w:bookmarkStart w:id="0" w:name="_GoBack"/>
      <w:bookmarkEnd w:id="0"/>
    </w:p>
    <w:p w14:paraId="75C5057E" w14:textId="77777777" w:rsidR="00160B62" w:rsidRPr="00CE6FA9" w:rsidRDefault="00766AE8">
      <w:pPr>
        <w:rPr>
          <w:rFonts w:cs="Times New Roman"/>
          <w:b/>
        </w:rPr>
      </w:pPr>
      <w:r w:rsidRPr="00CE6FA9">
        <w:rPr>
          <w:rFonts w:cs="Times New Roman"/>
          <w:b/>
        </w:rPr>
        <w:t>De har utvecklat en VR-simulator för att locka ungdomar till industrin. De utmanar kunden och tummar aldrig på kvalitén. Gnosjö Automatsvarvning går sin egen väg. Med framgång.</w:t>
      </w:r>
    </w:p>
    <w:p w14:paraId="2270A80A" w14:textId="77777777" w:rsidR="0082596D" w:rsidRPr="00CE6FA9" w:rsidRDefault="0082596D">
      <w:pPr>
        <w:rPr>
          <w:rFonts w:cs="Times New Roman"/>
        </w:rPr>
      </w:pPr>
    </w:p>
    <w:p w14:paraId="56EB4573" w14:textId="77777777" w:rsidR="00160B62" w:rsidRPr="00CE6FA9" w:rsidRDefault="00160B62">
      <w:pPr>
        <w:rPr>
          <w:rFonts w:cs="Times New Roman"/>
        </w:rPr>
      </w:pPr>
      <w:r w:rsidRPr="00CE6FA9">
        <w:rPr>
          <w:rFonts w:cs="Times New Roman"/>
        </w:rPr>
        <w:t>– Välkomna!</w:t>
      </w:r>
    </w:p>
    <w:p w14:paraId="1AD42100" w14:textId="77777777" w:rsidR="00160B62" w:rsidRPr="00CE6FA9" w:rsidRDefault="00160B62">
      <w:pPr>
        <w:rPr>
          <w:rFonts w:cs="Times New Roman"/>
        </w:rPr>
      </w:pPr>
      <w:r w:rsidRPr="00CE6FA9">
        <w:rPr>
          <w:rFonts w:cs="Times New Roman"/>
        </w:rPr>
        <w:t xml:space="preserve">Vd Linda Fransson tar emot i hallen hos Gnosjö Automatsvarvning och frågar ganska direkt om hon får bjuda på en kopp kaffe. Vi slår oss ned vid ett av de runda borden i den öppna entrén och får snart sällskap av Lindas båda föräldrar, Solweig och Olle, som startade bolaget för 45 år sedan. De är båda kvar i verksamheten, sitter i styrelsen och har kvar sina ägarandelar. Idag är skillnaden att båda döttrarna också är delägare, styrelsemedlemmar och Linda axlar vd-rollen. </w:t>
      </w:r>
    </w:p>
    <w:p w14:paraId="5702B6C5" w14:textId="77777777" w:rsidR="00160B62" w:rsidRPr="00CE6FA9" w:rsidRDefault="00160B62">
      <w:pPr>
        <w:rPr>
          <w:rFonts w:cs="Times New Roman"/>
        </w:rPr>
      </w:pPr>
      <w:r w:rsidRPr="00CE6FA9">
        <w:rPr>
          <w:rFonts w:cs="Times New Roman"/>
        </w:rPr>
        <w:t xml:space="preserve">– Vi tänker inte så mycket på det i vardagen, men trots att vi drivit bolaget så länge och vuxit mycket på senare år har vi fortfarande entreprenörskänslan kvar. Vi satsar mycket och långsiktigt på både kompetens och relationer med våra kunder och leverantörer, säger Linda och får medhåll av både Olle och Solweig. </w:t>
      </w:r>
    </w:p>
    <w:p w14:paraId="1E2A7F22" w14:textId="77777777" w:rsidR="00160B62" w:rsidRPr="00CE6FA9" w:rsidRDefault="00160B62">
      <w:pPr>
        <w:rPr>
          <w:rFonts w:cs="Times New Roman"/>
        </w:rPr>
      </w:pPr>
    </w:p>
    <w:p w14:paraId="5F5BED7A" w14:textId="77777777" w:rsidR="00766AE8" w:rsidRPr="00CE6FA9" w:rsidRDefault="00766AE8">
      <w:pPr>
        <w:rPr>
          <w:rFonts w:cs="Times New Roman"/>
        </w:rPr>
      </w:pPr>
      <w:r w:rsidRPr="00CE6FA9">
        <w:rPr>
          <w:rFonts w:cs="Times New Roman"/>
        </w:rPr>
        <w:t>VR ska attrahera ungdomar</w:t>
      </w:r>
    </w:p>
    <w:p w14:paraId="64B24F03" w14:textId="77777777" w:rsidR="00160B62" w:rsidRPr="00CE6FA9" w:rsidRDefault="00160B62">
      <w:pPr>
        <w:rPr>
          <w:rFonts w:cs="Times New Roman"/>
        </w:rPr>
      </w:pPr>
      <w:r w:rsidRPr="00CE6FA9">
        <w:rPr>
          <w:rFonts w:cs="Times New Roman"/>
        </w:rPr>
        <w:t>En satsning som rönt en del uppmärksamhet den senaste tiden är bolagets treåriga innovationsprojekt som snart nått halvtid. Här ingår bland annat en VR-simulator för maskinträning som kommer att lanseras på Dreamhack i juni</w:t>
      </w:r>
      <w:r w:rsidR="00CE6FA9">
        <w:rPr>
          <w:rFonts w:cs="Times New Roman"/>
        </w:rPr>
        <w:t xml:space="preserve"> och även visas på Elmia </w:t>
      </w:r>
      <w:proofErr w:type="spellStart"/>
      <w:r w:rsidR="00CE6FA9">
        <w:rPr>
          <w:rFonts w:cs="Times New Roman"/>
        </w:rPr>
        <w:t>Subcontractor</w:t>
      </w:r>
      <w:proofErr w:type="spellEnd"/>
      <w:r w:rsidR="00CE6FA9">
        <w:rPr>
          <w:rFonts w:cs="Times New Roman"/>
        </w:rPr>
        <w:t xml:space="preserve"> i höst. Den har</w:t>
      </w:r>
      <w:r w:rsidRPr="00CE6FA9">
        <w:rPr>
          <w:rFonts w:cs="Times New Roman"/>
        </w:rPr>
        <w:t xml:space="preserve"> utveckla</w:t>
      </w:r>
      <w:r w:rsidR="00CE6FA9">
        <w:rPr>
          <w:rFonts w:cs="Times New Roman"/>
        </w:rPr>
        <w:t>ts</w:t>
      </w:r>
      <w:r w:rsidRPr="00CE6FA9">
        <w:rPr>
          <w:rFonts w:cs="Times New Roman"/>
        </w:rPr>
        <w:t xml:space="preserve"> i </w:t>
      </w:r>
      <w:r w:rsidRPr="00CE6FA9">
        <w:rPr>
          <w:rFonts w:eastAsia="Times New Roman" w:cs="Times New Roman"/>
          <w:bCs/>
        </w:rPr>
        <w:t>samarbete med företagets maskintillverkare och skickliga VR-skapare.</w:t>
      </w:r>
      <w:r w:rsidRPr="00CE6FA9">
        <w:rPr>
          <w:rFonts w:cs="Times New Roman"/>
        </w:rPr>
        <w:t xml:space="preserve"> </w:t>
      </w:r>
    </w:p>
    <w:p w14:paraId="278E234C" w14:textId="77777777" w:rsidR="00160B62" w:rsidRPr="00CE6FA9" w:rsidRDefault="00160B62" w:rsidP="00160B62">
      <w:pPr>
        <w:rPr>
          <w:rFonts w:eastAsia="Times New Roman" w:cs="Times New Roman"/>
          <w:bCs/>
        </w:rPr>
      </w:pPr>
      <w:r w:rsidRPr="00CE6FA9">
        <w:rPr>
          <w:rFonts w:eastAsia="Times New Roman" w:cs="Times New Roman"/>
          <w:bCs/>
        </w:rPr>
        <w:t xml:space="preserve">– Vi har skapat en gameifierad, avancerat uppbyggd miljö med en maskin som är från vår miljö. Man känner igen sig och det är ”på riktigt” med verktygshållare, verktyg och liknande. Målsättningen är att se om vi kan attrahera målgruppen gamers för den här typen av jobb, och om vi kan attrahera maskinleverantörerna att vilja vara med och bygga avancerade simulatorer, berättar Linda och medger att visst handlar det om en investering, men att man har bestämt sig för att våga satsa på framtiden och att göra det här och nu. </w:t>
      </w:r>
    </w:p>
    <w:p w14:paraId="12ECE218" w14:textId="77777777" w:rsidR="00160B62" w:rsidRPr="00CE6FA9" w:rsidRDefault="00160B62" w:rsidP="00160B62">
      <w:pPr>
        <w:rPr>
          <w:rFonts w:eastAsia="Times New Roman" w:cs="Times New Roman"/>
          <w:bCs/>
        </w:rPr>
      </w:pPr>
      <w:r w:rsidRPr="00CE6FA9">
        <w:rPr>
          <w:rFonts w:eastAsia="Times New Roman" w:cs="Times New Roman"/>
          <w:bCs/>
        </w:rPr>
        <w:t>– Vi vill inte bara vara en underleverantör som rättar oss efter branschen. Vi vill leda utvecklingen.</w:t>
      </w:r>
    </w:p>
    <w:p w14:paraId="24AA7123" w14:textId="77777777" w:rsidR="00160B62" w:rsidRPr="00CE6FA9" w:rsidRDefault="00160B62">
      <w:pPr>
        <w:rPr>
          <w:rFonts w:cs="Times New Roman"/>
        </w:rPr>
      </w:pPr>
    </w:p>
    <w:p w14:paraId="39C30AF4" w14:textId="77777777" w:rsidR="00766AE8" w:rsidRPr="00CE6FA9" w:rsidRDefault="00766AE8">
      <w:pPr>
        <w:rPr>
          <w:rFonts w:cs="Times New Roman"/>
        </w:rPr>
      </w:pPr>
      <w:r w:rsidRPr="00CE6FA9">
        <w:rPr>
          <w:rFonts w:cs="Times New Roman"/>
        </w:rPr>
        <w:t>Innovation i fokus</w:t>
      </w:r>
    </w:p>
    <w:p w14:paraId="0A88182C" w14:textId="77777777" w:rsidR="00160B62" w:rsidRPr="00CE6FA9" w:rsidRDefault="00160B62">
      <w:pPr>
        <w:rPr>
          <w:rFonts w:cs="Times New Roman"/>
        </w:rPr>
      </w:pPr>
      <w:r w:rsidRPr="00CE6FA9">
        <w:rPr>
          <w:rFonts w:cs="Times New Roman"/>
        </w:rPr>
        <w:t xml:space="preserve">För att leda utvecklingen måste man ofta gå sin egen väg, på oupptrampad stig, vilket Gnosjö Automatsvarvning utan tvekan gör. Med 65 anställda har företaget ingen dedikerad säljare – vilket många andra har – däremot anställdes en </w:t>
      </w:r>
      <w:r w:rsidRPr="00CE6FA9">
        <w:rPr>
          <w:rFonts w:eastAsia="Times New Roman" w:cs="Times New Roman"/>
          <w:bCs/>
        </w:rPr>
        <w:t xml:space="preserve">innovationsledare hösten 2017, för att framtidssäkra verksamheten. Ett första innovationsrace genomfördes internt för att göra personalen delaktig i förändringarna och i november 2018 höll man ett andra innovationsrace på Elmia Subcontractor. Då med en grupp externa aktörer, leverantörer, kunder och samarbetspartners. </w:t>
      </w:r>
    </w:p>
    <w:p w14:paraId="2214082F" w14:textId="77777777" w:rsidR="00160B62" w:rsidRPr="00CE6FA9" w:rsidRDefault="00160B62" w:rsidP="00160B62">
      <w:pPr>
        <w:rPr>
          <w:rFonts w:eastAsia="Times New Roman" w:cs="Times New Roman"/>
          <w:bCs/>
        </w:rPr>
      </w:pPr>
      <w:r w:rsidRPr="00CE6FA9">
        <w:rPr>
          <w:rFonts w:eastAsia="Times New Roman" w:cs="Times New Roman"/>
          <w:bCs/>
        </w:rPr>
        <w:t xml:space="preserve">– Vi kom därifrån med </w:t>
      </w:r>
      <w:r w:rsidR="0082596D" w:rsidRPr="00CE6FA9">
        <w:rPr>
          <w:rFonts w:eastAsia="Times New Roman" w:cs="Times New Roman"/>
          <w:bCs/>
        </w:rPr>
        <w:t>en rad</w:t>
      </w:r>
      <w:r w:rsidRPr="00CE6FA9">
        <w:rPr>
          <w:rFonts w:eastAsia="Times New Roman" w:cs="Times New Roman"/>
          <w:bCs/>
        </w:rPr>
        <w:t xml:space="preserve"> nya projektidéer </w:t>
      </w:r>
      <w:r w:rsidR="0082596D" w:rsidRPr="00CE6FA9">
        <w:rPr>
          <w:rFonts w:eastAsia="Times New Roman" w:cs="Times New Roman"/>
          <w:bCs/>
        </w:rPr>
        <w:t xml:space="preserve">vars resultat </w:t>
      </w:r>
      <w:r w:rsidRPr="00CE6FA9">
        <w:rPr>
          <w:rFonts w:eastAsia="Times New Roman" w:cs="Times New Roman"/>
          <w:bCs/>
        </w:rPr>
        <w:t>kommer att redovisa</w:t>
      </w:r>
      <w:r w:rsidR="0082596D" w:rsidRPr="00CE6FA9">
        <w:rPr>
          <w:rFonts w:eastAsia="Times New Roman" w:cs="Times New Roman"/>
          <w:bCs/>
        </w:rPr>
        <w:t>s</w:t>
      </w:r>
      <w:r w:rsidRPr="00CE6FA9">
        <w:rPr>
          <w:rFonts w:eastAsia="Times New Roman" w:cs="Times New Roman"/>
          <w:bCs/>
        </w:rPr>
        <w:t xml:space="preserve"> på </w:t>
      </w:r>
      <w:r w:rsidR="0082596D" w:rsidRPr="00CE6FA9">
        <w:rPr>
          <w:rFonts w:eastAsia="Times New Roman" w:cs="Times New Roman"/>
          <w:bCs/>
        </w:rPr>
        <w:t xml:space="preserve">årets </w:t>
      </w:r>
      <w:r w:rsidRPr="00CE6FA9">
        <w:rPr>
          <w:rFonts w:eastAsia="Times New Roman" w:cs="Times New Roman"/>
          <w:bCs/>
        </w:rPr>
        <w:t xml:space="preserve">mässa, berättar Linda och menar att en sådan här satsning lätt rinner ut i sanden när vardagen tar över, att det blir business as usual. </w:t>
      </w:r>
    </w:p>
    <w:p w14:paraId="758AAF63" w14:textId="77777777" w:rsidR="00160B62" w:rsidRPr="00CE6FA9" w:rsidRDefault="00160B62" w:rsidP="00160B62">
      <w:pPr>
        <w:rPr>
          <w:rFonts w:eastAsia="Times New Roman" w:cs="Times New Roman"/>
          <w:bCs/>
        </w:rPr>
      </w:pPr>
      <w:r w:rsidRPr="00CE6FA9">
        <w:rPr>
          <w:rFonts w:eastAsia="Times New Roman" w:cs="Times New Roman"/>
          <w:bCs/>
        </w:rPr>
        <w:t>– Det ska vi motbevisa nu. Det här är business unusual, vi når verkligen utveckling, säger hon och nämner även deras nya nyhetssite som</w:t>
      </w:r>
      <w:r w:rsidRPr="00CE6FA9">
        <w:rPr>
          <w:rFonts w:cs="Times New Roman"/>
        </w:rPr>
        <w:t xml:space="preserve"> långsiktigt ska etablera relationer med kommande generationer</w:t>
      </w:r>
      <w:r w:rsidRPr="00CE6FA9">
        <w:rPr>
          <w:rFonts w:eastAsia="Times New Roman" w:cs="Times New Roman"/>
          <w:bCs/>
        </w:rPr>
        <w:t xml:space="preserve">. </w:t>
      </w:r>
    </w:p>
    <w:p w14:paraId="647771A2" w14:textId="77777777" w:rsidR="00160B62" w:rsidRPr="00CE6FA9" w:rsidRDefault="00160B62" w:rsidP="00160B62">
      <w:pPr>
        <w:rPr>
          <w:rFonts w:eastAsia="Times New Roman" w:cs="Times New Roman"/>
          <w:bCs/>
        </w:rPr>
      </w:pPr>
      <w:r w:rsidRPr="00CE6FA9">
        <w:rPr>
          <w:rFonts w:cs="Times New Roman"/>
        </w:rPr>
        <w:lastRenderedPageBreak/>
        <w:t>– De som ska börja jobba hos oss om 5, 10 eller 20 år kommer att vara födda och uppvuxna i den digitala miljön. Om inte vi skapar förutsättning för vårt varumärke att tydligt existera i den digitala världen kommer vi att ha ännu svårare att nå ut till dem. Därför startade vi bravenewbusiness.se för drygt ett år sedan.</w:t>
      </w:r>
    </w:p>
    <w:p w14:paraId="554F39AE" w14:textId="77777777" w:rsidR="00160B62" w:rsidRPr="00CE6FA9" w:rsidRDefault="00160B62">
      <w:pPr>
        <w:rPr>
          <w:rFonts w:cs="Times New Roman"/>
        </w:rPr>
      </w:pPr>
    </w:p>
    <w:p w14:paraId="5B649C47" w14:textId="77777777" w:rsidR="00766AE8" w:rsidRPr="00CE6FA9" w:rsidRDefault="00766AE8">
      <w:pPr>
        <w:rPr>
          <w:rFonts w:cs="Times New Roman"/>
        </w:rPr>
      </w:pPr>
      <w:r w:rsidRPr="00CE6FA9">
        <w:rPr>
          <w:rFonts w:cs="Times New Roman"/>
        </w:rPr>
        <w:t>Den goda relationen</w:t>
      </w:r>
    </w:p>
    <w:p w14:paraId="3DCC485A" w14:textId="77777777" w:rsidR="00160B62" w:rsidRPr="00CE6FA9" w:rsidRDefault="00160B62">
      <w:pPr>
        <w:rPr>
          <w:rFonts w:eastAsia="Times New Roman" w:cs="Times New Roman"/>
          <w:lang w:eastAsia="sv-SE"/>
        </w:rPr>
      </w:pPr>
      <w:r w:rsidRPr="00CE6FA9">
        <w:rPr>
          <w:rFonts w:cs="Times New Roman"/>
        </w:rPr>
        <w:t>Vi tar en promenad genom produktionshallen där 1</w:t>
      </w:r>
      <w:r w:rsidR="00CE6FA9" w:rsidRPr="00CE6FA9">
        <w:rPr>
          <w:rFonts w:cs="Times New Roman"/>
        </w:rPr>
        <w:t>7</w:t>
      </w:r>
      <w:r w:rsidRPr="00CE6FA9">
        <w:rPr>
          <w:rFonts w:cs="Times New Roman"/>
        </w:rPr>
        <w:t xml:space="preserve"> CNC-svarvar, </w:t>
      </w:r>
      <w:r w:rsidR="00CE6FA9" w:rsidRPr="00CE6FA9">
        <w:rPr>
          <w:rFonts w:cs="Times New Roman"/>
        </w:rPr>
        <w:t xml:space="preserve">18 rundbordsautomater, </w:t>
      </w:r>
      <w:r w:rsidRPr="00CE6FA9">
        <w:rPr>
          <w:rFonts w:cs="Times New Roman"/>
        </w:rPr>
        <w:t xml:space="preserve">och </w:t>
      </w:r>
      <w:r w:rsidR="00CE6FA9" w:rsidRPr="00CE6FA9">
        <w:rPr>
          <w:rFonts w:cs="Times New Roman"/>
        </w:rPr>
        <w:t xml:space="preserve">4 </w:t>
      </w:r>
      <w:proofErr w:type="spellStart"/>
      <w:r w:rsidR="00CE6FA9" w:rsidRPr="00CE6FA9">
        <w:rPr>
          <w:rFonts w:cs="Times New Roman"/>
          <w:color w:val="000000" w:themeColor="text1"/>
        </w:rPr>
        <w:t>flerspindliga</w:t>
      </w:r>
      <w:proofErr w:type="spellEnd"/>
      <w:r w:rsidR="00CE6FA9" w:rsidRPr="00CE6FA9">
        <w:rPr>
          <w:rFonts w:cs="Times New Roman"/>
          <w:color w:val="000000" w:themeColor="text1"/>
        </w:rPr>
        <w:t xml:space="preserve"> automatsvarvar </w:t>
      </w:r>
      <w:r w:rsidRPr="00CE6FA9">
        <w:rPr>
          <w:rFonts w:cs="Times New Roman"/>
        </w:rPr>
        <w:t xml:space="preserve">jobbar i princip dygnet runt. </w:t>
      </w:r>
      <w:r w:rsidRPr="00CE6FA9">
        <w:rPr>
          <w:rFonts w:eastAsia="Times New Roman" w:cs="Times New Roman"/>
          <w:lang w:eastAsia="sv-SE"/>
        </w:rPr>
        <w:t xml:space="preserve">Skärande bearbetning och svarvning av komplexa detaljer i stora serier är företagets specialitet, med leverans till så skilda branscher som fordons- och verkstadsindustri, industrireglage, fästelement och inredningsdesign. Linda stannar till vid nästan varje station för att småprata lite med medarbetarna och stämma av läget. </w:t>
      </w:r>
    </w:p>
    <w:p w14:paraId="61008880" w14:textId="77777777" w:rsidR="00160B62" w:rsidRPr="00CE6FA9" w:rsidRDefault="00160B62">
      <w:pPr>
        <w:rPr>
          <w:rFonts w:eastAsia="Times New Roman" w:cs="Times New Roman"/>
          <w:lang w:eastAsia="sv-SE"/>
        </w:rPr>
      </w:pPr>
      <w:r w:rsidRPr="00CE6FA9">
        <w:rPr>
          <w:rFonts w:eastAsia="Times New Roman" w:cs="Times New Roman"/>
          <w:lang w:eastAsia="sv-SE"/>
        </w:rPr>
        <w:t xml:space="preserve">– Det är nog familjeföretagaren i mig som vill att alla ska trivas och känna sig delaktiga, trots att vi vuxit mycket de senaste åren, säger hon. </w:t>
      </w:r>
    </w:p>
    <w:p w14:paraId="6C816E3D" w14:textId="77777777" w:rsidR="00160B62" w:rsidRPr="00CE6FA9" w:rsidRDefault="00160B62">
      <w:pPr>
        <w:rPr>
          <w:rFonts w:cs="Times New Roman"/>
        </w:rPr>
      </w:pPr>
    </w:p>
    <w:p w14:paraId="3C6F0EE6" w14:textId="77777777" w:rsidR="00766AE8" w:rsidRPr="00CE6FA9" w:rsidRDefault="00766AE8">
      <w:pPr>
        <w:rPr>
          <w:rFonts w:cs="Times New Roman"/>
        </w:rPr>
      </w:pPr>
      <w:r w:rsidRPr="00CE6FA9">
        <w:rPr>
          <w:rFonts w:cs="Times New Roman"/>
        </w:rPr>
        <w:t>Kvalité före pris</w:t>
      </w:r>
    </w:p>
    <w:p w14:paraId="0B9B6766" w14:textId="77777777" w:rsidR="00160B62" w:rsidRPr="00CE6FA9" w:rsidRDefault="00160B62">
      <w:pPr>
        <w:rPr>
          <w:rFonts w:cs="Times New Roman"/>
        </w:rPr>
      </w:pPr>
      <w:r w:rsidRPr="00CE6FA9">
        <w:rPr>
          <w:rFonts w:cs="Times New Roman"/>
        </w:rPr>
        <w:t xml:space="preserve">De goda och långsiktiga relationerna värderas inte bara högt internt utan är också ett rättesnöre när det gäller kunder och leverantörer. Men för Gnosjö Automatsvarvning handlar det inte om att behålla kunden till vilket pris som helst. </w:t>
      </w:r>
    </w:p>
    <w:p w14:paraId="63DA5F5D" w14:textId="77777777" w:rsidR="00160B62" w:rsidRPr="00CE6FA9" w:rsidRDefault="00160B62" w:rsidP="00160B62">
      <w:pPr>
        <w:rPr>
          <w:rFonts w:cs="Times New Roman"/>
        </w:rPr>
      </w:pPr>
      <w:r w:rsidRPr="00CE6FA9">
        <w:rPr>
          <w:rFonts w:cs="Times New Roman"/>
        </w:rPr>
        <w:t xml:space="preserve">– Vi står upp för komponenten och i förlängningen för vår kund, genom att inte sänka priset eller dra ner på kvalitén. </w:t>
      </w:r>
      <w:r w:rsidR="0082596D" w:rsidRPr="00CE6FA9">
        <w:rPr>
          <w:rFonts w:cs="Times New Roman"/>
        </w:rPr>
        <w:t xml:space="preserve">Det kan vara tufft ibland, men i gengäld bygger vi långa samarbeten, där vi också ofta </w:t>
      </w:r>
      <w:r w:rsidRPr="00CE6FA9">
        <w:rPr>
          <w:rFonts w:cs="Times New Roman"/>
        </w:rPr>
        <w:t>fungerar som en kompetensbank för kunde</w:t>
      </w:r>
      <w:r w:rsidR="0082596D" w:rsidRPr="00CE6FA9">
        <w:rPr>
          <w:rFonts w:cs="Times New Roman"/>
        </w:rPr>
        <w:t>n</w:t>
      </w:r>
      <w:r w:rsidRPr="00CE6FA9">
        <w:rPr>
          <w:rFonts w:cs="Times New Roman"/>
        </w:rPr>
        <w:t>. När de byter personal och förlorar erfarenhet står vi här med kunskap som kan vara guld värd för dem. Det handlar om att kunna ge det där extra – att hamna på rätt pris, ha kontakt med både konstruktörer och logistik så att vi vet när, var och hur detaljen ska se ut. Då kan vi planera vår produktion bra och kunden får sin leverans</w:t>
      </w:r>
      <w:r w:rsidR="0082596D" w:rsidRPr="00CE6FA9">
        <w:rPr>
          <w:rFonts w:cs="Times New Roman"/>
        </w:rPr>
        <w:t>, med hög kvalité i rätt tid</w:t>
      </w:r>
      <w:r w:rsidRPr="00CE6FA9">
        <w:rPr>
          <w:rFonts w:cs="Times New Roman"/>
        </w:rPr>
        <w:t>,</w:t>
      </w:r>
      <w:r w:rsidR="0082596D" w:rsidRPr="00CE6FA9">
        <w:rPr>
          <w:rFonts w:cs="Times New Roman"/>
        </w:rPr>
        <w:t xml:space="preserve"> </w:t>
      </w:r>
      <w:r w:rsidRPr="00CE6FA9">
        <w:rPr>
          <w:rFonts w:cs="Times New Roman"/>
        </w:rPr>
        <w:t>säger Linda.</w:t>
      </w:r>
    </w:p>
    <w:p w14:paraId="4B894C2D" w14:textId="77777777" w:rsidR="00160B62" w:rsidRPr="00CE6FA9" w:rsidRDefault="00160B62">
      <w:pPr>
        <w:rPr>
          <w:rFonts w:cs="Times New Roman"/>
        </w:rPr>
      </w:pPr>
    </w:p>
    <w:p w14:paraId="6D3C2892" w14:textId="77777777" w:rsidR="00766AE8" w:rsidRPr="00CE6FA9" w:rsidRDefault="00766AE8">
      <w:pPr>
        <w:rPr>
          <w:rFonts w:cs="Times New Roman"/>
        </w:rPr>
      </w:pPr>
      <w:r w:rsidRPr="00CE6FA9">
        <w:rPr>
          <w:rFonts w:cs="Times New Roman"/>
        </w:rPr>
        <w:t>Elmia en viktig mötesplats</w:t>
      </w:r>
    </w:p>
    <w:p w14:paraId="37ED5B28" w14:textId="77777777" w:rsidR="0082596D" w:rsidRPr="00CE6FA9" w:rsidRDefault="0082596D">
      <w:pPr>
        <w:rPr>
          <w:rFonts w:cs="Times New Roman"/>
        </w:rPr>
      </w:pPr>
      <w:r w:rsidRPr="00CE6FA9">
        <w:rPr>
          <w:rFonts w:cs="Times New Roman"/>
        </w:rPr>
        <w:t xml:space="preserve">Vill man träffa Gnosjö Automatsvarvning är Elmia Subcontractor en säker plats. Där har företaget ställt ut i över 20 år. </w:t>
      </w:r>
    </w:p>
    <w:p w14:paraId="27CED996" w14:textId="77777777" w:rsidR="0082596D" w:rsidRPr="00CE6FA9" w:rsidRDefault="0082596D">
      <w:pPr>
        <w:rPr>
          <w:rFonts w:cs="Times New Roman"/>
        </w:rPr>
      </w:pPr>
      <w:r w:rsidRPr="00CE6FA9">
        <w:rPr>
          <w:rFonts w:cs="Times New Roman"/>
        </w:rPr>
        <w:t xml:space="preserve">– Vi hinner sällan träffa våra kunder eller potentiella sådana till vardags, så för oss är Elmia en viktig mötesplats. Då ser vi till att bemanna upp montern ordentligt, benchmarkar och får koll på utveckling och innovationer, berättar Linda och vinkar hej till en medarbetare som just stämplat in. </w:t>
      </w:r>
    </w:p>
    <w:p w14:paraId="457E10FB" w14:textId="77777777" w:rsidR="00160B62" w:rsidRPr="00CE6FA9" w:rsidRDefault="00160B62">
      <w:pPr>
        <w:rPr>
          <w:rFonts w:cs="Times New Roman"/>
        </w:rPr>
      </w:pPr>
    </w:p>
    <w:p w14:paraId="105E3D96" w14:textId="77777777" w:rsidR="00160B62" w:rsidRPr="00CE6FA9" w:rsidRDefault="00160B62">
      <w:pPr>
        <w:rPr>
          <w:rFonts w:cs="Times New Roman"/>
        </w:rPr>
      </w:pPr>
    </w:p>
    <w:p w14:paraId="0A6D5326" w14:textId="77777777" w:rsidR="00C02DC2" w:rsidRPr="00CE6FA9" w:rsidRDefault="00C02DC2">
      <w:pPr>
        <w:rPr>
          <w:rFonts w:cs="Times New Roman"/>
        </w:rPr>
      </w:pPr>
      <w:r w:rsidRPr="00CE6FA9">
        <w:rPr>
          <w:rFonts w:cs="Times New Roman"/>
        </w:rPr>
        <w:t>Fakta Gnosjö Automatsvarvning</w:t>
      </w:r>
    </w:p>
    <w:p w14:paraId="1F1BA05D"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Grundat: 1974</w:t>
      </w:r>
    </w:p>
    <w:p w14:paraId="01E3D52C"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Ägare: Familjen Fransson</w:t>
      </w:r>
    </w:p>
    <w:p w14:paraId="1C75B41B"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Ort: Gnosjö</w:t>
      </w:r>
    </w:p>
    <w:p w14:paraId="6A8B2F59"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Verksamhet: Automatsvarvning av komplexa detaljer i stora serier</w:t>
      </w:r>
    </w:p>
    <w:p w14:paraId="78A45B5F"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 xml:space="preserve">Kunder: I huvudsak svenska verkstadsföretag där </w:t>
      </w:r>
      <w:r w:rsidR="00CE6FA9" w:rsidRPr="00CE6FA9">
        <w:rPr>
          <w:rFonts w:eastAsia="Times New Roman" w:cs="Times New Roman"/>
          <w:lang w:eastAsia="sv-SE"/>
        </w:rPr>
        <w:t>mer än</w:t>
      </w:r>
      <w:r w:rsidRPr="00CE6FA9">
        <w:rPr>
          <w:rFonts w:eastAsia="Times New Roman" w:cs="Times New Roman"/>
          <w:lang w:eastAsia="sv-SE"/>
        </w:rPr>
        <w:t xml:space="preserve"> hälften har anknytning till fordonsindustrin</w:t>
      </w:r>
    </w:p>
    <w:p w14:paraId="545236E2"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Exporthandel: ca 60%</w:t>
      </w:r>
    </w:p>
    <w:p w14:paraId="7110612D"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Antal anställda: 65</w:t>
      </w:r>
    </w:p>
    <w:p w14:paraId="1C6CFCD4" w14:textId="77777777" w:rsidR="00C02DC2" w:rsidRPr="00CE6FA9" w:rsidRDefault="00C02DC2" w:rsidP="00C02DC2">
      <w:pPr>
        <w:rPr>
          <w:rFonts w:eastAsia="Times New Roman" w:cs="Times New Roman"/>
          <w:lang w:eastAsia="sv-SE"/>
        </w:rPr>
      </w:pPr>
      <w:r w:rsidRPr="00CE6FA9">
        <w:rPr>
          <w:rFonts w:eastAsia="Times New Roman" w:cs="Times New Roman"/>
          <w:lang w:eastAsia="sv-SE"/>
        </w:rPr>
        <w:t>Omsättning: 1</w:t>
      </w:r>
      <w:r w:rsidR="00CE6FA9" w:rsidRPr="00CE6FA9">
        <w:rPr>
          <w:rFonts w:eastAsia="Times New Roman" w:cs="Times New Roman"/>
          <w:lang w:eastAsia="sv-SE"/>
        </w:rPr>
        <w:t>30</w:t>
      </w:r>
      <w:r w:rsidRPr="00CE6FA9">
        <w:rPr>
          <w:rFonts w:eastAsia="Times New Roman" w:cs="Times New Roman"/>
          <w:lang w:eastAsia="sv-SE"/>
        </w:rPr>
        <w:t xml:space="preserve"> miljoner (201</w:t>
      </w:r>
      <w:r w:rsidR="00CE6FA9" w:rsidRPr="00CE6FA9">
        <w:rPr>
          <w:rFonts w:eastAsia="Times New Roman" w:cs="Times New Roman"/>
          <w:lang w:eastAsia="sv-SE"/>
        </w:rPr>
        <w:t>8</w:t>
      </w:r>
      <w:r w:rsidRPr="00CE6FA9">
        <w:rPr>
          <w:rFonts w:eastAsia="Times New Roman" w:cs="Times New Roman"/>
          <w:lang w:eastAsia="sv-SE"/>
        </w:rPr>
        <w:t>)</w:t>
      </w:r>
    </w:p>
    <w:p w14:paraId="1C2BFFB3" w14:textId="77777777" w:rsidR="00C02DC2" w:rsidRPr="00CE6FA9" w:rsidRDefault="00C02DC2">
      <w:pPr>
        <w:rPr>
          <w:rFonts w:cs="Times New Roman"/>
        </w:rPr>
      </w:pPr>
    </w:p>
    <w:sectPr w:rsidR="00C02DC2" w:rsidRPr="00CE6FA9" w:rsidSect="00E67C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62"/>
    <w:rsid w:val="00160B62"/>
    <w:rsid w:val="002A1647"/>
    <w:rsid w:val="00317202"/>
    <w:rsid w:val="005201F6"/>
    <w:rsid w:val="00611FA8"/>
    <w:rsid w:val="00766AE8"/>
    <w:rsid w:val="00772C44"/>
    <w:rsid w:val="007912BD"/>
    <w:rsid w:val="007960DC"/>
    <w:rsid w:val="0082596D"/>
    <w:rsid w:val="009B5148"/>
    <w:rsid w:val="00B53D67"/>
    <w:rsid w:val="00C02DC2"/>
    <w:rsid w:val="00C94B48"/>
    <w:rsid w:val="00CE6FA9"/>
    <w:rsid w:val="00DA7A34"/>
    <w:rsid w:val="00DB7F7F"/>
    <w:rsid w:val="00E67CB9"/>
    <w:rsid w:val="00F67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A0CD"/>
  <w14:defaultImageDpi w14:val="32767"/>
  <w15:chartTrackingRefBased/>
  <w15:docId w15:val="{4C8AA132-DEEC-CA44-94D1-501703B7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33954">
      <w:bodyDiv w:val="1"/>
      <w:marLeft w:val="0"/>
      <w:marRight w:val="0"/>
      <w:marTop w:val="0"/>
      <w:marBottom w:val="0"/>
      <w:divBdr>
        <w:top w:val="none" w:sz="0" w:space="0" w:color="auto"/>
        <w:left w:val="none" w:sz="0" w:space="0" w:color="auto"/>
        <w:bottom w:val="none" w:sz="0" w:space="0" w:color="auto"/>
        <w:right w:val="none" w:sz="0" w:space="0" w:color="auto"/>
      </w:divBdr>
      <w:divsChild>
        <w:div w:id="1361007239">
          <w:marLeft w:val="0"/>
          <w:marRight w:val="0"/>
          <w:marTop w:val="0"/>
          <w:marBottom w:val="0"/>
          <w:divBdr>
            <w:top w:val="none" w:sz="0" w:space="0" w:color="auto"/>
            <w:left w:val="none" w:sz="0" w:space="0" w:color="auto"/>
            <w:bottom w:val="none" w:sz="0" w:space="0" w:color="auto"/>
            <w:right w:val="none" w:sz="0" w:space="0" w:color="auto"/>
          </w:divBdr>
          <w:divsChild>
            <w:div w:id="696733550">
              <w:marLeft w:val="0"/>
              <w:marRight w:val="0"/>
              <w:marTop w:val="0"/>
              <w:marBottom w:val="0"/>
              <w:divBdr>
                <w:top w:val="none" w:sz="0" w:space="0" w:color="auto"/>
                <w:left w:val="none" w:sz="0" w:space="0" w:color="auto"/>
                <w:bottom w:val="none" w:sz="0" w:space="0" w:color="auto"/>
                <w:right w:val="none" w:sz="0" w:space="0" w:color="auto"/>
              </w:divBdr>
            </w:div>
            <w:div w:id="1469278079">
              <w:marLeft w:val="0"/>
              <w:marRight w:val="0"/>
              <w:marTop w:val="0"/>
              <w:marBottom w:val="0"/>
              <w:divBdr>
                <w:top w:val="none" w:sz="0" w:space="0" w:color="auto"/>
                <w:left w:val="none" w:sz="0" w:space="0" w:color="auto"/>
                <w:bottom w:val="none" w:sz="0" w:space="0" w:color="auto"/>
                <w:right w:val="none" w:sz="0" w:space="0" w:color="auto"/>
              </w:divBdr>
            </w:div>
            <w:div w:id="119344805">
              <w:marLeft w:val="0"/>
              <w:marRight w:val="0"/>
              <w:marTop w:val="0"/>
              <w:marBottom w:val="0"/>
              <w:divBdr>
                <w:top w:val="none" w:sz="0" w:space="0" w:color="auto"/>
                <w:left w:val="none" w:sz="0" w:space="0" w:color="auto"/>
                <w:bottom w:val="none" w:sz="0" w:space="0" w:color="auto"/>
                <w:right w:val="none" w:sz="0" w:space="0" w:color="auto"/>
              </w:divBdr>
            </w:div>
            <w:div w:id="1259555390">
              <w:marLeft w:val="0"/>
              <w:marRight w:val="0"/>
              <w:marTop w:val="0"/>
              <w:marBottom w:val="0"/>
              <w:divBdr>
                <w:top w:val="none" w:sz="0" w:space="0" w:color="auto"/>
                <w:left w:val="none" w:sz="0" w:space="0" w:color="auto"/>
                <w:bottom w:val="none" w:sz="0" w:space="0" w:color="auto"/>
                <w:right w:val="none" w:sz="0" w:space="0" w:color="auto"/>
              </w:divBdr>
            </w:div>
            <w:div w:id="1151098669">
              <w:marLeft w:val="0"/>
              <w:marRight w:val="0"/>
              <w:marTop w:val="0"/>
              <w:marBottom w:val="0"/>
              <w:divBdr>
                <w:top w:val="none" w:sz="0" w:space="0" w:color="auto"/>
                <w:left w:val="none" w:sz="0" w:space="0" w:color="auto"/>
                <w:bottom w:val="none" w:sz="0" w:space="0" w:color="auto"/>
                <w:right w:val="none" w:sz="0" w:space="0" w:color="auto"/>
              </w:divBdr>
            </w:div>
            <w:div w:id="1877304431">
              <w:marLeft w:val="0"/>
              <w:marRight w:val="0"/>
              <w:marTop w:val="0"/>
              <w:marBottom w:val="0"/>
              <w:divBdr>
                <w:top w:val="none" w:sz="0" w:space="0" w:color="auto"/>
                <w:left w:val="none" w:sz="0" w:space="0" w:color="auto"/>
                <w:bottom w:val="none" w:sz="0" w:space="0" w:color="auto"/>
                <w:right w:val="none" w:sz="0" w:space="0" w:color="auto"/>
              </w:divBdr>
            </w:div>
            <w:div w:id="450437044">
              <w:marLeft w:val="0"/>
              <w:marRight w:val="0"/>
              <w:marTop w:val="0"/>
              <w:marBottom w:val="0"/>
              <w:divBdr>
                <w:top w:val="none" w:sz="0" w:space="0" w:color="auto"/>
                <w:left w:val="none" w:sz="0" w:space="0" w:color="auto"/>
                <w:bottom w:val="none" w:sz="0" w:space="0" w:color="auto"/>
                <w:right w:val="none" w:sz="0" w:space="0" w:color="auto"/>
              </w:divBdr>
            </w:div>
            <w:div w:id="1436365564">
              <w:marLeft w:val="0"/>
              <w:marRight w:val="0"/>
              <w:marTop w:val="0"/>
              <w:marBottom w:val="0"/>
              <w:divBdr>
                <w:top w:val="none" w:sz="0" w:space="0" w:color="auto"/>
                <w:left w:val="none" w:sz="0" w:space="0" w:color="auto"/>
                <w:bottom w:val="none" w:sz="0" w:space="0" w:color="auto"/>
                <w:right w:val="none" w:sz="0" w:space="0" w:color="auto"/>
              </w:divBdr>
            </w:div>
            <w:div w:id="1952973943">
              <w:marLeft w:val="0"/>
              <w:marRight w:val="0"/>
              <w:marTop w:val="0"/>
              <w:marBottom w:val="0"/>
              <w:divBdr>
                <w:top w:val="none" w:sz="0" w:space="0" w:color="auto"/>
                <w:left w:val="none" w:sz="0" w:space="0" w:color="auto"/>
                <w:bottom w:val="none" w:sz="0" w:space="0" w:color="auto"/>
                <w:right w:val="none" w:sz="0" w:space="0" w:color="auto"/>
              </w:divBdr>
            </w:div>
            <w:div w:id="1128741315">
              <w:marLeft w:val="0"/>
              <w:marRight w:val="0"/>
              <w:marTop w:val="0"/>
              <w:marBottom w:val="0"/>
              <w:divBdr>
                <w:top w:val="none" w:sz="0" w:space="0" w:color="auto"/>
                <w:left w:val="none" w:sz="0" w:space="0" w:color="auto"/>
                <w:bottom w:val="none" w:sz="0" w:space="0" w:color="auto"/>
                <w:right w:val="none" w:sz="0" w:space="0" w:color="auto"/>
              </w:divBdr>
            </w:div>
            <w:div w:id="426730566">
              <w:marLeft w:val="0"/>
              <w:marRight w:val="0"/>
              <w:marTop w:val="0"/>
              <w:marBottom w:val="0"/>
              <w:divBdr>
                <w:top w:val="none" w:sz="0" w:space="0" w:color="auto"/>
                <w:left w:val="none" w:sz="0" w:space="0" w:color="auto"/>
                <w:bottom w:val="none" w:sz="0" w:space="0" w:color="auto"/>
                <w:right w:val="none" w:sz="0" w:space="0" w:color="auto"/>
              </w:divBdr>
            </w:div>
            <w:div w:id="2120754110">
              <w:marLeft w:val="0"/>
              <w:marRight w:val="0"/>
              <w:marTop w:val="0"/>
              <w:marBottom w:val="0"/>
              <w:divBdr>
                <w:top w:val="none" w:sz="0" w:space="0" w:color="auto"/>
                <w:left w:val="none" w:sz="0" w:space="0" w:color="auto"/>
                <w:bottom w:val="none" w:sz="0" w:space="0" w:color="auto"/>
                <w:right w:val="none" w:sz="0" w:space="0" w:color="auto"/>
              </w:divBdr>
            </w:div>
            <w:div w:id="1259370567">
              <w:marLeft w:val="0"/>
              <w:marRight w:val="0"/>
              <w:marTop w:val="0"/>
              <w:marBottom w:val="0"/>
              <w:divBdr>
                <w:top w:val="none" w:sz="0" w:space="0" w:color="auto"/>
                <w:left w:val="none" w:sz="0" w:space="0" w:color="auto"/>
                <w:bottom w:val="none" w:sz="0" w:space="0" w:color="auto"/>
                <w:right w:val="none" w:sz="0" w:space="0" w:color="auto"/>
              </w:divBdr>
            </w:div>
            <w:div w:id="1941333531">
              <w:marLeft w:val="0"/>
              <w:marRight w:val="0"/>
              <w:marTop w:val="0"/>
              <w:marBottom w:val="0"/>
              <w:divBdr>
                <w:top w:val="none" w:sz="0" w:space="0" w:color="auto"/>
                <w:left w:val="none" w:sz="0" w:space="0" w:color="auto"/>
                <w:bottom w:val="none" w:sz="0" w:space="0" w:color="auto"/>
                <w:right w:val="none" w:sz="0" w:space="0" w:color="auto"/>
              </w:divBdr>
            </w:div>
            <w:div w:id="868224861">
              <w:marLeft w:val="0"/>
              <w:marRight w:val="0"/>
              <w:marTop w:val="0"/>
              <w:marBottom w:val="0"/>
              <w:divBdr>
                <w:top w:val="none" w:sz="0" w:space="0" w:color="auto"/>
                <w:left w:val="none" w:sz="0" w:space="0" w:color="auto"/>
                <w:bottom w:val="none" w:sz="0" w:space="0" w:color="auto"/>
                <w:right w:val="none" w:sz="0" w:space="0" w:color="auto"/>
              </w:divBdr>
            </w:div>
            <w:div w:id="1638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900</Words>
  <Characters>4771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Marks</dc:creator>
  <cp:keywords/>
  <dc:description/>
  <cp:lastModifiedBy>Anki Söderström</cp:lastModifiedBy>
  <cp:revision>3</cp:revision>
  <cp:lastPrinted>2019-05-29T05:53:00Z</cp:lastPrinted>
  <dcterms:created xsi:type="dcterms:W3CDTF">2019-05-27T06:49:00Z</dcterms:created>
  <dcterms:modified xsi:type="dcterms:W3CDTF">2019-05-29T08:33:00Z</dcterms:modified>
</cp:coreProperties>
</file>