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266" w14:textId="653430DC" w:rsidR="0035517A" w:rsidRPr="00BB4184" w:rsidRDefault="0035517A" w:rsidP="005A62E6">
      <w:pPr>
        <w:spacing w:line="276" w:lineRule="auto"/>
        <w:jc w:val="both"/>
        <w:rPr>
          <w:rFonts w:ascii="Verdana" w:hAnsi="Verdana"/>
          <w:color w:val="808080" w:themeColor="background1" w:themeShade="80"/>
          <w:lang w:val="ro-RO"/>
        </w:rPr>
      </w:pPr>
      <w:r w:rsidRPr="00BB4184">
        <w:rPr>
          <w:rFonts w:ascii="Verdana" w:hAnsi="Verdana"/>
          <w:color w:val="808080" w:themeColor="background1" w:themeShade="80"/>
          <w:lang w:val="ro-RO"/>
        </w:rPr>
        <w:t>COMUNICAT DE PRESĂ</w:t>
      </w:r>
    </w:p>
    <w:p w14:paraId="1E435685" w14:textId="185AE3B1" w:rsidR="00CF2868" w:rsidRPr="00BB4184" w:rsidRDefault="00CF2868" w:rsidP="005A62E6">
      <w:pPr>
        <w:spacing w:line="276" w:lineRule="auto"/>
        <w:jc w:val="both"/>
        <w:rPr>
          <w:rFonts w:ascii="Verdana" w:hAnsi="Verdana"/>
          <w:color w:val="808080" w:themeColor="background1" w:themeShade="80"/>
          <w:lang w:val="ro-RO"/>
        </w:rPr>
      </w:pPr>
    </w:p>
    <w:p w14:paraId="6BB3ED77" w14:textId="53E2D2E1" w:rsidR="00407CA9" w:rsidRPr="004A463D" w:rsidRDefault="00A811CA" w:rsidP="00A811CA">
      <w:pPr>
        <w:spacing w:line="276" w:lineRule="auto"/>
        <w:jc w:val="center"/>
        <w:rPr>
          <w:rFonts w:ascii="Verdana" w:hAnsi="Verdana"/>
          <w:b/>
          <w:color w:val="000000" w:themeColor="text1"/>
          <w:sz w:val="28"/>
          <w:lang w:val="ro-RO"/>
        </w:rPr>
      </w:pPr>
      <w:r>
        <w:rPr>
          <w:rFonts w:ascii="Verdana" w:hAnsi="Verdana"/>
          <w:b/>
          <w:color w:val="000000" w:themeColor="text1"/>
          <w:sz w:val="28"/>
          <w:lang w:val="ro-RO"/>
        </w:rPr>
        <w:t>Top 5 gadgeturi Sony pentru o vară memorabilă</w:t>
      </w:r>
    </w:p>
    <w:p w14:paraId="02DC66C6" w14:textId="77777777" w:rsidR="0035517A" w:rsidRPr="00BB4184" w:rsidRDefault="0035517A" w:rsidP="005A62E6">
      <w:pPr>
        <w:spacing w:line="276" w:lineRule="auto"/>
        <w:jc w:val="both"/>
        <w:rPr>
          <w:rFonts w:ascii="Verdana" w:hAnsi="Verdana"/>
          <w:lang w:val="ro-RO"/>
        </w:rPr>
      </w:pPr>
    </w:p>
    <w:p w14:paraId="36FAA1D8" w14:textId="301CEB06" w:rsidR="00F74737" w:rsidRPr="00BB4184" w:rsidRDefault="00EC6D61" w:rsidP="005A62E6">
      <w:pPr>
        <w:spacing w:line="276" w:lineRule="auto"/>
        <w:jc w:val="both"/>
        <w:rPr>
          <w:rFonts w:ascii="Verdana" w:hAnsi="Verdana"/>
          <w:lang w:val="ro-RO"/>
        </w:rPr>
      </w:pPr>
      <w:r w:rsidRPr="00BB4184">
        <w:rPr>
          <w:rFonts w:ascii="Verdana" w:hAnsi="Verdana"/>
          <w:b/>
          <w:lang w:val="ro-RO"/>
        </w:rPr>
        <w:t xml:space="preserve">București, </w:t>
      </w:r>
      <w:r w:rsidR="00E224CB">
        <w:rPr>
          <w:rFonts w:ascii="Verdana" w:hAnsi="Verdana"/>
          <w:b/>
          <w:lang w:val="ro-RO"/>
        </w:rPr>
        <w:t>2</w:t>
      </w:r>
      <w:r w:rsidR="00BE08A9">
        <w:rPr>
          <w:rFonts w:ascii="Verdana" w:hAnsi="Verdana"/>
          <w:b/>
          <w:lang w:val="ro-RO"/>
        </w:rPr>
        <w:t>2</w:t>
      </w:r>
      <w:bookmarkStart w:id="0" w:name="_GoBack"/>
      <w:bookmarkEnd w:id="0"/>
      <w:r w:rsidRPr="00BB4184">
        <w:rPr>
          <w:rFonts w:ascii="Verdana" w:hAnsi="Verdana"/>
          <w:b/>
          <w:lang w:val="ro-RO"/>
        </w:rPr>
        <w:t xml:space="preserve"> iunie 2018</w:t>
      </w:r>
      <w:r w:rsidRPr="00BB4184">
        <w:rPr>
          <w:rFonts w:ascii="Verdana" w:hAnsi="Verdana"/>
          <w:lang w:val="ro-RO"/>
        </w:rPr>
        <w:t xml:space="preserve"> - </w:t>
      </w:r>
      <w:r w:rsidR="002439FC" w:rsidRPr="00BB4184">
        <w:rPr>
          <w:rFonts w:ascii="Verdana" w:hAnsi="Verdana"/>
          <w:lang w:val="ro-RO"/>
        </w:rPr>
        <w:t>Temperaturile din ce în ce mai mari anunță</w:t>
      </w:r>
      <w:r w:rsidR="00F74737" w:rsidRPr="00BB4184">
        <w:rPr>
          <w:rFonts w:ascii="Verdana" w:hAnsi="Verdana"/>
          <w:lang w:val="ro-RO"/>
        </w:rPr>
        <w:t xml:space="preserve"> acel timp al anului când plimbările în parc, ieșirile în oraș și petrecerile pe acoperiș </w:t>
      </w:r>
      <w:r w:rsidR="002439FC" w:rsidRPr="00BB4184">
        <w:rPr>
          <w:rFonts w:ascii="Verdana" w:hAnsi="Verdana"/>
          <w:lang w:val="ro-RO"/>
        </w:rPr>
        <w:t>devin centrul de interes</w:t>
      </w:r>
      <w:r w:rsidR="00F74737" w:rsidRPr="00BB4184">
        <w:rPr>
          <w:rFonts w:ascii="Verdana" w:hAnsi="Verdana"/>
          <w:lang w:val="ro-RO"/>
        </w:rPr>
        <w:t>. Sony a selectat</w:t>
      </w:r>
      <w:r w:rsidR="00AE340E" w:rsidRPr="00BB4184">
        <w:rPr>
          <w:rFonts w:ascii="Verdana" w:hAnsi="Verdana"/>
          <w:lang w:val="ro-RO"/>
        </w:rPr>
        <w:t xml:space="preserve"> câteva produse pentru a face această vară memorabilă</w:t>
      </w:r>
      <w:r w:rsidR="00F74737" w:rsidRPr="00BB4184">
        <w:rPr>
          <w:rFonts w:ascii="Verdana" w:hAnsi="Verdana"/>
          <w:lang w:val="ro-RO"/>
        </w:rPr>
        <w:t>.</w:t>
      </w:r>
    </w:p>
    <w:p w14:paraId="5DA92F12" w14:textId="3FB09B98" w:rsidR="00FF0D8D" w:rsidRPr="0087297B" w:rsidRDefault="00716F53" w:rsidP="005A62E6">
      <w:pPr>
        <w:spacing w:line="276" w:lineRule="auto"/>
        <w:jc w:val="both"/>
        <w:rPr>
          <w:rFonts w:ascii="Verdana" w:hAnsi="Verdana"/>
          <w:b/>
          <w:lang w:val="ro-RO"/>
        </w:rPr>
      </w:pPr>
      <w:r w:rsidRPr="0087297B">
        <w:rPr>
          <w:rFonts w:ascii="Verdana" w:hAnsi="Verdana"/>
          <w:b/>
          <w:lang w:val="ro-RO"/>
        </w:rPr>
        <w:t>Boxe portabile EXTRA BASS pentru petreceri</w:t>
      </w:r>
    </w:p>
    <w:p w14:paraId="36B75B85" w14:textId="3DF1B559" w:rsidR="00F74737" w:rsidRPr="005525A8" w:rsidRDefault="00F74737" w:rsidP="005A62E6">
      <w:pPr>
        <w:spacing w:line="276" w:lineRule="auto"/>
        <w:jc w:val="both"/>
        <w:rPr>
          <w:rFonts w:ascii="Verdana" w:hAnsi="Verdana"/>
          <w:lang w:val="ro-RO"/>
        </w:rPr>
      </w:pPr>
      <w:r w:rsidRPr="00BB4184">
        <w:rPr>
          <w:rFonts w:ascii="Verdana" w:hAnsi="Verdana"/>
          <w:lang w:val="ro-RO"/>
        </w:rPr>
        <w:t xml:space="preserve">Pentru o petrecere pe plajă sau </w:t>
      </w:r>
      <w:r w:rsidR="00163E28" w:rsidRPr="00BB4184">
        <w:rPr>
          <w:rFonts w:ascii="Verdana" w:hAnsi="Verdana"/>
          <w:lang w:val="ro-RO"/>
        </w:rPr>
        <w:t>pentru</w:t>
      </w:r>
      <w:r w:rsidRPr="00BB4184">
        <w:rPr>
          <w:rFonts w:ascii="Verdana" w:hAnsi="Verdana"/>
          <w:lang w:val="ro-RO"/>
        </w:rPr>
        <w:t xml:space="preserve"> o petrecere </w:t>
      </w:r>
      <w:r w:rsidR="00163E28" w:rsidRPr="00BB4184">
        <w:rPr>
          <w:rFonts w:ascii="Verdana" w:hAnsi="Verdana"/>
          <w:lang w:val="ro-RO"/>
        </w:rPr>
        <w:t>înainte de</w:t>
      </w:r>
      <w:r w:rsidRPr="00BB4184">
        <w:rPr>
          <w:rFonts w:ascii="Verdana" w:hAnsi="Verdana"/>
          <w:lang w:val="ro-RO"/>
        </w:rPr>
        <w:t xml:space="preserve"> festival</w:t>
      </w:r>
      <w:r w:rsidR="00834386" w:rsidRPr="00BB4184">
        <w:rPr>
          <w:rFonts w:ascii="Verdana" w:hAnsi="Verdana"/>
          <w:lang w:val="ro-RO"/>
        </w:rPr>
        <w:t>,</w:t>
      </w:r>
      <w:r w:rsidRPr="00BB4184">
        <w:rPr>
          <w:rFonts w:ascii="Verdana" w:hAnsi="Verdana"/>
          <w:lang w:val="ro-RO"/>
        </w:rPr>
        <w:t xml:space="preserve"> boxele Sony </w:t>
      </w:r>
      <w:r w:rsidRPr="005525A8">
        <w:rPr>
          <w:rFonts w:ascii="Verdana" w:hAnsi="Verdana"/>
          <w:lang w:val="ro-RO"/>
        </w:rPr>
        <w:t xml:space="preserve">EXTRA BASS </w:t>
      </w:r>
      <w:r w:rsidR="00834386" w:rsidRPr="005525A8">
        <w:rPr>
          <w:rFonts w:ascii="Verdana" w:hAnsi="Verdana"/>
          <w:lang w:val="ro-RO"/>
        </w:rPr>
        <w:t>wireless sunt accesoriul ideal</w:t>
      </w:r>
      <w:r w:rsidRPr="005525A8">
        <w:rPr>
          <w:rFonts w:ascii="Verdana" w:hAnsi="Verdana"/>
          <w:lang w:val="ro-RO"/>
        </w:rPr>
        <w:t xml:space="preserve">. Modelele SRS-XB21, SRS-XB31 și SRS-XB41 sunt perfecte pentru iubitorii de muzică electronică. Aceste </w:t>
      </w:r>
      <w:r w:rsidR="00655A10" w:rsidRPr="005525A8">
        <w:rPr>
          <w:rFonts w:ascii="Verdana" w:hAnsi="Verdana"/>
          <w:lang w:val="ro-RO"/>
        </w:rPr>
        <w:t>boxe portabile includ baterii</w:t>
      </w:r>
      <w:r w:rsidRPr="005525A8">
        <w:rPr>
          <w:rFonts w:ascii="Verdana" w:hAnsi="Verdana"/>
          <w:lang w:val="ro-RO"/>
        </w:rPr>
        <w:t xml:space="preserve"> </w:t>
      </w:r>
      <w:r w:rsidR="00655A10" w:rsidRPr="005525A8">
        <w:rPr>
          <w:rFonts w:ascii="Verdana" w:hAnsi="Verdana"/>
          <w:lang w:val="ro-RO"/>
        </w:rPr>
        <w:t>cu</w:t>
      </w:r>
      <w:r w:rsidRPr="005525A8">
        <w:rPr>
          <w:rFonts w:ascii="Verdana" w:hAnsi="Verdana"/>
          <w:lang w:val="ro-RO"/>
        </w:rPr>
        <w:t xml:space="preserve"> o durată lungă de viață, pot rezista </w:t>
      </w:r>
      <w:r w:rsidR="00ED3B62" w:rsidRPr="005525A8">
        <w:rPr>
          <w:rFonts w:ascii="Verdana" w:hAnsi="Verdana"/>
          <w:lang w:val="ro-RO"/>
        </w:rPr>
        <w:t xml:space="preserve">la </w:t>
      </w:r>
      <w:r w:rsidRPr="005525A8">
        <w:rPr>
          <w:rFonts w:ascii="Verdana" w:hAnsi="Verdana"/>
          <w:lang w:val="ro-RO"/>
        </w:rPr>
        <w:t>șocuri, pot oferi funcții DJ și asigură sunet puternic</w:t>
      </w:r>
      <w:r w:rsidR="00BA6BE7" w:rsidRPr="005525A8">
        <w:rPr>
          <w:rFonts w:ascii="Verdana" w:hAnsi="Verdana"/>
          <w:lang w:val="ro-RO"/>
        </w:rPr>
        <w:t xml:space="preserve">, </w:t>
      </w:r>
      <w:r w:rsidR="00712EB9" w:rsidRPr="005525A8">
        <w:rPr>
          <w:rFonts w:ascii="Verdana" w:hAnsi="Verdana"/>
          <w:lang w:val="ro-RO"/>
        </w:rPr>
        <w:t>realist</w:t>
      </w:r>
      <w:r w:rsidR="00BA6BE7" w:rsidRPr="005525A8">
        <w:rPr>
          <w:rFonts w:ascii="Verdana" w:hAnsi="Verdana"/>
          <w:lang w:val="ro-RO"/>
        </w:rPr>
        <w:t xml:space="preserve"> și vibrații specifice festivalurilor</w:t>
      </w:r>
      <w:r w:rsidR="00712EB9" w:rsidRPr="005525A8">
        <w:rPr>
          <w:rFonts w:ascii="Verdana" w:hAnsi="Verdana"/>
          <w:lang w:val="ro-RO"/>
        </w:rPr>
        <w:t xml:space="preserve"> datorită funcției LIVE SOUND. </w:t>
      </w:r>
    </w:p>
    <w:p w14:paraId="333EDF53" w14:textId="381098D3" w:rsidR="002C0B17" w:rsidRPr="00BB4184" w:rsidRDefault="00BA734B" w:rsidP="005A62E6">
      <w:pPr>
        <w:spacing w:line="276" w:lineRule="auto"/>
        <w:jc w:val="both"/>
        <w:rPr>
          <w:rFonts w:ascii="Verdana" w:hAnsi="Verdana"/>
          <w:lang w:val="ro-RO"/>
        </w:rPr>
      </w:pPr>
      <w:r w:rsidRPr="005525A8">
        <w:rPr>
          <w:rFonts w:ascii="Verdana" w:hAnsi="Verdana"/>
          <w:lang w:val="ro-RO"/>
        </w:rPr>
        <w:t>Modelele XB31 și</w:t>
      </w:r>
      <w:r w:rsidR="00E5654D" w:rsidRPr="005525A8">
        <w:rPr>
          <w:rFonts w:ascii="Verdana" w:hAnsi="Verdana"/>
          <w:lang w:val="ro-RO"/>
        </w:rPr>
        <w:t xml:space="preserve"> XB41 </w:t>
      </w:r>
      <w:r w:rsidR="00F74737" w:rsidRPr="005525A8">
        <w:rPr>
          <w:rFonts w:ascii="Verdana" w:hAnsi="Verdana"/>
          <w:lang w:val="ro-RO"/>
        </w:rPr>
        <w:t xml:space="preserve">sunt echipate cu </w:t>
      </w:r>
      <w:r w:rsidR="001147ED" w:rsidRPr="005525A8">
        <w:rPr>
          <w:rFonts w:ascii="Verdana" w:hAnsi="Verdana"/>
          <w:lang w:val="ro-RO"/>
        </w:rPr>
        <w:t>lumin</w:t>
      </w:r>
      <w:r w:rsidR="00F74737" w:rsidRPr="005525A8">
        <w:rPr>
          <w:rFonts w:ascii="Verdana" w:hAnsi="Verdana"/>
          <w:lang w:val="ro-RO"/>
        </w:rPr>
        <w:t xml:space="preserve">i disco care </w:t>
      </w:r>
      <w:r w:rsidR="001147ED" w:rsidRPr="005525A8">
        <w:rPr>
          <w:rFonts w:ascii="Verdana" w:hAnsi="Verdana"/>
          <w:lang w:val="ro-RO"/>
        </w:rPr>
        <w:t>se aprind și se sting</w:t>
      </w:r>
      <w:r w:rsidR="00F74737" w:rsidRPr="005525A8">
        <w:rPr>
          <w:rFonts w:ascii="Verdana" w:hAnsi="Verdana"/>
          <w:lang w:val="ro-RO"/>
        </w:rPr>
        <w:t xml:space="preserve"> în ritmul muzicii.</w:t>
      </w:r>
      <w:r w:rsidR="0083297F" w:rsidRPr="005525A8">
        <w:rPr>
          <w:rFonts w:ascii="Verdana" w:hAnsi="Verdana"/>
          <w:lang w:val="ro-RO"/>
        </w:rPr>
        <w:t xml:space="preserve"> Aceste lumini pot fi dezactivate.</w:t>
      </w:r>
      <w:r w:rsidR="00E5654D" w:rsidRPr="005525A8">
        <w:rPr>
          <w:rFonts w:ascii="Verdana" w:hAnsi="Verdana"/>
          <w:lang w:val="ro-RO"/>
        </w:rPr>
        <w:t xml:space="preserve"> </w:t>
      </w:r>
      <w:r w:rsidR="00ED3B62" w:rsidRPr="005525A8">
        <w:rPr>
          <w:rFonts w:ascii="Verdana" w:hAnsi="Verdana"/>
          <w:lang w:val="ro-RO"/>
        </w:rPr>
        <w:t xml:space="preserve">De asemenea, boxele </w:t>
      </w:r>
      <w:r w:rsidR="00EA2C14" w:rsidRPr="005525A8">
        <w:rPr>
          <w:rFonts w:ascii="Verdana" w:hAnsi="Verdana"/>
          <w:lang w:val="ro-RO"/>
        </w:rPr>
        <w:t xml:space="preserve">pot fi poziționate </w:t>
      </w:r>
      <w:r w:rsidR="00F74737" w:rsidRPr="005525A8">
        <w:rPr>
          <w:rFonts w:ascii="Verdana" w:hAnsi="Verdana"/>
          <w:lang w:val="ro-RO"/>
        </w:rPr>
        <w:t xml:space="preserve">orizontal </w:t>
      </w:r>
      <w:r w:rsidR="00977DAC" w:rsidRPr="005525A8">
        <w:rPr>
          <w:rFonts w:ascii="Verdana" w:hAnsi="Verdana"/>
          <w:lang w:val="ro-RO"/>
        </w:rPr>
        <w:t>sau</w:t>
      </w:r>
      <w:r w:rsidR="00F74737" w:rsidRPr="005525A8">
        <w:rPr>
          <w:rFonts w:ascii="Verdana" w:hAnsi="Verdana"/>
          <w:lang w:val="ro-RO"/>
        </w:rPr>
        <w:t xml:space="preserve"> vertical, iar portu</w:t>
      </w:r>
      <w:r w:rsidR="00977DAC" w:rsidRPr="005525A8">
        <w:rPr>
          <w:rFonts w:ascii="Verdana" w:hAnsi="Verdana"/>
          <w:lang w:val="ro-RO"/>
        </w:rPr>
        <w:t>l</w:t>
      </w:r>
      <w:r w:rsidR="00F74737" w:rsidRPr="005525A8">
        <w:rPr>
          <w:rFonts w:ascii="Verdana" w:hAnsi="Verdana"/>
          <w:lang w:val="ro-RO"/>
        </w:rPr>
        <w:t xml:space="preserve"> US</w:t>
      </w:r>
      <w:r w:rsidR="00977DAC" w:rsidRPr="005525A8">
        <w:rPr>
          <w:rFonts w:ascii="Verdana" w:hAnsi="Verdana"/>
          <w:lang w:val="ro-RO"/>
        </w:rPr>
        <w:t>B</w:t>
      </w:r>
      <w:r w:rsidR="00977DAC" w:rsidRPr="00BB4184">
        <w:rPr>
          <w:rFonts w:ascii="Verdana" w:hAnsi="Verdana"/>
          <w:lang w:val="ro-RO"/>
        </w:rPr>
        <w:t xml:space="preserve"> permite încărcarea telefonului mobil</w:t>
      </w:r>
      <w:r w:rsidR="00F74737" w:rsidRPr="00BB4184">
        <w:rPr>
          <w:rFonts w:ascii="Verdana" w:hAnsi="Verdana"/>
          <w:lang w:val="ro-RO"/>
        </w:rPr>
        <w:t>.</w:t>
      </w:r>
    </w:p>
    <w:p w14:paraId="47023F9B" w14:textId="388D4445" w:rsidR="00E271E4" w:rsidRPr="0087297B" w:rsidRDefault="00ED3B62" w:rsidP="005A62E6">
      <w:pPr>
        <w:spacing w:line="276" w:lineRule="auto"/>
        <w:jc w:val="both"/>
        <w:rPr>
          <w:rFonts w:ascii="Verdana" w:hAnsi="Verdana"/>
          <w:b/>
          <w:lang w:val="ro-RO"/>
        </w:rPr>
      </w:pPr>
      <w:r>
        <w:rPr>
          <w:rFonts w:ascii="Verdana" w:hAnsi="Verdana"/>
          <w:b/>
          <w:lang w:val="ro-RO"/>
        </w:rPr>
        <w:t>Un moment de l</w:t>
      </w:r>
      <w:r w:rsidR="00F937C5" w:rsidRPr="0087297B">
        <w:rPr>
          <w:rFonts w:ascii="Verdana" w:hAnsi="Verdana"/>
          <w:b/>
          <w:lang w:val="ro-RO"/>
        </w:rPr>
        <w:t xml:space="preserve">iniște cu </w:t>
      </w:r>
      <w:r w:rsidR="00F937C5" w:rsidRPr="005525A8">
        <w:rPr>
          <w:rFonts w:ascii="Verdana" w:hAnsi="Verdana"/>
          <w:b/>
          <w:lang w:val="ro-RO"/>
        </w:rPr>
        <w:t xml:space="preserve">căștile </w:t>
      </w:r>
      <w:r w:rsidR="00005F37" w:rsidRPr="005525A8">
        <w:rPr>
          <w:rFonts w:ascii="Verdana" w:hAnsi="Verdana"/>
          <w:b/>
          <w:lang w:val="ro-RO"/>
        </w:rPr>
        <w:t>WH-1000XM2</w:t>
      </w:r>
      <w:r w:rsidR="00005F37" w:rsidRPr="005525A8">
        <w:rPr>
          <w:rFonts w:ascii="Verdana" w:hAnsi="Verdana"/>
          <w:lang w:val="ro-RO"/>
        </w:rPr>
        <w:t xml:space="preserve"> </w:t>
      </w:r>
      <w:r w:rsidRPr="005525A8">
        <w:rPr>
          <w:rFonts w:ascii="Verdana" w:hAnsi="Verdana"/>
          <w:b/>
          <w:lang w:val="ro-RO"/>
        </w:rPr>
        <w:t>cu funcție</w:t>
      </w:r>
      <w:r>
        <w:rPr>
          <w:rFonts w:ascii="Verdana" w:hAnsi="Verdana"/>
          <w:b/>
          <w:lang w:val="ro-RO"/>
        </w:rPr>
        <w:t xml:space="preserve"> de </w:t>
      </w:r>
      <w:r w:rsidR="00F937C5" w:rsidRPr="0087297B">
        <w:rPr>
          <w:rFonts w:ascii="Verdana" w:hAnsi="Verdana"/>
          <w:b/>
          <w:lang w:val="ro-RO"/>
        </w:rPr>
        <w:t xml:space="preserve">anulare a </w:t>
      </w:r>
      <w:r>
        <w:rPr>
          <w:rFonts w:ascii="Verdana" w:hAnsi="Verdana"/>
          <w:b/>
          <w:lang w:val="ro-RO"/>
        </w:rPr>
        <w:t>zgomotului</w:t>
      </w:r>
    </w:p>
    <w:p w14:paraId="3DA95147" w14:textId="77777777" w:rsidR="00ED3B62" w:rsidRDefault="00E271E4" w:rsidP="005A62E6">
      <w:pPr>
        <w:spacing w:line="276" w:lineRule="auto"/>
        <w:jc w:val="both"/>
        <w:rPr>
          <w:rFonts w:ascii="Verdana" w:hAnsi="Verdana"/>
          <w:lang w:val="ro-RO"/>
        </w:rPr>
      </w:pPr>
      <w:r w:rsidRPr="00BB4184">
        <w:rPr>
          <w:rFonts w:ascii="Verdana" w:hAnsi="Verdana"/>
          <w:lang w:val="ro-RO"/>
        </w:rPr>
        <w:t>WH-1000XM2 oferă</w:t>
      </w:r>
      <w:r w:rsidR="00ED27FC" w:rsidRPr="00BB4184">
        <w:rPr>
          <w:rFonts w:ascii="Verdana" w:hAnsi="Verdana"/>
          <w:lang w:val="ro-RO"/>
        </w:rPr>
        <w:t xml:space="preserve"> un</w:t>
      </w:r>
      <w:r w:rsidRPr="00BB4184">
        <w:rPr>
          <w:rFonts w:ascii="Verdana" w:hAnsi="Verdana"/>
          <w:lang w:val="ro-RO"/>
        </w:rPr>
        <w:t xml:space="preserve"> moment de relaxare</w:t>
      </w:r>
      <w:r w:rsidR="00ED27FC" w:rsidRPr="00BB4184">
        <w:rPr>
          <w:rFonts w:ascii="Verdana" w:hAnsi="Verdana"/>
          <w:lang w:val="ro-RO"/>
        </w:rPr>
        <w:t xml:space="preserve"> în agitația zilei</w:t>
      </w:r>
      <w:r w:rsidRPr="00BB4184">
        <w:rPr>
          <w:rFonts w:ascii="Verdana" w:hAnsi="Verdana"/>
          <w:lang w:val="ro-RO"/>
        </w:rPr>
        <w:t>. Ace</w:t>
      </w:r>
      <w:r w:rsidR="00ED27FC" w:rsidRPr="00BB4184">
        <w:rPr>
          <w:rFonts w:ascii="Verdana" w:hAnsi="Verdana"/>
          <w:lang w:val="ro-RO"/>
        </w:rPr>
        <w:t>ste căști</w:t>
      </w:r>
      <w:r w:rsidRPr="00BB4184">
        <w:rPr>
          <w:rFonts w:ascii="Verdana" w:hAnsi="Verdana"/>
          <w:lang w:val="ro-RO"/>
        </w:rPr>
        <w:t xml:space="preserve"> blochează în mod optim zgomotul ambiental. Modelul WH-1000XM2 dispune de cea mai bună tehnologie de anulare a zgomotului din lume, de caracteristicile de sunet Ambient și de un Optimizator personal de anulare a zgomotului. </w:t>
      </w:r>
    </w:p>
    <w:p w14:paraId="3C4EF9C5" w14:textId="2F46F9B1" w:rsidR="00E271E4" w:rsidRPr="00BB4184" w:rsidRDefault="000B0829" w:rsidP="005A62E6">
      <w:pPr>
        <w:spacing w:line="276" w:lineRule="auto"/>
        <w:jc w:val="both"/>
        <w:rPr>
          <w:rFonts w:ascii="Verdana" w:hAnsi="Verdana"/>
          <w:lang w:val="ro-RO"/>
        </w:rPr>
      </w:pPr>
      <w:r w:rsidRPr="00BB4184">
        <w:rPr>
          <w:rFonts w:ascii="Verdana" w:hAnsi="Verdana"/>
          <w:lang w:val="ro-RO"/>
        </w:rPr>
        <w:t xml:space="preserve">Anularea zgomotului poate fi </w:t>
      </w:r>
      <w:r w:rsidR="0074664A" w:rsidRPr="00BB4184">
        <w:rPr>
          <w:rFonts w:ascii="Verdana" w:hAnsi="Verdana"/>
          <w:lang w:val="ro-RO"/>
        </w:rPr>
        <w:t>temporar dezactivată prin simpla plasare a mâinii</w:t>
      </w:r>
      <w:r w:rsidR="009E6D7B" w:rsidRPr="00BB4184">
        <w:rPr>
          <w:rFonts w:ascii="Verdana" w:hAnsi="Verdana"/>
          <w:lang w:val="ro-RO"/>
        </w:rPr>
        <w:t xml:space="preserve"> deasupra carcasei</w:t>
      </w:r>
      <w:r w:rsidR="006E1BFB" w:rsidRPr="00BB4184">
        <w:rPr>
          <w:rFonts w:ascii="Verdana" w:hAnsi="Verdana"/>
          <w:lang w:val="ro-RO"/>
        </w:rPr>
        <w:t xml:space="preserve">, ceea ce permite purtarea unei conversații sau ascultarea unor anunțuri fără </w:t>
      </w:r>
      <w:r w:rsidR="002F0630" w:rsidRPr="00BB4184">
        <w:rPr>
          <w:rFonts w:ascii="Verdana" w:hAnsi="Verdana"/>
          <w:lang w:val="ro-RO"/>
        </w:rPr>
        <w:t>să fie nevoie</w:t>
      </w:r>
      <w:r w:rsidR="00ED3B62">
        <w:rPr>
          <w:rFonts w:ascii="Verdana" w:hAnsi="Verdana"/>
          <w:lang w:val="ro-RO"/>
        </w:rPr>
        <w:t xml:space="preserve"> de</w:t>
      </w:r>
      <w:r w:rsidR="002F0630" w:rsidRPr="00BB4184">
        <w:rPr>
          <w:rFonts w:ascii="Verdana" w:hAnsi="Verdana"/>
          <w:lang w:val="ro-RO"/>
        </w:rPr>
        <w:t xml:space="preserve"> închiderea căștilor</w:t>
      </w:r>
      <w:r w:rsidR="00E271E4" w:rsidRPr="00BB4184">
        <w:rPr>
          <w:rFonts w:ascii="Verdana" w:hAnsi="Verdana"/>
          <w:lang w:val="ro-RO"/>
        </w:rPr>
        <w:t xml:space="preserve">. </w:t>
      </w:r>
    </w:p>
    <w:p w14:paraId="5C2C5CD1" w14:textId="21B401FD" w:rsidR="00E271E4" w:rsidRDefault="003345C0" w:rsidP="005A62E6">
      <w:pPr>
        <w:spacing w:line="276" w:lineRule="auto"/>
        <w:jc w:val="both"/>
        <w:rPr>
          <w:rFonts w:ascii="Verdana" w:hAnsi="Verdana"/>
          <w:lang w:val="ro-RO"/>
        </w:rPr>
      </w:pPr>
      <w:r w:rsidRPr="00BB4184">
        <w:rPr>
          <w:rFonts w:ascii="Verdana" w:hAnsi="Verdana"/>
          <w:lang w:val="ro-RO"/>
        </w:rPr>
        <w:t>Acestea sunt</w:t>
      </w:r>
      <w:r w:rsidR="00E271E4" w:rsidRPr="00BB4184">
        <w:rPr>
          <w:rFonts w:ascii="Verdana" w:hAnsi="Verdana"/>
          <w:lang w:val="ro-RO"/>
        </w:rPr>
        <w:t xml:space="preserve"> confortabil</w:t>
      </w:r>
      <w:r w:rsidRPr="00BB4184">
        <w:rPr>
          <w:rFonts w:ascii="Verdana" w:hAnsi="Verdana"/>
          <w:lang w:val="ro-RO"/>
        </w:rPr>
        <w:t>e</w:t>
      </w:r>
      <w:r w:rsidR="00E271E4" w:rsidRPr="00BB4184">
        <w:rPr>
          <w:rFonts w:ascii="Verdana" w:hAnsi="Verdana"/>
          <w:lang w:val="ro-RO"/>
        </w:rPr>
        <w:t xml:space="preserve"> și</w:t>
      </w:r>
      <w:r w:rsidRPr="00BB4184">
        <w:rPr>
          <w:rFonts w:ascii="Verdana" w:hAnsi="Verdana"/>
          <w:lang w:val="ro-RO"/>
        </w:rPr>
        <w:t xml:space="preserve"> au</w:t>
      </w:r>
      <w:r w:rsidR="00E271E4" w:rsidRPr="00BB4184">
        <w:rPr>
          <w:rFonts w:ascii="Verdana" w:hAnsi="Verdana"/>
          <w:lang w:val="ro-RO"/>
        </w:rPr>
        <w:t xml:space="preserve"> o </w:t>
      </w:r>
      <w:r w:rsidR="00ED3B62">
        <w:rPr>
          <w:rFonts w:ascii="Verdana" w:hAnsi="Verdana"/>
          <w:lang w:val="ro-RO"/>
        </w:rPr>
        <w:t>autonomie</w:t>
      </w:r>
      <w:r w:rsidR="00E271E4" w:rsidRPr="00BB4184">
        <w:rPr>
          <w:rFonts w:ascii="Verdana" w:hAnsi="Verdana"/>
          <w:lang w:val="ro-RO"/>
        </w:rPr>
        <w:t xml:space="preserve"> a bateriei de</w:t>
      </w:r>
      <w:r w:rsidRPr="00BB4184">
        <w:rPr>
          <w:rFonts w:ascii="Verdana" w:hAnsi="Verdana"/>
          <w:lang w:val="ro-RO"/>
        </w:rPr>
        <w:t xml:space="preserve"> până la</w:t>
      </w:r>
      <w:r w:rsidR="00E271E4" w:rsidRPr="00BB4184">
        <w:rPr>
          <w:rFonts w:ascii="Verdana" w:hAnsi="Verdana"/>
          <w:lang w:val="ro-RO"/>
        </w:rPr>
        <w:t xml:space="preserve"> 30 de ore</w:t>
      </w:r>
      <w:r w:rsidRPr="00BB4184">
        <w:rPr>
          <w:rFonts w:ascii="Verdana" w:hAnsi="Verdana"/>
          <w:lang w:val="ro-RO"/>
        </w:rPr>
        <w:t xml:space="preserve">. Căștile includ </w:t>
      </w:r>
      <w:r w:rsidR="00E271E4" w:rsidRPr="00BB4184">
        <w:rPr>
          <w:rFonts w:ascii="Verdana" w:hAnsi="Verdana"/>
          <w:lang w:val="ro-RO"/>
        </w:rPr>
        <w:t xml:space="preserve"> o funcție de încărcare rapidă care </w:t>
      </w:r>
      <w:r w:rsidR="000437D1" w:rsidRPr="00BB4184">
        <w:rPr>
          <w:rFonts w:ascii="Verdana" w:hAnsi="Verdana"/>
          <w:lang w:val="ro-RO"/>
        </w:rPr>
        <w:t xml:space="preserve">asigură după 10 minute de încărcare 70 </w:t>
      </w:r>
      <w:r w:rsidR="00ED3B62">
        <w:rPr>
          <w:rFonts w:ascii="Verdana" w:hAnsi="Verdana"/>
          <w:lang w:val="ro-RO"/>
        </w:rPr>
        <w:t xml:space="preserve">de </w:t>
      </w:r>
      <w:r w:rsidR="000437D1" w:rsidRPr="00BB4184">
        <w:rPr>
          <w:rFonts w:ascii="Verdana" w:hAnsi="Verdana"/>
          <w:lang w:val="ro-RO"/>
        </w:rPr>
        <w:t>minute de muzică</w:t>
      </w:r>
      <w:r w:rsidR="00E271E4" w:rsidRPr="00BB4184">
        <w:rPr>
          <w:rFonts w:ascii="Verdana" w:hAnsi="Verdana"/>
          <w:lang w:val="ro-RO"/>
        </w:rPr>
        <w:t>. WH-1000XM2 este ideal pentru a merge la un festival sau pentru un moment de odihnă în cort.</w:t>
      </w:r>
    </w:p>
    <w:p w14:paraId="6252C85B" w14:textId="1CDD451F" w:rsidR="0087297B" w:rsidRDefault="0087297B" w:rsidP="005A62E6">
      <w:pPr>
        <w:spacing w:line="276" w:lineRule="auto"/>
        <w:jc w:val="both"/>
        <w:rPr>
          <w:rFonts w:ascii="Verdana" w:hAnsi="Verdana"/>
          <w:lang w:val="ro-RO"/>
        </w:rPr>
      </w:pPr>
    </w:p>
    <w:p w14:paraId="7FF3D31A" w14:textId="70BF0E93" w:rsidR="008B0DF8" w:rsidRPr="0087297B" w:rsidRDefault="002162D6" w:rsidP="005A62E6">
      <w:pPr>
        <w:spacing w:line="276" w:lineRule="auto"/>
        <w:jc w:val="both"/>
        <w:rPr>
          <w:rFonts w:ascii="Verdana" w:hAnsi="Verdana"/>
          <w:b/>
          <w:lang w:val="ro-RO"/>
        </w:rPr>
      </w:pPr>
      <w:r w:rsidRPr="00BE08A9">
        <w:rPr>
          <w:rFonts w:ascii="Verdana" w:hAnsi="Verdana"/>
          <w:b/>
          <w:lang w:val="ro-RO"/>
        </w:rPr>
        <w:t xml:space="preserve">Petreceri </w:t>
      </w:r>
      <w:r w:rsidR="005933EA" w:rsidRPr="00BE08A9">
        <w:rPr>
          <w:rFonts w:ascii="Verdana" w:hAnsi="Verdana"/>
          <w:b/>
          <w:lang w:val="ro-RO"/>
        </w:rPr>
        <w:t>cu</w:t>
      </w:r>
      <w:r w:rsidR="00BA734B" w:rsidRPr="00BE08A9">
        <w:rPr>
          <w:rFonts w:ascii="Verdana" w:hAnsi="Verdana"/>
          <w:b/>
          <w:lang w:val="ro-RO"/>
        </w:rPr>
        <w:t xml:space="preserve"> sistem</w:t>
      </w:r>
      <w:r w:rsidRPr="00BE08A9">
        <w:rPr>
          <w:rFonts w:ascii="Verdana" w:hAnsi="Verdana"/>
          <w:b/>
          <w:lang w:val="ro-RO"/>
        </w:rPr>
        <w:t>ele</w:t>
      </w:r>
      <w:r w:rsidR="00BA734B" w:rsidRPr="00BE08A9">
        <w:rPr>
          <w:rFonts w:ascii="Verdana" w:hAnsi="Verdana"/>
          <w:b/>
          <w:lang w:val="ro-RO"/>
        </w:rPr>
        <w:t xml:space="preserve"> High-Power</w:t>
      </w:r>
      <w:r w:rsidR="00BA734B">
        <w:rPr>
          <w:rFonts w:ascii="Verdana" w:hAnsi="Verdana"/>
          <w:b/>
          <w:lang w:val="ro-RO"/>
        </w:rPr>
        <w:t xml:space="preserve"> Audio</w:t>
      </w:r>
    </w:p>
    <w:p w14:paraId="47F69557" w14:textId="3F27D92A" w:rsidR="008B0DF8" w:rsidRPr="00BB4184" w:rsidRDefault="00846AA9" w:rsidP="005A62E6">
      <w:pPr>
        <w:spacing w:line="276" w:lineRule="auto"/>
        <w:jc w:val="both"/>
        <w:rPr>
          <w:rFonts w:ascii="Verdana" w:hAnsi="Verdana"/>
          <w:lang w:val="ro-RO"/>
        </w:rPr>
      </w:pPr>
      <w:r w:rsidRPr="00BB4184">
        <w:rPr>
          <w:rFonts w:ascii="Verdana" w:hAnsi="Verdana"/>
          <w:lang w:val="ro-RO"/>
        </w:rPr>
        <w:t xml:space="preserve">Modelele </w:t>
      </w:r>
      <w:r w:rsidR="008B0DF8" w:rsidRPr="00BB4184">
        <w:rPr>
          <w:rFonts w:ascii="Verdana" w:hAnsi="Verdana"/>
          <w:lang w:val="ro-RO"/>
        </w:rPr>
        <w:t>MHC-V41D, MHC-V71D și MHC-V81D emit un sunet puternic și oferă diferite funcții DJ. Aceste sisteme de divertisment all-in-one sunt ușor de transportat și foarte compacte.</w:t>
      </w:r>
    </w:p>
    <w:p w14:paraId="59CBFF0C" w14:textId="377B9AF9" w:rsidR="008B0DF8" w:rsidRPr="00BB4184" w:rsidRDefault="00ED3B62" w:rsidP="005A62E6">
      <w:pPr>
        <w:spacing w:line="276" w:lineRule="auto"/>
        <w:jc w:val="both"/>
        <w:rPr>
          <w:rFonts w:ascii="Verdana" w:hAnsi="Verdana"/>
          <w:lang w:val="ro-RO"/>
        </w:rPr>
      </w:pPr>
      <w:r>
        <w:rPr>
          <w:rFonts w:ascii="Verdana" w:hAnsi="Verdana"/>
          <w:lang w:val="ro-RO"/>
        </w:rPr>
        <w:t>B</w:t>
      </w:r>
      <w:r w:rsidR="00822026" w:rsidRPr="00BB4184">
        <w:rPr>
          <w:rFonts w:ascii="Verdana" w:hAnsi="Verdana"/>
          <w:lang w:val="ro-RO"/>
        </w:rPr>
        <w:t>oxe</w:t>
      </w:r>
      <w:r>
        <w:rPr>
          <w:rFonts w:ascii="Verdana" w:hAnsi="Verdana"/>
          <w:lang w:val="ro-RO"/>
        </w:rPr>
        <w:t>le</w:t>
      </w:r>
      <w:r w:rsidR="00822026" w:rsidRPr="00BB4184">
        <w:rPr>
          <w:rFonts w:ascii="Verdana" w:hAnsi="Verdana"/>
          <w:lang w:val="ro-RO"/>
        </w:rPr>
        <w:t xml:space="preserve"> </w:t>
      </w:r>
      <w:r w:rsidR="00AC0FCB" w:rsidRPr="00BB4184">
        <w:rPr>
          <w:rFonts w:ascii="Verdana" w:hAnsi="Verdana"/>
          <w:lang w:val="ro-RO"/>
        </w:rPr>
        <w:t xml:space="preserve">au la bază </w:t>
      </w:r>
      <w:r w:rsidR="008B0DF8" w:rsidRPr="00BB4184">
        <w:rPr>
          <w:rFonts w:ascii="Verdana" w:hAnsi="Verdana"/>
          <w:lang w:val="ro-RO"/>
        </w:rPr>
        <w:t xml:space="preserve">tehnologia Smart High Power. Această </w:t>
      </w:r>
      <w:r w:rsidR="00AD786E" w:rsidRPr="00BB4184">
        <w:rPr>
          <w:rFonts w:ascii="Verdana" w:hAnsi="Verdana"/>
          <w:lang w:val="ro-RO"/>
        </w:rPr>
        <w:t>tehnologie</w:t>
      </w:r>
      <w:r w:rsidR="008B0DF8" w:rsidRPr="00BB4184">
        <w:rPr>
          <w:rFonts w:ascii="Verdana" w:hAnsi="Verdana"/>
          <w:lang w:val="ro-RO"/>
        </w:rPr>
        <w:t xml:space="preserve"> </w:t>
      </w:r>
      <w:r w:rsidR="00AD786E" w:rsidRPr="00BB4184">
        <w:rPr>
          <w:rFonts w:ascii="Verdana" w:hAnsi="Verdana"/>
          <w:lang w:val="ro-RO"/>
        </w:rPr>
        <w:t>asigură un sun</w:t>
      </w:r>
      <w:r>
        <w:rPr>
          <w:rFonts w:ascii="Verdana" w:hAnsi="Verdana"/>
          <w:lang w:val="ro-RO"/>
        </w:rPr>
        <w:t>e</w:t>
      </w:r>
      <w:r w:rsidR="00AD786E" w:rsidRPr="00BB4184">
        <w:rPr>
          <w:rFonts w:ascii="Verdana" w:hAnsi="Verdana"/>
          <w:lang w:val="ro-RO"/>
        </w:rPr>
        <w:t xml:space="preserve">t </w:t>
      </w:r>
      <w:r w:rsidR="00AD786E" w:rsidRPr="005623FD">
        <w:rPr>
          <w:rFonts w:ascii="Verdana" w:hAnsi="Verdana"/>
          <w:lang w:val="ro-RO"/>
        </w:rPr>
        <w:t>mai bun prin mărirea presiunii sonore</w:t>
      </w:r>
      <w:r w:rsidR="008B0DF8" w:rsidRPr="005623FD">
        <w:rPr>
          <w:rFonts w:ascii="Verdana" w:hAnsi="Verdana"/>
          <w:lang w:val="ro-RO"/>
        </w:rPr>
        <w:t xml:space="preserve">. </w:t>
      </w:r>
      <w:r w:rsidR="00536DC2" w:rsidRPr="005623FD">
        <w:rPr>
          <w:rFonts w:ascii="Verdana" w:hAnsi="Verdana"/>
          <w:lang w:val="ro-RO"/>
        </w:rPr>
        <w:t>Puterea bas</w:t>
      </w:r>
      <w:r w:rsidRPr="005623FD">
        <w:rPr>
          <w:rFonts w:ascii="Verdana" w:hAnsi="Verdana"/>
          <w:lang w:val="ro-RO"/>
        </w:rPr>
        <w:t>s-</w:t>
      </w:r>
      <w:r w:rsidR="00536DC2" w:rsidRPr="005623FD">
        <w:rPr>
          <w:rFonts w:ascii="Verdana" w:hAnsi="Verdana"/>
          <w:lang w:val="ro-RO"/>
        </w:rPr>
        <w:t>ului este dată de t</w:t>
      </w:r>
      <w:r w:rsidR="008B0DF8" w:rsidRPr="005623FD">
        <w:rPr>
          <w:rFonts w:ascii="Verdana" w:hAnsi="Verdana"/>
          <w:lang w:val="ro-RO"/>
        </w:rPr>
        <w:t>ehnologi</w:t>
      </w:r>
      <w:r w:rsidRPr="005623FD">
        <w:rPr>
          <w:rFonts w:ascii="Verdana" w:hAnsi="Verdana"/>
          <w:lang w:val="ro-RO"/>
        </w:rPr>
        <w:t>a</w:t>
      </w:r>
      <w:r w:rsidR="008B0DF8" w:rsidRPr="005623FD">
        <w:rPr>
          <w:rFonts w:ascii="Verdana" w:hAnsi="Verdana"/>
          <w:lang w:val="ro-RO"/>
        </w:rPr>
        <w:t xml:space="preserve"> </w:t>
      </w:r>
      <w:r w:rsidR="00AD786E" w:rsidRPr="005623FD">
        <w:rPr>
          <w:rFonts w:ascii="Verdana" w:hAnsi="Verdana"/>
          <w:lang w:val="ro-RO"/>
        </w:rPr>
        <w:t xml:space="preserve">integrată </w:t>
      </w:r>
      <w:r w:rsidR="008B0DF8" w:rsidRPr="005623FD">
        <w:rPr>
          <w:rFonts w:ascii="Verdana" w:hAnsi="Verdana"/>
          <w:lang w:val="ro-RO"/>
        </w:rPr>
        <w:t>EXTRA</w:t>
      </w:r>
      <w:r w:rsidRPr="005623FD">
        <w:rPr>
          <w:rFonts w:ascii="Verdana" w:hAnsi="Verdana"/>
          <w:lang w:val="ro-RO"/>
        </w:rPr>
        <w:t xml:space="preserve"> BASS</w:t>
      </w:r>
      <w:r w:rsidR="008B0DF8" w:rsidRPr="005623FD">
        <w:rPr>
          <w:rFonts w:ascii="Verdana" w:hAnsi="Verdana"/>
          <w:lang w:val="ro-RO"/>
        </w:rPr>
        <w:t xml:space="preserve">. În plus, tehnologiile audio Clear Audio + și DSEE </w:t>
      </w:r>
      <w:r w:rsidRPr="005623FD">
        <w:rPr>
          <w:rFonts w:ascii="Verdana" w:hAnsi="Verdana"/>
          <w:lang w:val="ro-RO"/>
        </w:rPr>
        <w:t>permit reproducerea</w:t>
      </w:r>
      <w:r w:rsidR="001C1C2B" w:rsidRPr="005623FD">
        <w:rPr>
          <w:rFonts w:ascii="Verdana" w:hAnsi="Verdana"/>
          <w:lang w:val="ro-RO"/>
        </w:rPr>
        <w:t xml:space="preserve"> </w:t>
      </w:r>
      <w:r w:rsidRPr="005623FD">
        <w:rPr>
          <w:rFonts w:ascii="Verdana" w:hAnsi="Verdana"/>
          <w:lang w:val="ro-RO"/>
        </w:rPr>
        <w:t>fidelă</w:t>
      </w:r>
      <w:r w:rsidR="001C1C2B" w:rsidRPr="005623FD">
        <w:rPr>
          <w:rFonts w:ascii="Verdana" w:hAnsi="Verdana"/>
          <w:lang w:val="ro-RO"/>
        </w:rPr>
        <w:t xml:space="preserve"> a sunetelor</w:t>
      </w:r>
      <w:r w:rsidR="008B0DF8" w:rsidRPr="005623FD">
        <w:rPr>
          <w:rFonts w:ascii="Verdana" w:hAnsi="Verdana"/>
          <w:lang w:val="ro-RO"/>
        </w:rPr>
        <w:t>.</w:t>
      </w:r>
    </w:p>
    <w:p w14:paraId="1939ABE3" w14:textId="3F503E3B" w:rsidR="008B0DF8" w:rsidRPr="00BB4184" w:rsidRDefault="001C1C2B" w:rsidP="005A62E6">
      <w:pPr>
        <w:spacing w:line="276" w:lineRule="auto"/>
        <w:jc w:val="both"/>
        <w:rPr>
          <w:rFonts w:ascii="Verdana" w:hAnsi="Verdana"/>
          <w:lang w:val="ro-RO"/>
        </w:rPr>
      </w:pPr>
      <w:r w:rsidRPr="00BB4184">
        <w:rPr>
          <w:rFonts w:ascii="Verdana" w:hAnsi="Verdana"/>
          <w:lang w:val="ro-RO"/>
        </w:rPr>
        <w:t xml:space="preserve">Modelele </w:t>
      </w:r>
      <w:r w:rsidR="008B0DF8" w:rsidRPr="00BB4184">
        <w:rPr>
          <w:rFonts w:ascii="Verdana" w:hAnsi="Verdana"/>
          <w:lang w:val="ro-RO"/>
        </w:rPr>
        <w:t xml:space="preserve">V71D și V81D încorporează </w:t>
      </w:r>
      <w:r w:rsidRPr="00BB4184">
        <w:rPr>
          <w:rFonts w:ascii="Verdana" w:hAnsi="Verdana"/>
          <w:lang w:val="ro-RO"/>
        </w:rPr>
        <w:t>„</w:t>
      </w:r>
      <w:r w:rsidR="00101F69" w:rsidRPr="00BB4184">
        <w:rPr>
          <w:rFonts w:ascii="Verdana" w:hAnsi="Verdana"/>
          <w:lang w:val="ro-RO"/>
        </w:rPr>
        <w:t>Spread Sound Generator”</w:t>
      </w:r>
      <w:r w:rsidR="008B0DF8" w:rsidRPr="00BB4184">
        <w:rPr>
          <w:rFonts w:ascii="Verdana" w:hAnsi="Verdana"/>
          <w:lang w:val="ro-RO"/>
        </w:rPr>
        <w:t>,</w:t>
      </w:r>
      <w:r w:rsidR="000C4534" w:rsidRPr="00BB4184">
        <w:rPr>
          <w:rFonts w:ascii="Verdana" w:hAnsi="Verdana"/>
          <w:lang w:val="ro-RO"/>
        </w:rPr>
        <w:t xml:space="preserve"> </w:t>
      </w:r>
      <w:r w:rsidR="005623FD">
        <w:rPr>
          <w:rFonts w:ascii="Verdana" w:hAnsi="Verdana"/>
          <w:lang w:val="ro-RO"/>
        </w:rPr>
        <w:t>responsabil pentru crearea unei atmosfere de petrecere</w:t>
      </w:r>
      <w:r w:rsidR="000C4534" w:rsidRPr="00BB4184">
        <w:rPr>
          <w:rFonts w:ascii="Verdana" w:hAnsi="Verdana"/>
          <w:lang w:val="ro-RO"/>
        </w:rPr>
        <w:t>.</w:t>
      </w:r>
      <w:r w:rsidR="008B0DF8" w:rsidRPr="00BB4184">
        <w:rPr>
          <w:rFonts w:ascii="Verdana" w:hAnsi="Verdana"/>
          <w:lang w:val="ro-RO"/>
        </w:rPr>
        <w:t xml:space="preserve"> </w:t>
      </w:r>
      <w:r w:rsidR="000C4534" w:rsidRPr="00BB4184">
        <w:rPr>
          <w:rFonts w:ascii="Verdana" w:hAnsi="Verdana"/>
          <w:lang w:val="ro-RO"/>
        </w:rPr>
        <w:t xml:space="preserve">Această funcție asigură </w:t>
      </w:r>
      <w:r w:rsidR="00B71304" w:rsidRPr="00BB4184">
        <w:rPr>
          <w:rFonts w:ascii="Verdana" w:hAnsi="Verdana"/>
          <w:lang w:val="ro-RO"/>
        </w:rPr>
        <w:t>difuzarea</w:t>
      </w:r>
      <w:r w:rsidR="008B0DF8" w:rsidRPr="00BB4184">
        <w:rPr>
          <w:rFonts w:ascii="Verdana" w:hAnsi="Verdana"/>
          <w:lang w:val="ro-RO"/>
        </w:rPr>
        <w:t xml:space="preserve"> sunetul</w:t>
      </w:r>
      <w:r w:rsidR="00B71304" w:rsidRPr="00BB4184">
        <w:rPr>
          <w:rFonts w:ascii="Verdana" w:hAnsi="Verdana"/>
          <w:lang w:val="ro-RO"/>
        </w:rPr>
        <w:t>ui</w:t>
      </w:r>
      <w:r w:rsidR="008B0DF8" w:rsidRPr="00BB4184">
        <w:rPr>
          <w:rFonts w:ascii="Verdana" w:hAnsi="Verdana"/>
          <w:lang w:val="ro-RO"/>
        </w:rPr>
        <w:t xml:space="preserve"> în întreaga cameră. Modelul MHC-V81D este echipat cu funcți</w:t>
      </w:r>
      <w:r w:rsidR="00B71304" w:rsidRPr="00BB4184">
        <w:rPr>
          <w:rFonts w:ascii="Verdana" w:hAnsi="Verdana"/>
          <w:lang w:val="ro-RO"/>
        </w:rPr>
        <w:t>a</w:t>
      </w:r>
      <w:r w:rsidR="008B0DF8" w:rsidRPr="00BB4184">
        <w:rPr>
          <w:rFonts w:ascii="Verdana" w:hAnsi="Verdana"/>
          <w:lang w:val="ro-RO"/>
        </w:rPr>
        <w:t xml:space="preserve"> 360</w:t>
      </w:r>
      <w:r w:rsidR="008B0DF8" w:rsidRPr="00BB4184">
        <w:rPr>
          <w:rFonts w:ascii="Arial" w:hAnsi="Arial" w:cs="Arial"/>
          <w:lang w:val="ro-RO"/>
        </w:rPr>
        <w:t>​​</w:t>
      </w:r>
      <w:r w:rsidR="008B0DF8" w:rsidRPr="00BB4184">
        <w:rPr>
          <w:rFonts w:ascii="Verdana" w:hAnsi="Verdana" w:cs="Verdana"/>
          <w:lang w:val="ro-RO"/>
        </w:rPr>
        <w:t>°</w:t>
      </w:r>
      <w:r w:rsidR="008B0DF8" w:rsidRPr="00BB4184">
        <w:rPr>
          <w:rFonts w:ascii="Verdana" w:hAnsi="Verdana"/>
          <w:lang w:val="ro-RO"/>
        </w:rPr>
        <w:t xml:space="preserve"> LIVE SOUND</w:t>
      </w:r>
      <w:r w:rsidR="0009567A" w:rsidRPr="00BB4184">
        <w:rPr>
          <w:rFonts w:ascii="Verdana" w:hAnsi="Verdana"/>
          <w:lang w:val="ro-RO"/>
        </w:rPr>
        <w:t xml:space="preserve">, astfel </w:t>
      </w:r>
      <w:r w:rsidR="008B0DF8" w:rsidRPr="00BB4184">
        <w:rPr>
          <w:rFonts w:ascii="Verdana" w:hAnsi="Verdana"/>
          <w:lang w:val="ro-RO"/>
        </w:rPr>
        <w:t xml:space="preserve">luminile sunt </w:t>
      </w:r>
      <w:r w:rsidR="00F879FE" w:rsidRPr="00BB4184">
        <w:rPr>
          <w:rFonts w:ascii="Verdana" w:hAnsi="Verdana"/>
          <w:lang w:val="ro-RO"/>
        </w:rPr>
        <w:t>proiectate în toată camera, chiar și pe podea</w:t>
      </w:r>
      <w:r w:rsidR="008B0DF8" w:rsidRPr="00BB4184">
        <w:rPr>
          <w:rFonts w:ascii="Verdana" w:hAnsi="Verdana"/>
          <w:lang w:val="ro-RO"/>
        </w:rPr>
        <w:t>. Aceste boxe sunt, de asemenea, echipate cu tehnologia LIVE SOUND.</w:t>
      </w:r>
    </w:p>
    <w:p w14:paraId="0CED2D2F" w14:textId="5D1D8EE3" w:rsidR="00083AC1" w:rsidRPr="005A62E6" w:rsidRDefault="005A62E6" w:rsidP="005A62E6">
      <w:pPr>
        <w:spacing w:line="276" w:lineRule="auto"/>
        <w:jc w:val="both"/>
        <w:rPr>
          <w:rFonts w:ascii="Verdana" w:hAnsi="Verdana"/>
          <w:b/>
          <w:lang w:val="ro-RO"/>
        </w:rPr>
      </w:pPr>
      <w:r>
        <w:rPr>
          <w:rFonts w:ascii="Verdana" w:hAnsi="Verdana"/>
          <w:b/>
          <w:lang w:val="ro-RO"/>
        </w:rPr>
        <w:t>Cele mai bune s</w:t>
      </w:r>
      <w:r w:rsidR="00ED6D23" w:rsidRPr="005A62E6">
        <w:rPr>
          <w:rFonts w:ascii="Verdana" w:hAnsi="Verdana"/>
          <w:b/>
          <w:lang w:val="ro-RO"/>
        </w:rPr>
        <w:t>istem</w:t>
      </w:r>
      <w:r w:rsidR="00D15248" w:rsidRPr="005A62E6">
        <w:rPr>
          <w:rFonts w:ascii="Verdana" w:hAnsi="Verdana"/>
          <w:b/>
          <w:lang w:val="ro-RO"/>
        </w:rPr>
        <w:t xml:space="preserve">e </w:t>
      </w:r>
      <w:r w:rsidR="00ED6D23" w:rsidRPr="005A62E6">
        <w:rPr>
          <w:rFonts w:ascii="Verdana" w:hAnsi="Verdana"/>
          <w:b/>
          <w:lang w:val="ro-RO"/>
        </w:rPr>
        <w:t>High Power Audio</w:t>
      </w:r>
    </w:p>
    <w:p w14:paraId="04CC3C4D" w14:textId="3F6C62C6" w:rsidR="00083AC1" w:rsidRPr="00BB4184" w:rsidRDefault="00083AC1" w:rsidP="005A62E6">
      <w:pPr>
        <w:spacing w:line="276" w:lineRule="auto"/>
        <w:jc w:val="both"/>
        <w:rPr>
          <w:rFonts w:ascii="Verdana" w:hAnsi="Verdana"/>
          <w:lang w:val="ro-RO"/>
        </w:rPr>
      </w:pPr>
      <w:r w:rsidRPr="00BB4184">
        <w:rPr>
          <w:rFonts w:ascii="Verdana" w:hAnsi="Verdana"/>
          <w:lang w:val="ro-RO"/>
        </w:rPr>
        <w:t>MHC-V90DW emite un sunet puternic și oferă diferite funcții DJ.</w:t>
      </w:r>
      <w:r w:rsidR="00D15248" w:rsidRPr="00BB4184">
        <w:rPr>
          <w:rFonts w:ascii="Verdana" w:hAnsi="Verdana"/>
          <w:lang w:val="ro-RO"/>
        </w:rPr>
        <w:t xml:space="preserve"> </w:t>
      </w:r>
      <w:r w:rsidR="00C772F6" w:rsidRPr="00BB4184">
        <w:rPr>
          <w:rFonts w:ascii="Verdana" w:hAnsi="Verdana"/>
          <w:lang w:val="ro-RO"/>
        </w:rPr>
        <w:t>Acest sistem High Power Audio</w:t>
      </w:r>
      <w:r w:rsidRPr="00BB4184">
        <w:rPr>
          <w:rFonts w:ascii="Verdana" w:hAnsi="Verdana"/>
          <w:lang w:val="ro-RO"/>
        </w:rPr>
        <w:t xml:space="preserve"> este echipat cu tehnologia Smart High Power și tehnologiile audio EXTRA BASS, Clear Audio + și DSEE</w:t>
      </w:r>
      <w:r w:rsidR="00054BB4" w:rsidRPr="00BB4184">
        <w:rPr>
          <w:rFonts w:ascii="Verdana" w:hAnsi="Verdana"/>
          <w:lang w:val="ro-RO"/>
        </w:rPr>
        <w:t xml:space="preserve"> și are o înălțime de 170 de cm</w:t>
      </w:r>
      <w:r w:rsidRPr="00BB4184">
        <w:rPr>
          <w:rFonts w:ascii="Verdana" w:hAnsi="Verdana"/>
          <w:lang w:val="ro-RO"/>
        </w:rPr>
        <w:t xml:space="preserve">. </w:t>
      </w:r>
      <w:r w:rsidR="00C772F6" w:rsidRPr="00BB4184">
        <w:rPr>
          <w:rFonts w:ascii="Verdana" w:hAnsi="Verdana"/>
          <w:lang w:val="ro-RO"/>
        </w:rPr>
        <w:t xml:space="preserve">Funcția de iluminare </w:t>
      </w:r>
      <w:r w:rsidR="00C21A54" w:rsidRPr="00BB4184">
        <w:rPr>
          <w:rFonts w:ascii="Verdana" w:hAnsi="Verdana"/>
          <w:lang w:val="ro-RO"/>
        </w:rPr>
        <w:t xml:space="preserve">ajută la crearea unei atmosfere </w:t>
      </w:r>
      <w:r w:rsidR="004300F8">
        <w:rPr>
          <w:rFonts w:ascii="Verdana" w:hAnsi="Verdana"/>
          <w:lang w:val="ro-RO"/>
        </w:rPr>
        <w:t>spectaculoase</w:t>
      </w:r>
      <w:r w:rsidR="00167FEC" w:rsidRPr="00BB4184">
        <w:rPr>
          <w:rFonts w:ascii="Verdana" w:hAnsi="Verdana"/>
          <w:lang w:val="ro-RO"/>
        </w:rPr>
        <w:t xml:space="preserve"> prin proiectarea unor lumini cu</w:t>
      </w:r>
      <w:r w:rsidRPr="00BB4184">
        <w:rPr>
          <w:rFonts w:ascii="Verdana" w:hAnsi="Verdana"/>
          <w:lang w:val="ro-RO"/>
        </w:rPr>
        <w:t xml:space="preserve"> modele pe peret</w:t>
      </w:r>
      <w:r w:rsidR="00001C7C" w:rsidRPr="00BB4184">
        <w:rPr>
          <w:rFonts w:ascii="Verdana" w:hAnsi="Verdana"/>
          <w:lang w:val="ro-RO"/>
        </w:rPr>
        <w:t>e și prin luminițe</w:t>
      </w:r>
      <w:r w:rsidR="000A387E" w:rsidRPr="00BB4184">
        <w:rPr>
          <w:rFonts w:ascii="Verdana" w:hAnsi="Verdana"/>
          <w:lang w:val="ro-RO"/>
        </w:rPr>
        <w:t>le</w:t>
      </w:r>
      <w:r w:rsidR="00001C7C" w:rsidRPr="00BB4184">
        <w:rPr>
          <w:rFonts w:ascii="Verdana" w:hAnsi="Verdana"/>
          <w:lang w:val="ro-RO"/>
        </w:rPr>
        <w:t xml:space="preserve"> intermitente</w:t>
      </w:r>
      <w:r w:rsidR="000A387E" w:rsidRPr="00BB4184">
        <w:rPr>
          <w:rFonts w:ascii="Verdana" w:hAnsi="Verdana"/>
          <w:lang w:val="ro-RO"/>
        </w:rPr>
        <w:t xml:space="preserve"> ale boxelor</w:t>
      </w:r>
      <w:r w:rsidRPr="00BB4184">
        <w:rPr>
          <w:rFonts w:ascii="Verdana" w:hAnsi="Verdana"/>
          <w:lang w:val="ro-RO"/>
        </w:rPr>
        <w:t xml:space="preserve">. Acest sistem </w:t>
      </w:r>
      <w:r w:rsidR="000A387E" w:rsidRPr="00BB4184">
        <w:rPr>
          <w:rFonts w:ascii="Verdana" w:hAnsi="Verdana"/>
          <w:lang w:val="ro-RO"/>
        </w:rPr>
        <w:t xml:space="preserve">compact </w:t>
      </w:r>
      <w:r w:rsidRPr="00BB4184">
        <w:rPr>
          <w:rFonts w:ascii="Verdana" w:hAnsi="Verdana"/>
          <w:lang w:val="ro-RO"/>
        </w:rPr>
        <w:t>este ușor de transport</w:t>
      </w:r>
      <w:r w:rsidR="00E06BEE">
        <w:rPr>
          <w:rFonts w:ascii="Verdana" w:hAnsi="Verdana"/>
          <w:lang w:val="ro-RO"/>
        </w:rPr>
        <w:t>at</w:t>
      </w:r>
      <w:r w:rsidRPr="00BB4184">
        <w:rPr>
          <w:rFonts w:ascii="Verdana" w:hAnsi="Verdana"/>
          <w:lang w:val="ro-RO"/>
        </w:rPr>
        <w:t xml:space="preserve"> datorită ro</w:t>
      </w:r>
      <w:r w:rsidR="000A387E" w:rsidRPr="00BB4184">
        <w:rPr>
          <w:rFonts w:ascii="Verdana" w:hAnsi="Verdana"/>
          <w:lang w:val="ro-RO"/>
        </w:rPr>
        <w:t>ților</w:t>
      </w:r>
      <w:r w:rsidRPr="00BB4184">
        <w:rPr>
          <w:rFonts w:ascii="Verdana" w:hAnsi="Verdana"/>
          <w:lang w:val="ro-RO"/>
        </w:rPr>
        <w:t xml:space="preserve"> integrate</w:t>
      </w:r>
      <w:r w:rsidR="000A387E" w:rsidRPr="00BB4184">
        <w:rPr>
          <w:rFonts w:ascii="Verdana" w:hAnsi="Verdana"/>
          <w:lang w:val="ro-RO"/>
        </w:rPr>
        <w:t xml:space="preserve">. </w:t>
      </w:r>
    </w:p>
    <w:p w14:paraId="2A911F6F" w14:textId="2100109E" w:rsidR="000A174A" w:rsidRPr="005A62E6" w:rsidRDefault="000A174A" w:rsidP="005A62E6">
      <w:pPr>
        <w:spacing w:line="276" w:lineRule="auto"/>
        <w:jc w:val="both"/>
        <w:rPr>
          <w:rFonts w:ascii="Verdana" w:hAnsi="Verdana"/>
          <w:b/>
          <w:lang w:val="ro-RO"/>
        </w:rPr>
      </w:pPr>
      <w:r w:rsidRPr="005A62E6">
        <w:rPr>
          <w:rFonts w:ascii="Verdana" w:hAnsi="Verdana"/>
          <w:b/>
          <w:lang w:val="ro-RO"/>
        </w:rPr>
        <w:t>Camera foto: perfecțiune tehnică și design compact</w:t>
      </w:r>
    </w:p>
    <w:p w14:paraId="1C6FA025" w14:textId="560CB6F7" w:rsidR="000A174A" w:rsidRPr="00BB4184" w:rsidRDefault="000A174A" w:rsidP="005A62E6">
      <w:pPr>
        <w:spacing w:line="276" w:lineRule="auto"/>
        <w:jc w:val="both"/>
        <w:rPr>
          <w:rFonts w:ascii="Verdana" w:hAnsi="Verdana"/>
          <w:lang w:val="ro-RO"/>
        </w:rPr>
      </w:pPr>
      <w:r w:rsidRPr="00BB4184">
        <w:rPr>
          <w:rFonts w:ascii="Verdana" w:hAnsi="Verdana"/>
          <w:lang w:val="ro-RO"/>
        </w:rPr>
        <w:t xml:space="preserve">RX0 oferă cea mai bună calitate a imaginii din seria Sony RX </w:t>
      </w:r>
      <w:r w:rsidR="00DE7FEC" w:rsidRPr="00BB4184">
        <w:rPr>
          <w:rFonts w:ascii="Verdana" w:hAnsi="Verdana"/>
          <w:lang w:val="ro-RO"/>
        </w:rPr>
        <w:t>și</w:t>
      </w:r>
      <w:r w:rsidRPr="00BB4184">
        <w:rPr>
          <w:rFonts w:ascii="Verdana" w:hAnsi="Verdana"/>
          <w:lang w:val="ro-RO"/>
        </w:rPr>
        <w:t xml:space="preserve"> funcții ultra-compacte</w:t>
      </w:r>
      <w:r w:rsidR="00D03D24" w:rsidRPr="00BB4184">
        <w:rPr>
          <w:rFonts w:ascii="Verdana" w:hAnsi="Verdana"/>
          <w:lang w:val="ro-RO"/>
        </w:rPr>
        <w:t xml:space="preserve"> într-o construcție robustă</w:t>
      </w:r>
      <w:r w:rsidRPr="00BB4184">
        <w:rPr>
          <w:rFonts w:ascii="Verdana" w:hAnsi="Verdana"/>
          <w:lang w:val="ro-RO"/>
        </w:rPr>
        <w:t>. Este potrivit pentru toate festivalurile datorită designului său impermeabil, rezistent la șocuri și la presiune.</w:t>
      </w:r>
    </w:p>
    <w:p w14:paraId="015F757A" w14:textId="6D268775" w:rsidR="000A174A" w:rsidRPr="00BB4184" w:rsidRDefault="000A174A" w:rsidP="005A62E6">
      <w:pPr>
        <w:spacing w:line="276" w:lineRule="auto"/>
        <w:jc w:val="both"/>
        <w:rPr>
          <w:rFonts w:ascii="Verdana" w:hAnsi="Verdana"/>
          <w:lang w:val="ro-RO"/>
        </w:rPr>
      </w:pPr>
      <w:r w:rsidRPr="00BB4184">
        <w:rPr>
          <w:rFonts w:ascii="Verdana" w:hAnsi="Verdana"/>
          <w:lang w:val="ro-RO"/>
        </w:rPr>
        <w:t xml:space="preserve">RX0 este potrivit pentru realizarea de imagini și clipuri video, dar poate fi de asemenea utilizat într-o configurație cu mai multe camere. Acest lucru </w:t>
      </w:r>
      <w:r w:rsidR="00B95AA0" w:rsidRPr="00BB4184">
        <w:rPr>
          <w:rFonts w:ascii="Verdana" w:hAnsi="Verdana"/>
          <w:lang w:val="ro-RO"/>
        </w:rPr>
        <w:t>permite realizarea de</w:t>
      </w:r>
      <w:r w:rsidRPr="00BB4184">
        <w:rPr>
          <w:rFonts w:ascii="Verdana" w:hAnsi="Verdana"/>
          <w:lang w:val="ro-RO"/>
        </w:rPr>
        <w:t xml:space="preserve"> fotografii, videoclipuri sau imagini în </w:t>
      </w:r>
      <w:r w:rsidR="00D15CE2" w:rsidRPr="00BB4184">
        <w:rPr>
          <w:rFonts w:ascii="Verdana" w:hAnsi="Verdana"/>
          <w:lang w:val="ro-RO"/>
        </w:rPr>
        <w:t xml:space="preserve">super-slow motion </w:t>
      </w:r>
      <w:r w:rsidR="0056755B" w:rsidRPr="00BB4184">
        <w:rPr>
          <w:rFonts w:ascii="Verdana" w:hAnsi="Verdana"/>
          <w:lang w:val="ro-RO"/>
        </w:rPr>
        <w:t>multi-unghi</w:t>
      </w:r>
      <w:r w:rsidRPr="00BB4184">
        <w:rPr>
          <w:rFonts w:ascii="Verdana" w:hAnsi="Verdana"/>
          <w:lang w:val="ro-RO"/>
        </w:rPr>
        <w:t>.</w:t>
      </w:r>
    </w:p>
    <w:p w14:paraId="633650FC" w14:textId="3EB0B98C" w:rsidR="00350E65" w:rsidRDefault="000A174A" w:rsidP="005A62E6">
      <w:pPr>
        <w:spacing w:line="276" w:lineRule="auto"/>
        <w:jc w:val="both"/>
        <w:rPr>
          <w:rFonts w:ascii="Verdana" w:hAnsi="Verdana"/>
          <w:lang w:val="ro-RO"/>
        </w:rPr>
      </w:pPr>
      <w:r w:rsidRPr="00BB4184">
        <w:rPr>
          <w:rFonts w:ascii="Verdana" w:hAnsi="Verdana"/>
          <w:lang w:val="ro-RO"/>
        </w:rPr>
        <w:t>Cu o greutate de 110 grame și dimensiuni de 59mm x 40,5mm x 29,8mm, dispozitivul este foarte compact. RX0 poate fi folosit pentru a face fotografii și clipuri video în condiții dificile</w:t>
      </w:r>
      <w:r w:rsidR="00395283" w:rsidRPr="00BB4184">
        <w:rPr>
          <w:rFonts w:ascii="Verdana" w:hAnsi="Verdana"/>
          <w:lang w:val="ro-RO"/>
        </w:rPr>
        <w:t>, cum ar fi în locații întunecate</w:t>
      </w:r>
      <w:r w:rsidRPr="00BB4184">
        <w:rPr>
          <w:rFonts w:ascii="Verdana" w:hAnsi="Verdana"/>
          <w:lang w:val="ro-RO"/>
        </w:rPr>
        <w:t xml:space="preserve">, dar și în ploaie sau </w:t>
      </w:r>
      <w:r w:rsidR="00395283" w:rsidRPr="00BB4184">
        <w:rPr>
          <w:rFonts w:ascii="Verdana" w:hAnsi="Verdana"/>
          <w:lang w:val="ro-RO"/>
        </w:rPr>
        <w:t>în medii</w:t>
      </w:r>
      <w:r w:rsidRPr="00BB4184">
        <w:rPr>
          <w:rFonts w:ascii="Verdana" w:hAnsi="Verdana"/>
          <w:lang w:val="ro-RO"/>
        </w:rPr>
        <w:t xml:space="preserve"> cu praf. </w:t>
      </w:r>
      <w:r w:rsidR="003847FC" w:rsidRPr="00BB4184">
        <w:rPr>
          <w:rFonts w:ascii="Verdana" w:hAnsi="Verdana"/>
          <w:lang w:val="ro-RO"/>
        </w:rPr>
        <w:t>Dimensiunile mici și rezistența la factorii externi fac din RX0 d</w:t>
      </w:r>
      <w:r w:rsidRPr="00BB4184">
        <w:rPr>
          <w:rFonts w:ascii="Verdana" w:hAnsi="Verdana"/>
          <w:lang w:val="ro-RO"/>
        </w:rPr>
        <w:t xml:space="preserve">ispozitivul potrivit pentru activități în aer </w:t>
      </w:r>
      <w:r w:rsidR="003847FC" w:rsidRPr="00BB4184">
        <w:rPr>
          <w:rFonts w:ascii="Verdana" w:hAnsi="Verdana"/>
          <w:lang w:val="ro-RO"/>
        </w:rPr>
        <w:t xml:space="preserve">liber. </w:t>
      </w:r>
    </w:p>
    <w:p w14:paraId="5E64F3EE" w14:textId="59C9EEC3" w:rsidR="00904574" w:rsidRDefault="00904574" w:rsidP="00904574">
      <w:pPr>
        <w:pStyle w:val="Body"/>
        <w:jc w:val="both"/>
        <w:rPr>
          <w:rFonts w:ascii="Verdana" w:eastAsiaTheme="minorHAnsi" w:hAnsi="Verdana" w:cstheme="minorBidi"/>
          <w:color w:val="auto"/>
          <w:sz w:val="22"/>
          <w:szCs w:val="22"/>
          <w:lang w:val="ro-RO"/>
        </w:rPr>
      </w:pPr>
    </w:p>
    <w:p w14:paraId="32D98768" w14:textId="77777777" w:rsidR="009F6325" w:rsidRPr="009F6325" w:rsidRDefault="009F6325" w:rsidP="00904574">
      <w:pPr>
        <w:pStyle w:val="Body"/>
        <w:jc w:val="both"/>
        <w:rPr>
          <w:rFonts w:ascii="Verdana" w:eastAsiaTheme="minorHAnsi" w:hAnsi="Verdana" w:cstheme="minorBidi"/>
          <w:color w:val="auto"/>
          <w:sz w:val="22"/>
          <w:szCs w:val="22"/>
          <w:lang w:val="ro-RO"/>
        </w:rPr>
      </w:pPr>
    </w:p>
    <w:p w14:paraId="3ECCD9F1" w14:textId="351FD310" w:rsidR="009F6325" w:rsidRPr="009F6325" w:rsidRDefault="009F6325" w:rsidP="009F6325">
      <w:pPr>
        <w:pStyle w:val="Body"/>
        <w:jc w:val="center"/>
        <w:rPr>
          <w:rFonts w:ascii="Verdana" w:eastAsiaTheme="minorHAnsi" w:hAnsi="Verdana" w:cstheme="minorBidi"/>
          <w:color w:val="auto"/>
          <w:sz w:val="22"/>
          <w:szCs w:val="22"/>
          <w:lang w:val="ro-RO"/>
        </w:rPr>
      </w:pPr>
      <w:r w:rsidRPr="009F6325">
        <w:rPr>
          <w:rFonts w:ascii="Verdana" w:eastAsiaTheme="minorHAnsi" w:hAnsi="Verdana" w:cstheme="minorBidi"/>
          <w:color w:val="auto"/>
          <w:sz w:val="22"/>
          <w:szCs w:val="22"/>
          <w:lang w:val="ro-RO"/>
        </w:rPr>
        <w:t>### FINAL ###</w:t>
      </w:r>
    </w:p>
    <w:p w14:paraId="32CD1A62" w14:textId="77777777" w:rsidR="009F6325" w:rsidRDefault="009F6325" w:rsidP="00904574">
      <w:pPr>
        <w:pStyle w:val="Body"/>
        <w:jc w:val="both"/>
        <w:rPr>
          <w:rFonts w:ascii="Calibri" w:eastAsia="Calibri" w:hAnsi="Calibri" w:cs="Calibri"/>
          <w:b/>
          <w:noProof/>
          <w:sz w:val="22"/>
          <w:szCs w:val="22"/>
          <w:lang w:val="ro-RO"/>
        </w:rPr>
      </w:pPr>
    </w:p>
    <w:p w14:paraId="7F91A92C" w14:textId="050CFD7A" w:rsidR="00904574" w:rsidRPr="00C608D8" w:rsidRDefault="00904574" w:rsidP="00904574">
      <w:pPr>
        <w:pStyle w:val="Body"/>
        <w:jc w:val="both"/>
        <w:rPr>
          <w:rFonts w:ascii="Calibri" w:eastAsia="Calibri" w:hAnsi="Calibri" w:cs="Calibri"/>
          <w:b/>
          <w:noProof/>
          <w:sz w:val="22"/>
          <w:szCs w:val="22"/>
          <w:lang w:val="ro-RO"/>
        </w:rPr>
      </w:pPr>
      <w:r w:rsidRPr="00C608D8">
        <w:rPr>
          <w:rFonts w:ascii="Calibri" w:eastAsia="Calibri" w:hAnsi="Calibri" w:cs="Calibri"/>
          <w:b/>
          <w:noProof/>
          <w:sz w:val="22"/>
          <w:szCs w:val="22"/>
          <w:lang w:val="ro-RO"/>
        </w:rPr>
        <w:t xml:space="preserve">Despre Sony  </w:t>
      </w:r>
    </w:p>
    <w:p w14:paraId="1213F399" w14:textId="69EEBF5E" w:rsidR="00904574" w:rsidRPr="00C608D8" w:rsidRDefault="00904574" w:rsidP="00904574">
      <w:pPr>
        <w:pStyle w:val="Body"/>
        <w:jc w:val="both"/>
        <w:rPr>
          <w:rFonts w:ascii="Calibri" w:eastAsia="Calibri" w:hAnsi="Calibri" w:cs="Calibri"/>
          <w:noProof/>
          <w:sz w:val="22"/>
          <w:szCs w:val="22"/>
          <w:lang w:val="ro-RO"/>
        </w:rPr>
      </w:pPr>
      <w:r w:rsidRPr="00C608D8">
        <w:rPr>
          <w:rFonts w:ascii="Calibri" w:eastAsia="Calibri" w:hAnsi="Calibri" w:cs="Calibri"/>
          <w:noProof/>
          <w:sz w:val="22"/>
          <w:szCs w:val="22"/>
          <w:lang w:val="ro-RO"/>
        </w:rPr>
        <w:t>Sony Corporation este lider global în producerea de tehnologii audio, video, foto, de gaming, pentru comunicații pentru segmentele consumer și profesional. Prin dezvoltarea afacerilor în muzică, imagine, entertainment și mediul online, Sony are o poziție de lider absolut pe segmentele electronicelor și divertismentului. Sony a înregistrat în anul fiscal încheiat la 31 martie 201</w:t>
      </w:r>
      <w:r>
        <w:rPr>
          <w:rFonts w:ascii="Calibri" w:eastAsia="Calibri" w:hAnsi="Calibri" w:cs="Calibri"/>
          <w:noProof/>
          <w:sz w:val="22"/>
          <w:szCs w:val="22"/>
          <w:lang w:val="ro-RO"/>
        </w:rPr>
        <w:t>7</w:t>
      </w:r>
      <w:r w:rsidRPr="00C608D8">
        <w:rPr>
          <w:rFonts w:ascii="Calibri" w:eastAsia="Calibri" w:hAnsi="Calibri" w:cs="Calibri"/>
          <w:noProof/>
          <w:sz w:val="22"/>
          <w:szCs w:val="22"/>
          <w:lang w:val="ro-RO"/>
        </w:rPr>
        <w:t xml:space="preserve"> vânzări consolidate de aproximativ </w:t>
      </w:r>
      <w:r>
        <w:rPr>
          <w:rFonts w:ascii="Calibri" w:eastAsia="Calibri" w:hAnsi="Calibri" w:cs="Calibri"/>
          <w:noProof/>
          <w:sz w:val="22"/>
          <w:szCs w:val="22"/>
          <w:lang w:val="ro-RO"/>
        </w:rPr>
        <w:t>76</w:t>
      </w:r>
      <w:r w:rsidRPr="00C608D8">
        <w:rPr>
          <w:rFonts w:ascii="Calibri" w:eastAsia="Calibri" w:hAnsi="Calibri" w:cs="Calibri"/>
          <w:noProof/>
          <w:sz w:val="22"/>
          <w:szCs w:val="22"/>
          <w:lang w:val="ro-RO"/>
        </w:rPr>
        <w:t xml:space="preserve"> miliarde de dolari. Sony Global Web Site: http://www.sony.net/</w:t>
      </w:r>
    </w:p>
    <w:p w14:paraId="5A90C991" w14:textId="77777777" w:rsidR="00904574" w:rsidRPr="00BB4184" w:rsidRDefault="00904574" w:rsidP="005A62E6">
      <w:pPr>
        <w:spacing w:line="276" w:lineRule="auto"/>
        <w:jc w:val="both"/>
        <w:rPr>
          <w:rFonts w:ascii="Verdana" w:hAnsi="Verdana"/>
          <w:lang w:val="ro-RO"/>
        </w:rPr>
      </w:pPr>
    </w:p>
    <w:sectPr w:rsidR="00904574" w:rsidRPr="00BB41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4DF4" w14:textId="77777777" w:rsidR="00D34803" w:rsidRDefault="00D34803" w:rsidP="0035517A">
      <w:pPr>
        <w:spacing w:after="0" w:line="240" w:lineRule="auto"/>
      </w:pPr>
      <w:r>
        <w:separator/>
      </w:r>
    </w:p>
  </w:endnote>
  <w:endnote w:type="continuationSeparator" w:id="0">
    <w:p w14:paraId="750C64E0" w14:textId="77777777" w:rsidR="00D34803" w:rsidRDefault="00D34803" w:rsidP="0035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59B2" w14:textId="77777777" w:rsidR="00D34803" w:rsidRDefault="00D34803" w:rsidP="0035517A">
      <w:pPr>
        <w:spacing w:after="0" w:line="240" w:lineRule="auto"/>
      </w:pPr>
      <w:r>
        <w:separator/>
      </w:r>
    </w:p>
  </w:footnote>
  <w:footnote w:type="continuationSeparator" w:id="0">
    <w:p w14:paraId="00F54ACE" w14:textId="77777777" w:rsidR="00D34803" w:rsidRDefault="00D34803" w:rsidP="0035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8431" w14:textId="1C88AB20" w:rsidR="0035517A" w:rsidRDefault="00A811CA">
    <w:pPr>
      <w:pStyle w:val="Header"/>
    </w:pPr>
    <w:r w:rsidRPr="00846583">
      <w:rPr>
        <w:noProof/>
        <w:lang w:val="ro-RO" w:eastAsia="ro-RO"/>
      </w:rPr>
      <w:drawing>
        <wp:anchor distT="0" distB="0" distL="114300" distR="114300" simplePos="0" relativeHeight="251659264" behindDoc="0" locked="0" layoutInCell="1" allowOverlap="1" wp14:anchorId="711597FB" wp14:editId="421998EE">
          <wp:simplePos x="0" y="0"/>
          <wp:positionH relativeFrom="margin">
            <wp:align>left</wp:align>
          </wp:positionH>
          <wp:positionV relativeFrom="paragraph">
            <wp:posOffset>8255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52978993" w14:textId="5CECA377" w:rsidR="0035517A" w:rsidRDefault="0035517A">
    <w:pPr>
      <w:pStyle w:val="Header"/>
    </w:pPr>
  </w:p>
  <w:p w14:paraId="16EDCBAD" w14:textId="16001740" w:rsidR="0035517A" w:rsidRDefault="0035517A">
    <w:pPr>
      <w:pStyle w:val="Header"/>
    </w:pPr>
  </w:p>
  <w:p w14:paraId="4032A9A5" w14:textId="51C7C6E1" w:rsidR="0035517A" w:rsidRDefault="0035517A">
    <w:pPr>
      <w:pStyle w:val="Header"/>
    </w:pPr>
  </w:p>
  <w:p w14:paraId="78259202" w14:textId="0A529C57" w:rsidR="0035517A" w:rsidRDefault="0035517A">
    <w:pPr>
      <w:pStyle w:val="Header"/>
    </w:pPr>
  </w:p>
  <w:p w14:paraId="7D3088A2" w14:textId="1F5EB28B" w:rsidR="0035517A" w:rsidRDefault="00355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737"/>
    <w:rsid w:val="00001C7C"/>
    <w:rsid w:val="00005F37"/>
    <w:rsid w:val="000437D1"/>
    <w:rsid w:val="00054BB4"/>
    <w:rsid w:val="00083AC1"/>
    <w:rsid w:val="0009567A"/>
    <w:rsid w:val="000A174A"/>
    <w:rsid w:val="000A387E"/>
    <w:rsid w:val="000B0829"/>
    <w:rsid w:val="000C013F"/>
    <w:rsid w:val="000C4534"/>
    <w:rsid w:val="00101F69"/>
    <w:rsid w:val="001147ED"/>
    <w:rsid w:val="00140BD4"/>
    <w:rsid w:val="001634C5"/>
    <w:rsid w:val="00163E28"/>
    <w:rsid w:val="00167FEC"/>
    <w:rsid w:val="001C1C2B"/>
    <w:rsid w:val="001F74D3"/>
    <w:rsid w:val="002162D6"/>
    <w:rsid w:val="002439FC"/>
    <w:rsid w:val="002976B1"/>
    <w:rsid w:val="002C0B17"/>
    <w:rsid w:val="002F0630"/>
    <w:rsid w:val="003345C0"/>
    <w:rsid w:val="00350E65"/>
    <w:rsid w:val="0035517A"/>
    <w:rsid w:val="003847FC"/>
    <w:rsid w:val="00395283"/>
    <w:rsid w:val="00407CA9"/>
    <w:rsid w:val="004300F8"/>
    <w:rsid w:val="00485FFD"/>
    <w:rsid w:val="004A463D"/>
    <w:rsid w:val="004F0AEB"/>
    <w:rsid w:val="00536DC2"/>
    <w:rsid w:val="005525A8"/>
    <w:rsid w:val="005623FD"/>
    <w:rsid w:val="0056755B"/>
    <w:rsid w:val="005933EA"/>
    <w:rsid w:val="005A62E6"/>
    <w:rsid w:val="00655A10"/>
    <w:rsid w:val="00672773"/>
    <w:rsid w:val="006E1BFB"/>
    <w:rsid w:val="006F5B2E"/>
    <w:rsid w:val="00712EB9"/>
    <w:rsid w:val="007135B5"/>
    <w:rsid w:val="00716F53"/>
    <w:rsid w:val="0074664A"/>
    <w:rsid w:val="0075304B"/>
    <w:rsid w:val="00822026"/>
    <w:rsid w:val="0083297F"/>
    <w:rsid w:val="00834386"/>
    <w:rsid w:val="00846AA9"/>
    <w:rsid w:val="0087297B"/>
    <w:rsid w:val="00894FC4"/>
    <w:rsid w:val="008966F6"/>
    <w:rsid w:val="008B0DF8"/>
    <w:rsid w:val="008D2F26"/>
    <w:rsid w:val="00904574"/>
    <w:rsid w:val="00976023"/>
    <w:rsid w:val="00977DAC"/>
    <w:rsid w:val="009E6D7B"/>
    <w:rsid w:val="009F6325"/>
    <w:rsid w:val="00A04516"/>
    <w:rsid w:val="00A138D2"/>
    <w:rsid w:val="00A811CA"/>
    <w:rsid w:val="00AC0FCB"/>
    <w:rsid w:val="00AD786E"/>
    <w:rsid w:val="00AE340E"/>
    <w:rsid w:val="00B16587"/>
    <w:rsid w:val="00B3495B"/>
    <w:rsid w:val="00B609E0"/>
    <w:rsid w:val="00B71304"/>
    <w:rsid w:val="00B95AA0"/>
    <w:rsid w:val="00BA2B38"/>
    <w:rsid w:val="00BA6BE7"/>
    <w:rsid w:val="00BA734B"/>
    <w:rsid w:val="00BB4184"/>
    <w:rsid w:val="00BB7708"/>
    <w:rsid w:val="00BE08A9"/>
    <w:rsid w:val="00C01231"/>
    <w:rsid w:val="00C02AB9"/>
    <w:rsid w:val="00C21A54"/>
    <w:rsid w:val="00C772F6"/>
    <w:rsid w:val="00CB4F4E"/>
    <w:rsid w:val="00CF2868"/>
    <w:rsid w:val="00D03D24"/>
    <w:rsid w:val="00D151FF"/>
    <w:rsid w:val="00D15248"/>
    <w:rsid w:val="00D15CE2"/>
    <w:rsid w:val="00D34803"/>
    <w:rsid w:val="00D718A0"/>
    <w:rsid w:val="00DE7FEC"/>
    <w:rsid w:val="00E06BEE"/>
    <w:rsid w:val="00E224CB"/>
    <w:rsid w:val="00E23ED7"/>
    <w:rsid w:val="00E271E4"/>
    <w:rsid w:val="00E502F5"/>
    <w:rsid w:val="00E5654D"/>
    <w:rsid w:val="00E92397"/>
    <w:rsid w:val="00EA2C14"/>
    <w:rsid w:val="00EC6D61"/>
    <w:rsid w:val="00ED27FC"/>
    <w:rsid w:val="00ED3B62"/>
    <w:rsid w:val="00ED6D23"/>
    <w:rsid w:val="00F74737"/>
    <w:rsid w:val="00F879FE"/>
    <w:rsid w:val="00F937C5"/>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70A"/>
  <w15:docId w15:val="{461BC1A2-1F1F-49D4-948E-B72E7ADC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7A"/>
  </w:style>
  <w:style w:type="paragraph" w:styleId="Footer">
    <w:name w:val="footer"/>
    <w:basedOn w:val="Normal"/>
    <w:link w:val="FooterChar"/>
    <w:uiPriority w:val="99"/>
    <w:unhideWhenUsed/>
    <w:rsid w:val="0035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7A"/>
  </w:style>
  <w:style w:type="paragraph" w:customStyle="1" w:styleId="Body">
    <w:name w:val="Body"/>
    <w:rsid w:val="00904574"/>
    <w:pPr>
      <w:spacing w:after="0" w:line="240" w:lineRule="auto"/>
    </w:pPr>
    <w:rPr>
      <w:rFonts w:ascii="Cambria" w:eastAsia="Cambria" w:hAnsi="Cambria" w:cs="Cambria"/>
      <w:color w:val="000000"/>
      <w:sz w:val="24"/>
      <w:szCs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Silion</dc:creator>
  <cp:lastModifiedBy>Dragos Lazarescu</cp:lastModifiedBy>
  <cp:revision>6</cp:revision>
  <dcterms:created xsi:type="dcterms:W3CDTF">2018-06-21T12:24:00Z</dcterms:created>
  <dcterms:modified xsi:type="dcterms:W3CDTF">2018-06-21T13:29:00Z</dcterms:modified>
</cp:coreProperties>
</file>