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339B658B" w:rsidR="00E22959" w:rsidRDefault="00090FE4"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Zukunftsorientierter Austausch – </w:t>
      </w:r>
      <w:r w:rsidR="00FA57F4">
        <w:rPr>
          <w:rFonts w:ascii="Lucida Sans" w:eastAsiaTheme="minorHAnsi" w:hAnsi="Lucida Sans" w:cstheme="minorBidi"/>
          <w:b/>
          <w:sz w:val="28"/>
          <w:szCs w:val="28"/>
          <w:lang w:eastAsia="en-US"/>
        </w:rPr>
        <w:t>Vertreter/-innen des</w:t>
      </w:r>
      <w:r>
        <w:rPr>
          <w:rFonts w:ascii="Lucida Sans" w:eastAsiaTheme="minorHAnsi" w:hAnsi="Lucida Sans" w:cstheme="minorBidi"/>
          <w:b/>
          <w:sz w:val="28"/>
          <w:szCs w:val="28"/>
          <w:lang w:eastAsia="en-US"/>
        </w:rPr>
        <w:t xml:space="preserve"> Innenministerium</w:t>
      </w:r>
      <w:r w:rsidR="00FA57F4">
        <w:rPr>
          <w:rFonts w:ascii="Lucida Sans" w:eastAsiaTheme="minorHAnsi" w:hAnsi="Lucida Sans" w:cstheme="minorBidi"/>
          <w:b/>
          <w:sz w:val="28"/>
          <w:szCs w:val="28"/>
          <w:lang w:eastAsia="en-US"/>
        </w:rPr>
        <w:t>s</w:t>
      </w:r>
      <w:r>
        <w:rPr>
          <w:rFonts w:ascii="Lucida Sans" w:eastAsiaTheme="minorHAnsi" w:hAnsi="Lucida Sans" w:cstheme="minorBidi"/>
          <w:b/>
          <w:sz w:val="28"/>
          <w:szCs w:val="28"/>
          <w:lang w:eastAsia="en-US"/>
        </w:rPr>
        <w:t xml:space="preserve"> Brandenburg informier</w:t>
      </w:r>
      <w:r w:rsidR="00AB351C">
        <w:rPr>
          <w:rFonts w:ascii="Lucida Sans" w:eastAsiaTheme="minorHAnsi" w:hAnsi="Lucida Sans" w:cstheme="minorBidi"/>
          <w:b/>
          <w:sz w:val="28"/>
          <w:szCs w:val="28"/>
          <w:lang w:eastAsia="en-US"/>
        </w:rPr>
        <w:t>t</w:t>
      </w:r>
      <w:r w:rsidR="00FA57F4">
        <w:rPr>
          <w:rFonts w:ascii="Lucida Sans" w:eastAsiaTheme="minorHAnsi" w:hAnsi="Lucida Sans" w:cstheme="minorBidi"/>
          <w:b/>
          <w:sz w:val="28"/>
          <w:szCs w:val="28"/>
          <w:lang w:eastAsia="en-US"/>
        </w:rPr>
        <w:t>en</w:t>
      </w:r>
      <w:r>
        <w:rPr>
          <w:rFonts w:ascii="Lucida Sans" w:eastAsiaTheme="minorHAnsi" w:hAnsi="Lucida Sans" w:cstheme="minorBidi"/>
          <w:b/>
          <w:sz w:val="28"/>
          <w:szCs w:val="28"/>
          <w:lang w:eastAsia="en-US"/>
        </w:rPr>
        <w:t xml:space="preserve"> sic</w:t>
      </w:r>
      <w:r w:rsidR="003D7F72">
        <w:rPr>
          <w:rFonts w:ascii="Lucida Sans" w:eastAsiaTheme="minorHAnsi" w:hAnsi="Lucida Sans" w:cstheme="minorBidi"/>
          <w:b/>
          <w:sz w:val="28"/>
          <w:szCs w:val="28"/>
          <w:lang w:eastAsia="en-US"/>
        </w:rPr>
        <w:t>h zu dualen</w:t>
      </w:r>
      <w:r>
        <w:rPr>
          <w:rFonts w:ascii="Lucida Sans" w:eastAsiaTheme="minorHAnsi" w:hAnsi="Lucida Sans" w:cstheme="minorBidi"/>
          <w:b/>
          <w:sz w:val="28"/>
          <w:szCs w:val="28"/>
          <w:lang w:eastAsia="en-US"/>
        </w:rPr>
        <w:t xml:space="preserve"> Verwaltungsstudiengängen der TH Wildau</w:t>
      </w:r>
    </w:p>
    <w:p w14:paraId="49BA7045" w14:textId="42DFE5E5" w:rsidR="00860C0C" w:rsidRDefault="003D24DB" w:rsidP="00C07BCD">
      <w:pPr>
        <w:rPr>
          <w:rFonts w:ascii="Lucida Sans Unicode" w:hAnsi="Lucida Sans Unicode" w:cs="Lucida Sans Unicode"/>
          <w:b/>
          <w:sz w:val="20"/>
          <w:szCs w:val="20"/>
        </w:rPr>
      </w:pPr>
      <w:r w:rsidRPr="003D24DB">
        <w:rPr>
          <w:rFonts w:ascii="Lucida Sans Unicode" w:hAnsi="Lucida Sans Unicode" w:cs="Lucida Sans Unicode"/>
          <w:b/>
          <w:noProof/>
          <w:sz w:val="20"/>
          <w:szCs w:val="20"/>
          <w:lang w:eastAsia="de-DE"/>
        </w:rPr>
        <w:drawing>
          <wp:inline distT="0" distB="0" distL="0" distR="0" wp14:anchorId="3DF7FECF" wp14:editId="0E89C223">
            <wp:extent cx="5760720" cy="3839265"/>
            <wp:effectExtent l="0" t="0" r="0" b="8890"/>
            <wp:docPr id="1" name="Grafik 1" descr="O:\Hochschulkommunikation\5_Redaktion\3_Redaktionsthemen\2021\07_2021\2021_07_15_Pressetermin_Grieger_MR\210728_Bild_TH_News_Besuch_Rainer_Grie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1\07_2021\2021_07_15_Pressetermin_Grieger_MR\210728_Bild_TH_News_Besuch_Rainer_Grieg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9265"/>
                    </a:xfrm>
                    <a:prstGeom prst="rect">
                      <a:avLst/>
                    </a:prstGeom>
                    <a:noFill/>
                    <a:ln>
                      <a:noFill/>
                    </a:ln>
                  </pic:spPr>
                </pic:pic>
              </a:graphicData>
            </a:graphic>
          </wp:inline>
        </w:drawing>
      </w:r>
    </w:p>
    <w:p w14:paraId="17FA1529" w14:textId="40E7189F" w:rsidR="00667F1D" w:rsidRPr="000B0225"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0D0267">
        <w:rPr>
          <w:rFonts w:ascii="Lucida Sans Unicode" w:hAnsi="Lucida Sans Unicode" w:cs="Lucida Sans Unicode"/>
          <w:sz w:val="20"/>
          <w:szCs w:val="20"/>
        </w:rPr>
        <w:t xml:space="preserve">Am 27. Juli 2021 </w:t>
      </w:r>
      <w:r w:rsidR="004D4955">
        <w:rPr>
          <w:rFonts w:ascii="Lucida Sans Unicode" w:hAnsi="Lucida Sans Unicode" w:cs="Lucida Sans Unicode"/>
          <w:sz w:val="20"/>
          <w:szCs w:val="20"/>
        </w:rPr>
        <w:t>tauschten sich</w:t>
      </w:r>
      <w:r w:rsidR="000A7ACE">
        <w:rPr>
          <w:rFonts w:ascii="Lucida Sans Unicode" w:hAnsi="Lucida Sans Unicode" w:cs="Lucida Sans Unicode"/>
          <w:sz w:val="20"/>
          <w:szCs w:val="20"/>
        </w:rPr>
        <w:t xml:space="preserve"> Vertreterinnen und Vertreter</w:t>
      </w:r>
      <w:r w:rsidR="000D0267">
        <w:rPr>
          <w:rFonts w:ascii="Lucida Sans Unicode" w:hAnsi="Lucida Sans Unicode" w:cs="Lucida Sans Unicode"/>
          <w:sz w:val="20"/>
          <w:szCs w:val="20"/>
        </w:rPr>
        <w:t xml:space="preserve"> des Innenministeriums Brandenburg </w:t>
      </w:r>
      <w:r w:rsidR="004D4955">
        <w:rPr>
          <w:rFonts w:ascii="Lucida Sans Unicode" w:hAnsi="Lucida Sans Unicode" w:cs="Lucida Sans Unicode"/>
          <w:sz w:val="20"/>
          <w:szCs w:val="20"/>
        </w:rPr>
        <w:t xml:space="preserve">und der </w:t>
      </w:r>
      <w:r w:rsidR="000D0267">
        <w:rPr>
          <w:rFonts w:ascii="Lucida Sans Unicode" w:hAnsi="Lucida Sans Unicode" w:cs="Lucida Sans Unicode"/>
          <w:sz w:val="20"/>
          <w:szCs w:val="20"/>
        </w:rPr>
        <w:t xml:space="preserve">TH Wildau </w:t>
      </w:r>
      <w:r w:rsidR="004D4955">
        <w:rPr>
          <w:rFonts w:ascii="Lucida Sans Unicode" w:hAnsi="Lucida Sans Unicode" w:cs="Lucida Sans Unicode"/>
          <w:sz w:val="20"/>
          <w:szCs w:val="20"/>
        </w:rPr>
        <w:t xml:space="preserve">zu den </w:t>
      </w:r>
      <w:r w:rsidR="000D0267">
        <w:rPr>
          <w:rFonts w:ascii="Lucida Sans Unicode" w:hAnsi="Lucida Sans Unicode" w:cs="Lucida Sans Unicode"/>
          <w:sz w:val="20"/>
          <w:szCs w:val="20"/>
        </w:rPr>
        <w:t>dualen, praxisintegrierenden Verwaltungsstudiengänge</w:t>
      </w:r>
      <w:r w:rsidR="004D4955">
        <w:rPr>
          <w:rFonts w:ascii="Lucida Sans Unicode" w:hAnsi="Lucida Sans Unicode" w:cs="Lucida Sans Unicode"/>
          <w:sz w:val="20"/>
          <w:szCs w:val="20"/>
        </w:rPr>
        <w:t>n</w:t>
      </w:r>
      <w:r w:rsidR="000D0267">
        <w:rPr>
          <w:rFonts w:ascii="Lucida Sans Unicode" w:hAnsi="Lucida Sans Unicode" w:cs="Lucida Sans Unicode"/>
          <w:sz w:val="20"/>
          <w:szCs w:val="20"/>
        </w:rPr>
        <w:t xml:space="preserve"> der Hochschule</w:t>
      </w:r>
      <w:r w:rsidR="004D4955">
        <w:rPr>
          <w:rFonts w:ascii="Lucida Sans Unicode" w:hAnsi="Lucida Sans Unicode" w:cs="Lucida Sans Unicode"/>
          <w:sz w:val="20"/>
          <w:szCs w:val="20"/>
        </w:rPr>
        <w:t xml:space="preserve"> aus</w:t>
      </w:r>
      <w:r w:rsidR="000D0267">
        <w:rPr>
          <w:rFonts w:ascii="Lucida Sans Unicode" w:hAnsi="Lucida Sans Unicode" w:cs="Lucida Sans Unicode"/>
          <w:sz w:val="20"/>
          <w:szCs w:val="20"/>
        </w:rPr>
        <w:t>.</w:t>
      </w:r>
    </w:p>
    <w:p w14:paraId="4B4C4626" w14:textId="3B6F44FB"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3D24DB">
        <w:rPr>
          <w:rFonts w:ascii="Lucida Sans Unicode" w:hAnsi="Lucida Sans Unicode" w:cs="Lucida Sans Unicode"/>
          <w:sz w:val="20"/>
          <w:szCs w:val="20"/>
        </w:rPr>
        <w:t xml:space="preserve">Mareike Rammelt / </w:t>
      </w:r>
      <w:r w:rsidR="007376F4">
        <w:rPr>
          <w:rFonts w:ascii="Lucida Sans Unicode" w:hAnsi="Lucida Sans Unicode" w:cs="Lucida Sans Unicode"/>
          <w:sz w:val="20"/>
          <w:szCs w:val="20"/>
        </w:rPr>
        <w:t>TH Wildau</w:t>
      </w:r>
    </w:p>
    <w:p w14:paraId="42AFAB57" w14:textId="2B27D302"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BF22B0">
        <w:rPr>
          <w:rFonts w:ascii="Lucida Sans Unicode" w:hAnsi="Lucida Sans Unicode" w:cs="Lucida Sans Unicode"/>
          <w:sz w:val="20"/>
          <w:szCs w:val="20"/>
        </w:rPr>
        <w:t>Politik trifft Hochschule</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68F746A9" w14:textId="669899F3" w:rsidR="007D098B" w:rsidRPr="00C07BCD" w:rsidRDefault="00FA57F4" w:rsidP="00C07BCD">
      <w:pPr>
        <w:rPr>
          <w:rFonts w:ascii="Lucida Sans Unicode" w:hAnsi="Lucida Sans Unicode" w:cs="Lucida Sans Unicode"/>
          <w:b/>
          <w:sz w:val="20"/>
          <w:szCs w:val="20"/>
        </w:rPr>
      </w:pPr>
      <w:r>
        <w:rPr>
          <w:rFonts w:ascii="Lucida Sans Unicode" w:hAnsi="Lucida Sans Unicode" w:cs="Lucida Sans Unicode"/>
          <w:b/>
          <w:sz w:val="20"/>
          <w:szCs w:val="20"/>
        </w:rPr>
        <w:t>In dieser Woche trafen sich Vertreter</w:t>
      </w:r>
      <w:r w:rsidR="00D13F55">
        <w:rPr>
          <w:rFonts w:ascii="Lucida Sans Unicode" w:hAnsi="Lucida Sans Unicode" w:cs="Lucida Sans Unicode"/>
          <w:b/>
          <w:sz w:val="20"/>
          <w:szCs w:val="20"/>
        </w:rPr>
        <w:t>innen und Vertreter der TH Wildau und des Innenministeriums Brandenburg</w:t>
      </w:r>
      <w:r w:rsidR="000A7ACE">
        <w:rPr>
          <w:rFonts w:ascii="Lucida Sans Unicode" w:hAnsi="Lucida Sans Unicode" w:cs="Lucida Sans Unicode"/>
          <w:b/>
          <w:sz w:val="20"/>
          <w:szCs w:val="20"/>
        </w:rPr>
        <w:t xml:space="preserve">, um sich zu den dualen, praxisintegrierenden Verwaltungsstudiengängen der Hochschule </w:t>
      </w:r>
      <w:r w:rsidR="007F60C1">
        <w:rPr>
          <w:rFonts w:ascii="Lucida Sans Unicode" w:hAnsi="Lucida Sans Unicode" w:cs="Lucida Sans Unicode"/>
          <w:b/>
          <w:sz w:val="20"/>
          <w:szCs w:val="20"/>
        </w:rPr>
        <w:t>und ihrer</w:t>
      </w:r>
      <w:r w:rsidR="000A7ACE">
        <w:rPr>
          <w:rFonts w:ascii="Lucida Sans Unicode" w:hAnsi="Lucida Sans Unicode" w:cs="Lucida Sans Unicode"/>
          <w:b/>
          <w:sz w:val="20"/>
          <w:szCs w:val="20"/>
        </w:rPr>
        <w:t xml:space="preserve"> Weiterentwicklung auszutauschen. Studierende </w:t>
      </w:r>
      <w:r w:rsidR="007F60C1">
        <w:rPr>
          <w:rFonts w:ascii="Lucida Sans Unicode" w:hAnsi="Lucida Sans Unicode" w:cs="Lucida Sans Unicode"/>
          <w:b/>
          <w:sz w:val="20"/>
          <w:szCs w:val="20"/>
        </w:rPr>
        <w:t xml:space="preserve">und </w:t>
      </w:r>
      <w:r w:rsidR="000A7ACE">
        <w:rPr>
          <w:rFonts w:ascii="Lucida Sans Unicode" w:hAnsi="Lucida Sans Unicode" w:cs="Lucida Sans Unicode"/>
          <w:b/>
          <w:sz w:val="20"/>
          <w:szCs w:val="20"/>
        </w:rPr>
        <w:t xml:space="preserve">Lehrende beider Fachrichtungen </w:t>
      </w:r>
      <w:r w:rsidR="007F60C1">
        <w:rPr>
          <w:rFonts w:ascii="Lucida Sans Unicode" w:hAnsi="Lucida Sans Unicode" w:cs="Lucida Sans Unicode"/>
          <w:b/>
          <w:sz w:val="20"/>
          <w:szCs w:val="20"/>
        </w:rPr>
        <w:t xml:space="preserve">gaben dabei einen </w:t>
      </w:r>
      <w:r w:rsidR="000A7ACE">
        <w:rPr>
          <w:rFonts w:ascii="Lucida Sans Unicode" w:hAnsi="Lucida Sans Unicode" w:cs="Lucida Sans Unicode"/>
          <w:b/>
          <w:sz w:val="20"/>
          <w:szCs w:val="20"/>
        </w:rPr>
        <w:t xml:space="preserve">umfassenden Blick </w:t>
      </w:r>
      <w:r w:rsidR="007F60C1">
        <w:rPr>
          <w:rFonts w:ascii="Lucida Sans Unicode" w:hAnsi="Lucida Sans Unicode" w:cs="Lucida Sans Unicode"/>
          <w:b/>
          <w:sz w:val="20"/>
          <w:szCs w:val="20"/>
        </w:rPr>
        <w:t>auf die aktuelle Lehre sowie Herausforderungen und Perspektiven</w:t>
      </w:r>
      <w:r w:rsidR="001274D6">
        <w:rPr>
          <w:rFonts w:ascii="Lucida Sans Unicode" w:hAnsi="Lucida Sans Unicode" w:cs="Lucida Sans Unicode"/>
          <w:b/>
          <w:sz w:val="20"/>
          <w:szCs w:val="20"/>
        </w:rPr>
        <w:t xml:space="preserve"> für</w:t>
      </w:r>
      <w:r w:rsidR="00545908">
        <w:rPr>
          <w:rFonts w:ascii="Lucida Sans Unicode" w:hAnsi="Lucida Sans Unicode" w:cs="Lucida Sans Unicode"/>
          <w:b/>
          <w:sz w:val="20"/>
          <w:szCs w:val="20"/>
        </w:rPr>
        <w:t xml:space="preserve"> Theorie und Praxis</w:t>
      </w:r>
      <w:r w:rsidR="007F60C1">
        <w:rPr>
          <w:rFonts w:ascii="Lucida Sans Unicode" w:hAnsi="Lucida Sans Unicode" w:cs="Lucida Sans Unicode"/>
          <w:b/>
          <w:sz w:val="20"/>
          <w:szCs w:val="20"/>
        </w:rPr>
        <w:t>.</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5468AA15" w14:textId="05FAA7CD" w:rsidR="00E83E4D" w:rsidRDefault="002B0C3E" w:rsidP="0072550C">
      <w:pPr>
        <w:rPr>
          <w:rFonts w:ascii="Lucida Sans Unicode" w:hAnsi="Lucida Sans Unicode" w:cs="Lucida Sans Unicode"/>
          <w:sz w:val="20"/>
          <w:szCs w:val="20"/>
        </w:rPr>
      </w:pPr>
      <w:r>
        <w:rPr>
          <w:rFonts w:ascii="Lucida Sans Unicode" w:hAnsi="Lucida Sans Unicode" w:cs="Lucida Sans Unicode"/>
          <w:sz w:val="20"/>
          <w:szCs w:val="20"/>
        </w:rPr>
        <w:lastRenderedPageBreak/>
        <w:t>Die Semesterferien an der Technischen Hochschule Wildau (TH Wildau) sind</w:t>
      </w:r>
      <w:r w:rsidR="007B55C6">
        <w:rPr>
          <w:rFonts w:ascii="Lucida Sans Unicode" w:hAnsi="Lucida Sans Unicode" w:cs="Lucida Sans Unicode"/>
          <w:sz w:val="20"/>
          <w:szCs w:val="20"/>
        </w:rPr>
        <w:t xml:space="preserve"> aktuell</w:t>
      </w:r>
      <w:r>
        <w:rPr>
          <w:rFonts w:ascii="Lucida Sans Unicode" w:hAnsi="Lucida Sans Unicode" w:cs="Lucida Sans Unicode"/>
          <w:sz w:val="20"/>
          <w:szCs w:val="20"/>
        </w:rPr>
        <w:t xml:space="preserve"> in vollem Gange</w:t>
      </w:r>
      <w:r w:rsidR="00286949">
        <w:rPr>
          <w:rFonts w:ascii="Lucida Sans Unicode" w:hAnsi="Lucida Sans Unicode" w:cs="Lucida Sans Unicode"/>
          <w:sz w:val="20"/>
          <w:szCs w:val="20"/>
        </w:rPr>
        <w:t xml:space="preserve">. Parallel läuft </w:t>
      </w:r>
      <w:r w:rsidR="001274D6">
        <w:rPr>
          <w:rFonts w:ascii="Lucida Sans Unicode" w:hAnsi="Lucida Sans Unicode" w:cs="Lucida Sans Unicode"/>
          <w:sz w:val="20"/>
          <w:szCs w:val="20"/>
        </w:rPr>
        <w:t>die Bewerbungsfrist für das bevorstehende Wintersemester 2021/2022</w:t>
      </w:r>
      <w:r>
        <w:rPr>
          <w:rFonts w:ascii="Lucida Sans Unicode" w:hAnsi="Lucida Sans Unicode" w:cs="Lucida Sans Unicode"/>
          <w:sz w:val="20"/>
          <w:szCs w:val="20"/>
        </w:rPr>
        <w:t xml:space="preserve">. Diese Zeit nutzten am vergangenen Dienstag Vertreterinnen und Vertreter des </w:t>
      </w:r>
      <w:r w:rsidRPr="002B0C3E">
        <w:rPr>
          <w:rFonts w:ascii="Lucida Sans Unicode" w:hAnsi="Lucida Sans Unicode" w:cs="Lucida Sans Unicode"/>
          <w:sz w:val="20"/>
          <w:szCs w:val="20"/>
        </w:rPr>
        <w:t>Ministerium</w:t>
      </w:r>
      <w:r w:rsidR="004D4955">
        <w:rPr>
          <w:rFonts w:ascii="Lucida Sans Unicode" w:hAnsi="Lucida Sans Unicode" w:cs="Lucida Sans Unicode"/>
          <w:sz w:val="20"/>
          <w:szCs w:val="20"/>
        </w:rPr>
        <w:t>s</w:t>
      </w:r>
      <w:r w:rsidRPr="002B0C3E">
        <w:rPr>
          <w:rFonts w:ascii="Lucida Sans Unicode" w:hAnsi="Lucida Sans Unicode" w:cs="Lucida Sans Unicode"/>
          <w:sz w:val="20"/>
          <w:szCs w:val="20"/>
        </w:rPr>
        <w:t xml:space="preserve"> des Innern und für Kommunales des Landes Brandenburg</w:t>
      </w:r>
      <w:r>
        <w:rPr>
          <w:rFonts w:ascii="Lucida Sans Unicode" w:hAnsi="Lucida Sans Unicode" w:cs="Lucida Sans Unicode"/>
          <w:sz w:val="20"/>
          <w:szCs w:val="20"/>
        </w:rPr>
        <w:t xml:space="preserve"> (MIK) </w:t>
      </w:r>
      <w:r w:rsidR="004D4955">
        <w:rPr>
          <w:rFonts w:ascii="Lucida Sans Unicode" w:hAnsi="Lucida Sans Unicode" w:cs="Lucida Sans Unicode"/>
          <w:sz w:val="20"/>
          <w:szCs w:val="20"/>
        </w:rPr>
        <w:t xml:space="preserve">sowie der Hochschule </w:t>
      </w:r>
      <w:r>
        <w:rPr>
          <w:rFonts w:ascii="Lucida Sans Unicode" w:hAnsi="Lucida Sans Unicode" w:cs="Lucida Sans Unicode"/>
          <w:sz w:val="20"/>
          <w:szCs w:val="20"/>
        </w:rPr>
        <w:t xml:space="preserve">für einen zukunftsorientierten Austausch. </w:t>
      </w:r>
      <w:r w:rsidR="004D4955">
        <w:rPr>
          <w:rFonts w:ascii="Lucida Sans Unicode" w:hAnsi="Lucida Sans Unicode" w:cs="Lucida Sans Unicode"/>
          <w:sz w:val="20"/>
          <w:szCs w:val="20"/>
        </w:rPr>
        <w:t>Dabei ging es</w:t>
      </w:r>
      <w:r>
        <w:rPr>
          <w:rFonts w:ascii="Lucida Sans Unicode" w:hAnsi="Lucida Sans Unicode" w:cs="Lucida Sans Unicode"/>
          <w:sz w:val="20"/>
          <w:szCs w:val="20"/>
        </w:rPr>
        <w:t xml:space="preserve"> um die dualen, praxisintegrierenden Studiengänge Öffentliche Verwaltung Brandenburg </w:t>
      </w:r>
      <w:r w:rsidR="009058DA">
        <w:rPr>
          <w:rFonts w:ascii="Lucida Sans Unicode" w:hAnsi="Lucida Sans Unicode" w:cs="Lucida Sans Unicode"/>
          <w:sz w:val="20"/>
          <w:szCs w:val="20"/>
        </w:rPr>
        <w:t xml:space="preserve">(ÖVBB) </w:t>
      </w:r>
      <w:r>
        <w:rPr>
          <w:rFonts w:ascii="Lucida Sans Unicode" w:hAnsi="Lucida Sans Unicode" w:cs="Lucida Sans Unicode"/>
          <w:sz w:val="20"/>
          <w:szCs w:val="20"/>
        </w:rPr>
        <w:t>und Verwaltungsinformatik B</w:t>
      </w:r>
      <w:r w:rsidR="009058DA">
        <w:rPr>
          <w:rFonts w:ascii="Lucida Sans Unicode" w:hAnsi="Lucida Sans Unicode" w:cs="Lucida Sans Unicode"/>
          <w:sz w:val="20"/>
          <w:szCs w:val="20"/>
        </w:rPr>
        <w:t>randenburg</w:t>
      </w:r>
      <w:r w:rsidR="004D4955">
        <w:rPr>
          <w:rFonts w:ascii="Lucida Sans Unicode" w:hAnsi="Lucida Sans Unicode" w:cs="Lucida Sans Unicode"/>
          <w:sz w:val="20"/>
          <w:szCs w:val="20"/>
        </w:rPr>
        <w:t xml:space="preserve"> (VIBB)</w:t>
      </w:r>
      <w:r w:rsidR="009058DA">
        <w:rPr>
          <w:rFonts w:ascii="Lucida Sans Unicode" w:hAnsi="Lucida Sans Unicode" w:cs="Lucida Sans Unicode"/>
          <w:sz w:val="20"/>
          <w:szCs w:val="20"/>
        </w:rPr>
        <w:t>, die an der Wildauer Hochschule seit 2016 bzw.</w:t>
      </w:r>
      <w:r w:rsidR="004D4955">
        <w:rPr>
          <w:rFonts w:ascii="Lucida Sans Unicode" w:hAnsi="Lucida Sans Unicode" w:cs="Lucida Sans Unicode"/>
          <w:sz w:val="20"/>
          <w:szCs w:val="20"/>
        </w:rPr>
        <w:t xml:space="preserve"> 2018 </w:t>
      </w:r>
      <w:r w:rsidR="00883FE7">
        <w:rPr>
          <w:rFonts w:ascii="Lucida Sans Unicode" w:hAnsi="Lucida Sans Unicode" w:cs="Lucida Sans Unicode"/>
          <w:sz w:val="20"/>
          <w:szCs w:val="20"/>
        </w:rPr>
        <w:t>angeboten</w:t>
      </w:r>
      <w:r w:rsidR="00B23F94">
        <w:rPr>
          <w:rFonts w:ascii="Lucida Sans Unicode" w:hAnsi="Lucida Sans Unicode" w:cs="Lucida Sans Unicode"/>
          <w:sz w:val="20"/>
          <w:szCs w:val="20"/>
        </w:rPr>
        <w:t xml:space="preserve"> werden</w:t>
      </w:r>
      <w:r w:rsidR="00E117E8">
        <w:rPr>
          <w:rFonts w:ascii="Lucida Sans Unicode" w:hAnsi="Lucida Sans Unicode" w:cs="Lucida Sans Unicode"/>
          <w:sz w:val="20"/>
          <w:szCs w:val="20"/>
        </w:rPr>
        <w:t xml:space="preserve"> und jeweils zum Wintersemester starten</w:t>
      </w:r>
      <w:r w:rsidR="004D4955">
        <w:rPr>
          <w:rFonts w:ascii="Lucida Sans Unicode" w:hAnsi="Lucida Sans Unicode" w:cs="Lucida Sans Unicode"/>
          <w:sz w:val="20"/>
          <w:szCs w:val="20"/>
        </w:rPr>
        <w:t xml:space="preserve">. </w:t>
      </w:r>
      <w:r w:rsidR="00B23F94">
        <w:rPr>
          <w:rFonts w:ascii="Lucida Sans Unicode" w:hAnsi="Lucida Sans Unicode" w:cs="Lucida Sans Unicode"/>
          <w:sz w:val="20"/>
          <w:szCs w:val="20"/>
        </w:rPr>
        <w:t xml:space="preserve">Beide Studiengänge sind gemeinsame (interne) Studiengänge für die Landes- und Kommunalverwaltung mit einer wissenschaftlichen und gleichzeitig praxisnahen Ausrichtung. </w:t>
      </w:r>
    </w:p>
    <w:p w14:paraId="4DCD601E" w14:textId="78C08A69" w:rsidR="004D4955" w:rsidRDefault="004D4955" w:rsidP="0072550C">
      <w:pPr>
        <w:rPr>
          <w:rFonts w:ascii="Lucida Sans Unicode" w:hAnsi="Lucida Sans Unicode" w:cs="Lucida Sans Unicode"/>
          <w:sz w:val="20"/>
          <w:szCs w:val="20"/>
        </w:rPr>
      </w:pPr>
      <w:r>
        <w:rPr>
          <w:rFonts w:ascii="Lucida Sans Unicode" w:hAnsi="Lucida Sans Unicode" w:cs="Lucida Sans Unicode"/>
          <w:sz w:val="20"/>
          <w:szCs w:val="20"/>
        </w:rPr>
        <w:t xml:space="preserve">Rainer Grieger, Leiter der Zentralabteilung des MIK, Jessica Krüger, </w:t>
      </w:r>
      <w:r w:rsidRPr="004D4955">
        <w:rPr>
          <w:rFonts w:ascii="Lucida Sans Unicode" w:hAnsi="Lucida Sans Unicode" w:cs="Lucida Sans Unicode"/>
          <w:sz w:val="20"/>
          <w:szCs w:val="20"/>
        </w:rPr>
        <w:t xml:space="preserve">Referentin und Arbeitsgruppenleiterin </w:t>
      </w:r>
      <w:r>
        <w:rPr>
          <w:rFonts w:ascii="Lucida Sans Unicode" w:hAnsi="Lucida Sans Unicode" w:cs="Lucida Sans Unicode"/>
          <w:sz w:val="20"/>
          <w:szCs w:val="20"/>
        </w:rPr>
        <w:t xml:space="preserve">für </w:t>
      </w:r>
      <w:r w:rsidRPr="004D4955">
        <w:rPr>
          <w:rFonts w:ascii="Lucida Sans Unicode" w:hAnsi="Lucida Sans Unicode" w:cs="Lucida Sans Unicode"/>
          <w:sz w:val="20"/>
          <w:szCs w:val="20"/>
        </w:rPr>
        <w:t>Aus- und Fortbildung</w:t>
      </w:r>
      <w:r>
        <w:rPr>
          <w:rFonts w:ascii="Lucida Sans Unicode" w:hAnsi="Lucida Sans Unicode" w:cs="Lucida Sans Unicode"/>
          <w:sz w:val="20"/>
          <w:szCs w:val="20"/>
        </w:rPr>
        <w:t xml:space="preserve"> im MIK, sowie Andreas Donderski, Leiter der </w:t>
      </w:r>
      <w:r w:rsidRPr="004D4955">
        <w:rPr>
          <w:rFonts w:ascii="Lucida Sans Unicode" w:hAnsi="Lucida Sans Unicode" w:cs="Lucida Sans Unicode"/>
          <w:sz w:val="20"/>
          <w:szCs w:val="20"/>
        </w:rPr>
        <w:t>Landesakademie für öffentliche Verwaltung (LAköV)</w:t>
      </w:r>
      <w:r>
        <w:rPr>
          <w:rFonts w:ascii="Lucida Sans Unicode" w:hAnsi="Lucida Sans Unicode" w:cs="Lucida Sans Unicode"/>
          <w:sz w:val="20"/>
          <w:szCs w:val="20"/>
        </w:rPr>
        <w:t xml:space="preserve"> in Brandenburg, </w:t>
      </w:r>
      <w:r w:rsidR="00C612A3">
        <w:rPr>
          <w:rFonts w:ascii="Lucida Sans Unicode" w:hAnsi="Lucida Sans Unicode" w:cs="Lucida Sans Unicode"/>
          <w:sz w:val="20"/>
          <w:szCs w:val="20"/>
        </w:rPr>
        <w:t>erhielten von den Studiengang</w:t>
      </w:r>
      <w:r w:rsidR="00257A7A">
        <w:rPr>
          <w:rFonts w:ascii="Lucida Sans Unicode" w:hAnsi="Lucida Sans Unicode" w:cs="Lucida Sans Unicode"/>
          <w:sz w:val="20"/>
          <w:szCs w:val="20"/>
        </w:rPr>
        <w:t xml:space="preserve">verantwortlichen </w:t>
      </w:r>
      <w:r>
        <w:rPr>
          <w:rFonts w:ascii="Lucida Sans Unicode" w:hAnsi="Lucida Sans Unicode" w:cs="Lucida Sans Unicode"/>
          <w:sz w:val="20"/>
          <w:szCs w:val="20"/>
        </w:rPr>
        <w:t>einen umfassenden Einblick in Inhalte und Aufbau der beiden Studiengänge.</w:t>
      </w:r>
      <w:r w:rsidR="00D00DAC">
        <w:rPr>
          <w:rFonts w:ascii="Lucida Sans Unicode" w:hAnsi="Lucida Sans Unicode" w:cs="Lucida Sans Unicode"/>
          <w:sz w:val="20"/>
          <w:szCs w:val="20"/>
        </w:rPr>
        <w:t xml:space="preserve"> </w:t>
      </w:r>
      <w:r w:rsidR="00E83E4D">
        <w:rPr>
          <w:rFonts w:ascii="Lucida Sans Unicode" w:hAnsi="Lucida Sans Unicode" w:cs="Lucida Sans Unicode"/>
          <w:sz w:val="20"/>
          <w:szCs w:val="20"/>
        </w:rPr>
        <w:t xml:space="preserve">Darüber hinaus schilderten </w:t>
      </w:r>
      <w:r w:rsidR="00336941">
        <w:rPr>
          <w:rFonts w:ascii="Lucida Sans Unicode" w:hAnsi="Lucida Sans Unicode" w:cs="Lucida Sans Unicode"/>
          <w:sz w:val="20"/>
          <w:szCs w:val="20"/>
        </w:rPr>
        <w:t>Studierende verschiedener Jahrgänge ihre persönlichen E</w:t>
      </w:r>
      <w:r w:rsidR="00E83E4D">
        <w:rPr>
          <w:rFonts w:ascii="Lucida Sans Unicode" w:hAnsi="Lucida Sans Unicode" w:cs="Lucida Sans Unicode"/>
          <w:sz w:val="20"/>
          <w:szCs w:val="20"/>
        </w:rPr>
        <w:t>rfahrungen</w:t>
      </w:r>
      <w:r w:rsidR="00111DBD">
        <w:rPr>
          <w:rFonts w:ascii="Lucida Sans Unicode" w:hAnsi="Lucida Sans Unicode" w:cs="Lucida Sans Unicode"/>
          <w:sz w:val="20"/>
          <w:szCs w:val="20"/>
        </w:rPr>
        <w:t xml:space="preserve"> aus dem Hochschul- und Ausbildungsalltag</w:t>
      </w:r>
      <w:r w:rsidR="00E83E4D">
        <w:rPr>
          <w:rFonts w:ascii="Lucida Sans Unicode" w:hAnsi="Lucida Sans Unicode" w:cs="Lucida Sans Unicode"/>
          <w:sz w:val="20"/>
          <w:szCs w:val="20"/>
        </w:rPr>
        <w:t xml:space="preserve">. Ziel </w:t>
      </w:r>
      <w:r w:rsidR="00943F86">
        <w:rPr>
          <w:rFonts w:ascii="Lucida Sans Unicode" w:hAnsi="Lucida Sans Unicode" w:cs="Lucida Sans Unicode"/>
          <w:sz w:val="20"/>
          <w:szCs w:val="20"/>
        </w:rPr>
        <w:t xml:space="preserve">des gemeinsamen Austauschs </w:t>
      </w:r>
      <w:r w:rsidR="00E83E4D">
        <w:rPr>
          <w:rFonts w:ascii="Lucida Sans Unicode" w:hAnsi="Lucida Sans Unicode" w:cs="Lucida Sans Unicode"/>
          <w:sz w:val="20"/>
          <w:szCs w:val="20"/>
        </w:rPr>
        <w:t>war es, aus Sicht von Theorie und Praxis bestehende H</w:t>
      </w:r>
      <w:r w:rsidR="00943F86">
        <w:rPr>
          <w:rFonts w:ascii="Lucida Sans Unicode" w:hAnsi="Lucida Sans Unicode" w:cs="Lucida Sans Unicode"/>
          <w:sz w:val="20"/>
          <w:szCs w:val="20"/>
        </w:rPr>
        <w:t xml:space="preserve">erausforderungen sowie </w:t>
      </w:r>
      <w:r w:rsidR="00E83E4D">
        <w:rPr>
          <w:rFonts w:ascii="Lucida Sans Unicode" w:hAnsi="Lucida Sans Unicode" w:cs="Lucida Sans Unicode"/>
          <w:sz w:val="20"/>
          <w:szCs w:val="20"/>
        </w:rPr>
        <w:t>mögliche Per</w:t>
      </w:r>
      <w:r w:rsidR="00C612A3">
        <w:rPr>
          <w:rFonts w:ascii="Lucida Sans Unicode" w:hAnsi="Lucida Sans Unicode" w:cs="Lucida Sans Unicode"/>
          <w:sz w:val="20"/>
          <w:szCs w:val="20"/>
        </w:rPr>
        <w:t>s</w:t>
      </w:r>
      <w:bookmarkStart w:id="0" w:name="_GoBack"/>
      <w:bookmarkEnd w:id="0"/>
      <w:r w:rsidR="00E83E4D">
        <w:rPr>
          <w:rFonts w:ascii="Lucida Sans Unicode" w:hAnsi="Lucida Sans Unicode" w:cs="Lucida Sans Unicode"/>
          <w:sz w:val="20"/>
          <w:szCs w:val="20"/>
        </w:rPr>
        <w:t xml:space="preserve">pektiven </w:t>
      </w:r>
      <w:r w:rsidR="00943F86">
        <w:rPr>
          <w:rFonts w:ascii="Lucida Sans Unicode" w:hAnsi="Lucida Sans Unicode" w:cs="Lucida Sans Unicode"/>
          <w:sz w:val="20"/>
          <w:szCs w:val="20"/>
        </w:rPr>
        <w:t>und W</w:t>
      </w:r>
      <w:r w:rsidR="007B55C6">
        <w:rPr>
          <w:rFonts w:ascii="Lucida Sans Unicode" w:hAnsi="Lucida Sans Unicode" w:cs="Lucida Sans Unicode"/>
          <w:sz w:val="20"/>
          <w:szCs w:val="20"/>
        </w:rPr>
        <w:t>eiterentwic</w:t>
      </w:r>
      <w:r w:rsidR="00943F86">
        <w:rPr>
          <w:rFonts w:ascii="Lucida Sans Unicode" w:hAnsi="Lucida Sans Unicode" w:cs="Lucida Sans Unicode"/>
          <w:sz w:val="20"/>
          <w:szCs w:val="20"/>
        </w:rPr>
        <w:t xml:space="preserve">klungen </w:t>
      </w:r>
      <w:r w:rsidR="00E83E4D">
        <w:rPr>
          <w:rFonts w:ascii="Lucida Sans Unicode" w:hAnsi="Lucida Sans Unicode" w:cs="Lucida Sans Unicode"/>
          <w:sz w:val="20"/>
          <w:szCs w:val="20"/>
        </w:rPr>
        <w:t xml:space="preserve">zu diskutieren. </w:t>
      </w:r>
    </w:p>
    <w:p w14:paraId="750F8D4A" w14:textId="77777777" w:rsidR="00533FC5" w:rsidRDefault="00533FC5" w:rsidP="004C503E">
      <w:pPr>
        <w:rPr>
          <w:rFonts w:ascii="Lucida Sans Unicode" w:hAnsi="Lucida Sans Unicode" w:cs="Lucida Sans Unicode"/>
          <w:sz w:val="20"/>
          <w:szCs w:val="20"/>
        </w:rPr>
      </w:pPr>
      <w:r w:rsidRPr="00533FC5">
        <w:rPr>
          <w:rFonts w:ascii="Lucida Sans Unicode" w:hAnsi="Lucida Sans Unicode" w:cs="Lucida Sans Unicode"/>
          <w:sz w:val="20"/>
          <w:szCs w:val="20"/>
        </w:rPr>
        <w:t>„Für die dualen, praxisintegrierenden Studiengänge ist die systematische strukturelle Verzahnung beider Ausbildungsstätten, also Hochschule und Behörde oder Unternehmen, von zentraler Bedeutung. So können wir besonders intensiv auf den konkreten Bedarf in der Praxis eingehen, die Studierenden bestmöglich auf ihr Berufsleben vorbereiten und gezielt ausgebildete Fachkräfte in die Arbeitswelt entsenden“, betont Prof. Ulrike Tippe, Präsidentin der TH Wildau.</w:t>
      </w:r>
    </w:p>
    <w:p w14:paraId="409AC5F0" w14:textId="06AEA57E" w:rsidR="00FE2DB6" w:rsidRDefault="00153038" w:rsidP="004C503E">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004C503E" w:rsidRPr="00351C7B">
        <w:rPr>
          <w:rFonts w:ascii="Lucida Sans Unicode" w:hAnsi="Lucida Sans Unicode" w:cs="Lucida Sans Unicode"/>
          <w:b/>
          <w:sz w:val="20"/>
          <w:szCs w:val="20"/>
        </w:rPr>
        <w:t>Infor</w:t>
      </w:r>
      <w:r w:rsidR="00FE2DB6">
        <w:rPr>
          <w:rFonts w:ascii="Lucida Sans Unicode" w:hAnsi="Lucida Sans Unicode" w:cs="Lucida Sans Unicode"/>
          <w:b/>
          <w:sz w:val="20"/>
          <w:szCs w:val="20"/>
        </w:rPr>
        <w:t xml:space="preserve">mationen </w:t>
      </w:r>
    </w:p>
    <w:p w14:paraId="533D18D2" w14:textId="22355ECE" w:rsidR="007155B1" w:rsidRDefault="00BF22B0" w:rsidP="00A84891">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Informationen zum Studiengang Öffentlichen Verwaltung Brandenburg:</w:t>
      </w:r>
      <w:r w:rsidR="007408A2">
        <w:rPr>
          <w:rFonts w:ascii="Lucida Sans Unicode" w:hAnsi="Lucida Sans Unicode" w:cs="Lucida Sans Unicode"/>
          <w:sz w:val="20"/>
          <w:szCs w:val="20"/>
        </w:rPr>
        <w:t xml:space="preserve"> </w:t>
      </w:r>
      <w:hyperlink r:id="rId9" w:history="1">
        <w:r w:rsidR="007408A2" w:rsidRPr="00496789">
          <w:rPr>
            <w:rStyle w:val="Hyperlink"/>
            <w:rFonts w:ascii="Lucida Sans Unicode" w:hAnsi="Lucida Sans Unicode" w:cs="Lucida Sans Unicode"/>
            <w:sz w:val="20"/>
            <w:szCs w:val="20"/>
          </w:rPr>
          <w:t>https://www.th-wildau.de/studieren-weiterbilden/studiengaenge/oeffentliche-verwaltung-brandenburg/</w:t>
        </w:r>
      </w:hyperlink>
      <w:r w:rsidR="007408A2">
        <w:rPr>
          <w:rFonts w:ascii="Lucida Sans Unicode" w:hAnsi="Lucida Sans Unicode" w:cs="Lucida Sans Unicode"/>
          <w:sz w:val="20"/>
          <w:szCs w:val="20"/>
        </w:rPr>
        <w:t xml:space="preserve"> </w:t>
      </w:r>
    </w:p>
    <w:p w14:paraId="764B35F5" w14:textId="0B979B1A" w:rsidR="00BF22B0" w:rsidRDefault="00BF22B0" w:rsidP="00A84891">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Studiengang Verwaltungsinformatik Brandenburg: </w:t>
      </w:r>
      <w:hyperlink r:id="rId10" w:history="1">
        <w:r w:rsidR="007408A2" w:rsidRPr="00496789">
          <w:rPr>
            <w:rStyle w:val="Hyperlink"/>
            <w:rFonts w:ascii="Lucida Sans Unicode" w:hAnsi="Lucida Sans Unicode" w:cs="Lucida Sans Unicode"/>
            <w:sz w:val="20"/>
            <w:szCs w:val="20"/>
          </w:rPr>
          <w:t>https://www.th-wildau.de/studieren-weiterbilden/studiengaenge/verwaltungsinformatik-brandenburg/</w:t>
        </w:r>
      </w:hyperlink>
      <w:r w:rsidR="007408A2">
        <w:rPr>
          <w:rFonts w:ascii="Lucida Sans Unicode" w:hAnsi="Lucida Sans Unicode" w:cs="Lucida Sans Unicode"/>
          <w:sz w:val="20"/>
          <w:szCs w:val="20"/>
        </w:rPr>
        <w:t xml:space="preserve"> </w:t>
      </w:r>
    </w:p>
    <w:p w14:paraId="5225DE08" w14:textId="23663AF4" w:rsidR="008C2C4D" w:rsidRDefault="008C2C4D" w:rsidP="00A84891">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Informationen zu beiden Studiengängen beim Innenministerium Brandenburg: </w:t>
      </w:r>
      <w:hyperlink r:id="rId11" w:history="1">
        <w:r w:rsidRPr="00CA3E77">
          <w:rPr>
            <w:rStyle w:val="Hyperlink"/>
            <w:rFonts w:ascii="Lucida Sans Unicode" w:hAnsi="Lucida Sans Unicode" w:cs="Lucida Sans Unicode"/>
            <w:sz w:val="20"/>
            <w:szCs w:val="20"/>
          </w:rPr>
          <w:t>https://mik.brandenburg.de/mik/de/ministerium/beruf-und-karriere/</w:t>
        </w:r>
      </w:hyperlink>
      <w:r>
        <w:rPr>
          <w:rFonts w:ascii="Lucida Sans Unicode" w:hAnsi="Lucida Sans Unicode" w:cs="Lucida Sans Unicode"/>
          <w:sz w:val="20"/>
          <w:szCs w:val="20"/>
        </w:rPr>
        <w:t xml:space="preserve"> </w:t>
      </w:r>
    </w:p>
    <w:p w14:paraId="23F055BE" w14:textId="259FD05F" w:rsidR="001274D6" w:rsidRPr="00A84891" w:rsidRDefault="00AB351C" w:rsidP="00A84891">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Überblick</w:t>
      </w:r>
      <w:r w:rsidR="001274D6">
        <w:rPr>
          <w:rFonts w:ascii="Lucida Sans Unicode" w:hAnsi="Lucida Sans Unicode" w:cs="Lucida Sans Unicode"/>
          <w:sz w:val="20"/>
          <w:szCs w:val="20"/>
        </w:rPr>
        <w:t xml:space="preserve"> zum dualen Studium an der TH Wildau: </w:t>
      </w:r>
      <w:hyperlink r:id="rId12" w:history="1">
        <w:r w:rsidR="001274D6" w:rsidRPr="00CA3E77">
          <w:rPr>
            <w:rStyle w:val="Hyperlink"/>
            <w:rFonts w:ascii="Lucida Sans Unicode" w:hAnsi="Lucida Sans Unicode" w:cs="Lucida Sans Unicode"/>
            <w:sz w:val="20"/>
            <w:szCs w:val="20"/>
          </w:rPr>
          <w:t>https://www.th-wildau.de/studieren-weiterbilden/studiengaenge/duales-studium/</w:t>
        </w:r>
      </w:hyperlink>
      <w:r w:rsidR="001274D6">
        <w:rPr>
          <w:rFonts w:ascii="Lucida Sans Unicode" w:hAnsi="Lucida Sans Unicode" w:cs="Lucida Sans Unicode"/>
          <w:sz w:val="20"/>
          <w:szCs w:val="20"/>
        </w:rPr>
        <w:t xml:space="preserve"> </w:t>
      </w:r>
    </w:p>
    <w:p w14:paraId="27F8E121" w14:textId="4AC412CD" w:rsidR="00603AF5" w:rsidRDefault="00A84891" w:rsidP="001D617A">
      <w:pPr>
        <w:shd w:val="clear" w:color="auto" w:fill="FCFDFE"/>
        <w:spacing w:before="100" w:beforeAutospacing="1" w:after="100" w:afterAutospacing="1" w:line="240" w:lineRule="auto"/>
        <w:rPr>
          <w:rStyle w:val="Fett"/>
          <w:rFonts w:ascii="Lucida Sans" w:hAnsi="Lucida Sans"/>
          <w:sz w:val="20"/>
          <w:szCs w:val="20"/>
        </w:rPr>
      </w:pPr>
      <w:r>
        <w:rPr>
          <w:rStyle w:val="Fett"/>
          <w:rFonts w:ascii="Lucida Sans" w:hAnsi="Lucida Sans"/>
          <w:sz w:val="20"/>
          <w:szCs w:val="20"/>
        </w:rPr>
        <w:lastRenderedPageBreak/>
        <w:br/>
      </w:r>
      <w:r w:rsidR="001D617A" w:rsidRPr="00B565BF">
        <w:rPr>
          <w:rStyle w:val="Fett"/>
          <w:rFonts w:ascii="Lucida Sans" w:hAnsi="Lucida Sans"/>
          <w:sz w:val="20"/>
          <w:szCs w:val="20"/>
        </w:rPr>
        <w:t xml:space="preserve">Fachliche Ansprechperson </w:t>
      </w:r>
      <w:r w:rsidR="001D617A">
        <w:rPr>
          <w:rStyle w:val="Fett"/>
          <w:rFonts w:ascii="Lucida Sans" w:hAnsi="Lucida Sans"/>
          <w:sz w:val="20"/>
          <w:szCs w:val="20"/>
        </w:rPr>
        <w:t>der TH Wildau</w:t>
      </w:r>
      <w:r w:rsidR="0015769E">
        <w:rPr>
          <w:rStyle w:val="Fett"/>
          <w:rFonts w:ascii="Lucida Sans" w:hAnsi="Lucida Sans"/>
          <w:sz w:val="20"/>
          <w:szCs w:val="20"/>
        </w:rPr>
        <w:t>:</w:t>
      </w:r>
    </w:p>
    <w:p w14:paraId="28C981AD" w14:textId="78AD36EC" w:rsidR="00361DC9" w:rsidRPr="00D91506" w:rsidRDefault="003D24DB" w:rsidP="00361DC9">
      <w:pPr>
        <w:pStyle w:val="StandardWeb"/>
        <w:spacing w:after="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 xml:space="preserve">Katharina Branske </w:t>
      </w:r>
      <w:r>
        <w:rPr>
          <w:rFonts w:ascii="Lucida Sans Unicode" w:eastAsiaTheme="minorHAnsi" w:hAnsi="Lucida Sans Unicode" w:cs="Lucida Sans Unicode"/>
          <w:sz w:val="20"/>
          <w:szCs w:val="20"/>
          <w:lang w:eastAsia="en-US"/>
        </w:rPr>
        <w:br/>
        <w:t>Studiengang-Koordinatorin ÖVBB und VIBB</w:t>
      </w:r>
      <w:r w:rsidR="008A22C8">
        <w:rPr>
          <w:rFonts w:ascii="Lucida Sans Unicode" w:eastAsiaTheme="minorHAnsi" w:hAnsi="Lucida Sans Unicode" w:cs="Lucida Sans Unicode"/>
          <w:sz w:val="20"/>
          <w:szCs w:val="20"/>
          <w:lang w:eastAsia="en-US"/>
        </w:rPr>
        <w:br/>
        <w:t>TH Wildau</w:t>
      </w:r>
      <w:r w:rsidR="00361DC9">
        <w:rPr>
          <w:rFonts w:ascii="Lucida Sans Unicode" w:eastAsiaTheme="minorHAnsi" w:hAnsi="Lucida Sans Unicode" w:cs="Lucida Sans Unicode"/>
          <w:sz w:val="20"/>
          <w:szCs w:val="20"/>
          <w:lang w:eastAsia="en-US"/>
        </w:rPr>
        <w:br/>
        <w:t>Hochschulring 1, 15745 Wildau</w:t>
      </w:r>
      <w:r w:rsidR="00361DC9">
        <w:rPr>
          <w:rFonts w:ascii="Lucida Sans Unicode" w:eastAsiaTheme="minorHAnsi" w:hAnsi="Lucida Sans Unicode" w:cs="Lucida Sans Unicode"/>
          <w:sz w:val="20"/>
          <w:szCs w:val="20"/>
          <w:lang w:eastAsia="en-US"/>
        </w:rPr>
        <w:br/>
        <w:t>Tel. +49 (0) 3375 508-</w:t>
      </w:r>
      <w:r w:rsidRPr="003D24DB">
        <w:rPr>
          <w:rFonts w:ascii="Lucida Sans Unicode" w:eastAsiaTheme="minorHAnsi" w:hAnsi="Lucida Sans Unicode" w:cs="Lucida Sans Unicode"/>
          <w:sz w:val="20"/>
          <w:szCs w:val="20"/>
          <w:lang w:eastAsia="en-US"/>
        </w:rPr>
        <w:t>224</w:t>
      </w:r>
      <w:r w:rsidR="00361DC9">
        <w:rPr>
          <w:rFonts w:ascii="Lucida Sans Unicode" w:eastAsiaTheme="minorHAnsi" w:hAnsi="Lucida Sans Unicode" w:cs="Lucida Sans Unicode"/>
          <w:sz w:val="20"/>
          <w:szCs w:val="20"/>
          <w:lang w:eastAsia="en-US"/>
        </w:rPr>
        <w:br/>
      </w:r>
      <w:r w:rsidR="00361DC9" w:rsidRPr="00D91506">
        <w:rPr>
          <w:rFonts w:ascii="Lucida Sans Unicode" w:eastAsiaTheme="minorHAnsi" w:hAnsi="Lucida Sans Unicode" w:cs="Lucida Sans Unicode"/>
          <w:sz w:val="20"/>
          <w:szCs w:val="20"/>
          <w:lang w:eastAsia="en-US"/>
        </w:rPr>
        <w:t xml:space="preserve">E-Mail: </w:t>
      </w:r>
      <w:r w:rsidRPr="003D24DB">
        <w:rPr>
          <w:rFonts w:ascii="Lucida Sans Unicode" w:eastAsiaTheme="minorHAnsi" w:hAnsi="Lucida Sans Unicode" w:cs="Lucida Sans Unicode"/>
          <w:sz w:val="20"/>
          <w:szCs w:val="20"/>
          <w:lang w:eastAsia="en-US"/>
        </w:rPr>
        <w:t>katharina.branske@th-wildau.de</w:t>
      </w:r>
    </w:p>
    <w:p w14:paraId="5974C5D6" w14:textId="77777777" w:rsidR="001D617A" w:rsidRPr="001D617A" w:rsidRDefault="00604AE1" w:rsidP="001D617A">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r w:rsidR="005A1ACF">
        <w:rPr>
          <w:rStyle w:val="Fett"/>
          <w:rFonts w:ascii="Lucida Sans" w:hAnsi="Lucida Sans"/>
          <w:sz w:val="20"/>
          <w:szCs w:val="20"/>
        </w:rPr>
        <w:t>Externe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default" r:id="rId13"/>
      <w:footerReference w:type="defaul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A7D571" w16cid:durableId="24AA8B9B"/>
  <w16cid:commentId w16cid:paraId="5949339A" w16cid:durableId="24AA8D24"/>
  <w16cid:commentId w16cid:paraId="740C8D22" w16cid:durableId="24AAA3B9"/>
  <w16cid:commentId w16cid:paraId="1ADF5F96" w16cid:durableId="24AAADEE"/>
  <w16cid:commentId w16cid:paraId="2B8A468C" w16cid:durableId="24AAA8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8985" w14:textId="77777777" w:rsidR="00790759" w:rsidRDefault="00790759" w:rsidP="00141289">
      <w:pPr>
        <w:spacing w:after="0" w:line="240" w:lineRule="auto"/>
      </w:pPr>
      <w:r>
        <w:separator/>
      </w:r>
    </w:p>
  </w:endnote>
  <w:endnote w:type="continuationSeparator" w:id="0">
    <w:p w14:paraId="1D56D234" w14:textId="77777777" w:rsidR="00790759" w:rsidRDefault="0079075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958C8D6" w:rsidR="00141289" w:rsidRPr="00831275" w:rsidRDefault="00D05158" w:rsidP="00831275">
        <w:pPr>
          <w:pStyle w:val="Fuzeile"/>
        </w:pPr>
        <w:r>
          <w:fldChar w:fldCharType="begin"/>
        </w:r>
        <w:r>
          <w:instrText>PAGE   \* MERGEFORMAT</w:instrText>
        </w:r>
        <w:r>
          <w:fldChar w:fldCharType="separate"/>
        </w:r>
        <w:r w:rsidR="00C612A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E853" w14:textId="77777777" w:rsidR="00790759" w:rsidRDefault="00790759" w:rsidP="00141289">
      <w:pPr>
        <w:spacing w:after="0" w:line="240" w:lineRule="auto"/>
      </w:pPr>
      <w:r>
        <w:separator/>
      </w:r>
    </w:p>
  </w:footnote>
  <w:footnote w:type="continuationSeparator" w:id="0">
    <w:p w14:paraId="12FF012B" w14:textId="77777777" w:rsidR="00790759" w:rsidRDefault="0079075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3BC80A6C" w:rsidR="00B85C47" w:rsidRPr="00C7459A" w:rsidRDefault="00F508BE" w:rsidP="00B85C47">
    <w:pPr>
      <w:pStyle w:val="StandardWeb"/>
      <w:rPr>
        <w:rFonts w:ascii="Lucida Sans" w:eastAsiaTheme="minorHAnsi" w:hAnsi="Lucida Sans" w:cstheme="minorBidi"/>
        <w:sz w:val="20"/>
        <w:szCs w:val="20"/>
        <w:lang w:eastAsia="en-US"/>
      </w:rPr>
    </w:pPr>
    <w:r>
      <w:rPr>
        <w:rFonts w:ascii="Lucida Sans" w:eastAsiaTheme="minorHAnsi" w:hAnsi="Lucida Sans" w:cstheme="minorBidi"/>
        <w:sz w:val="20"/>
        <w:szCs w:val="20"/>
        <w:lang w:eastAsia="en-US"/>
      </w:rPr>
      <w:t>29</w:t>
    </w:r>
    <w:r w:rsidR="00566CBF" w:rsidRPr="00F84983">
      <w:rPr>
        <w:rFonts w:ascii="Lucida Sans" w:eastAsiaTheme="minorHAnsi" w:hAnsi="Lucida Sans" w:cstheme="minorBidi"/>
        <w:sz w:val="20"/>
        <w:szCs w:val="20"/>
        <w:lang w:eastAsia="en-US"/>
      </w:rPr>
      <w:t>.</w:t>
    </w:r>
    <w:r w:rsidR="00EF5549" w:rsidRPr="00F84983">
      <w:rPr>
        <w:rFonts w:ascii="Lucida Sans" w:eastAsiaTheme="minorHAnsi" w:hAnsi="Lucida Sans" w:cstheme="minorBidi"/>
        <w:sz w:val="20"/>
        <w:szCs w:val="20"/>
        <w:lang w:eastAsia="en-US"/>
      </w:rPr>
      <w:t>0</w:t>
    </w:r>
    <w:r w:rsidR="00C7459A">
      <w:rPr>
        <w:rFonts w:ascii="Lucida Sans" w:eastAsiaTheme="minorHAnsi" w:hAnsi="Lucida Sans" w:cstheme="minorBidi"/>
        <w:sz w:val="20"/>
        <w:szCs w:val="20"/>
        <w:lang w:eastAsia="en-US"/>
      </w:rPr>
      <w:t>7</w:t>
    </w:r>
    <w:r w:rsidR="00EF5549" w:rsidRPr="00F84983">
      <w:rPr>
        <w:rFonts w:ascii="Lucida Sans" w:eastAsiaTheme="minorHAnsi" w:hAnsi="Lucida Sans" w:cstheme="minorBidi"/>
        <w:sz w:val="20"/>
        <w:szCs w:val="20"/>
        <w:lang w:eastAsia="en-US"/>
      </w:rPr>
      <w:t>.</w:t>
    </w:r>
    <w:r w:rsidR="00566CBF" w:rsidRPr="00F84983">
      <w:rPr>
        <w:rFonts w:ascii="Lucida Sans" w:eastAsiaTheme="minorHAnsi" w:hAnsi="Lucida Sans" w:cstheme="minorBidi"/>
        <w:sz w:val="20"/>
        <w:szCs w:val="20"/>
        <w:lang w:eastAsia="en-US"/>
      </w:rPr>
      <w:t>20</w:t>
    </w:r>
    <w:r w:rsidR="006B3F9D" w:rsidRPr="00F84983">
      <w:rPr>
        <w:rFonts w:ascii="Lucida Sans" w:eastAsiaTheme="minorHAnsi" w:hAnsi="Lucida Sans" w:cstheme="minorBidi"/>
        <w:sz w:val="20"/>
        <w:szCs w:val="20"/>
        <w:lang w:eastAsia="en-US"/>
      </w:rPr>
      <w:t>2</w:t>
    </w:r>
    <w:r w:rsidR="00BE6F2B" w:rsidRPr="00F84983">
      <w:rPr>
        <w:rFonts w:ascii="Lucida Sans" w:eastAsiaTheme="minorHAnsi" w:hAnsi="Lucida Sans" w:cstheme="minorBidi"/>
        <w:sz w:val="20"/>
        <w:szCs w:val="20"/>
        <w:lang w:eastAsia="en-US"/>
      </w:rPr>
      <w:t>1</w:t>
    </w:r>
    <w:r w:rsidR="00FD2BB9" w:rsidRPr="00F84983">
      <w:rPr>
        <w:rFonts w:ascii="Lucida Sans" w:eastAsiaTheme="minorHAnsi" w:hAnsi="Lucida Sans" w:cstheme="minorBidi"/>
        <w:sz w:val="20"/>
        <w:szCs w:val="20"/>
        <w:lang w:eastAsia="en-US"/>
      </w:rPr>
      <w:t xml:space="preserve"> </w:t>
    </w:r>
  </w:p>
  <w:p w14:paraId="0325D1A3" w14:textId="6A38285E"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F508BE">
      <w:rPr>
        <w:rFonts w:ascii="Lucida Sans" w:eastAsiaTheme="minorHAnsi" w:hAnsi="Lucida Sans" w:cstheme="minorBidi"/>
        <w:sz w:val="20"/>
        <w:szCs w:val="20"/>
        <w:lang w:eastAsia="en-US"/>
      </w:rPr>
      <w:t>2021/07_16</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69F0"/>
    <w:rsid w:val="00030C88"/>
    <w:rsid w:val="00030EB8"/>
    <w:rsid w:val="00031EFB"/>
    <w:rsid w:val="0003268B"/>
    <w:rsid w:val="00033705"/>
    <w:rsid w:val="00037EA3"/>
    <w:rsid w:val="00041350"/>
    <w:rsid w:val="00041DA1"/>
    <w:rsid w:val="00043F56"/>
    <w:rsid w:val="0005105D"/>
    <w:rsid w:val="00053AB6"/>
    <w:rsid w:val="00067112"/>
    <w:rsid w:val="00070DFD"/>
    <w:rsid w:val="00072B8E"/>
    <w:rsid w:val="00073E7F"/>
    <w:rsid w:val="0007619B"/>
    <w:rsid w:val="00076A93"/>
    <w:rsid w:val="00077AFB"/>
    <w:rsid w:val="00083407"/>
    <w:rsid w:val="00090FE4"/>
    <w:rsid w:val="00091364"/>
    <w:rsid w:val="00092400"/>
    <w:rsid w:val="00094140"/>
    <w:rsid w:val="000943A1"/>
    <w:rsid w:val="0009549C"/>
    <w:rsid w:val="00097A81"/>
    <w:rsid w:val="000A0721"/>
    <w:rsid w:val="000A2504"/>
    <w:rsid w:val="000A50B8"/>
    <w:rsid w:val="000A6B62"/>
    <w:rsid w:val="000A7ACE"/>
    <w:rsid w:val="000B0225"/>
    <w:rsid w:val="000B74A8"/>
    <w:rsid w:val="000C0371"/>
    <w:rsid w:val="000C4989"/>
    <w:rsid w:val="000C65F3"/>
    <w:rsid w:val="000C794B"/>
    <w:rsid w:val="000C7ED6"/>
    <w:rsid w:val="000D0267"/>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702"/>
    <w:rsid w:val="000F601E"/>
    <w:rsid w:val="000F7384"/>
    <w:rsid w:val="000F7F8E"/>
    <w:rsid w:val="00100CCD"/>
    <w:rsid w:val="0010405D"/>
    <w:rsid w:val="00105072"/>
    <w:rsid w:val="001077EF"/>
    <w:rsid w:val="00110347"/>
    <w:rsid w:val="00111DBD"/>
    <w:rsid w:val="001130AF"/>
    <w:rsid w:val="0011573C"/>
    <w:rsid w:val="0011713E"/>
    <w:rsid w:val="00117835"/>
    <w:rsid w:val="00120448"/>
    <w:rsid w:val="0012115C"/>
    <w:rsid w:val="001274D6"/>
    <w:rsid w:val="001347FE"/>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3C17"/>
    <w:rsid w:val="0023446D"/>
    <w:rsid w:val="00234AF3"/>
    <w:rsid w:val="002367CE"/>
    <w:rsid w:val="00243908"/>
    <w:rsid w:val="00251596"/>
    <w:rsid w:val="00251886"/>
    <w:rsid w:val="00252AD5"/>
    <w:rsid w:val="002533C1"/>
    <w:rsid w:val="00254F7C"/>
    <w:rsid w:val="00255996"/>
    <w:rsid w:val="0025678F"/>
    <w:rsid w:val="00256E93"/>
    <w:rsid w:val="002573DB"/>
    <w:rsid w:val="00257A7A"/>
    <w:rsid w:val="002615FA"/>
    <w:rsid w:val="00261F57"/>
    <w:rsid w:val="00265CD5"/>
    <w:rsid w:val="002662B9"/>
    <w:rsid w:val="00267CAB"/>
    <w:rsid w:val="0027135C"/>
    <w:rsid w:val="00274053"/>
    <w:rsid w:val="002746E7"/>
    <w:rsid w:val="00280680"/>
    <w:rsid w:val="0028338C"/>
    <w:rsid w:val="00284CE3"/>
    <w:rsid w:val="00286949"/>
    <w:rsid w:val="002875E5"/>
    <w:rsid w:val="002876E9"/>
    <w:rsid w:val="00290523"/>
    <w:rsid w:val="00292D78"/>
    <w:rsid w:val="00295DFA"/>
    <w:rsid w:val="002A046A"/>
    <w:rsid w:val="002A5FEA"/>
    <w:rsid w:val="002A6A85"/>
    <w:rsid w:val="002B0C3E"/>
    <w:rsid w:val="002B407B"/>
    <w:rsid w:val="002B7ED3"/>
    <w:rsid w:val="002C09C9"/>
    <w:rsid w:val="002C26ED"/>
    <w:rsid w:val="002C7CC8"/>
    <w:rsid w:val="002D0F34"/>
    <w:rsid w:val="002D12ED"/>
    <w:rsid w:val="002D1346"/>
    <w:rsid w:val="002D175A"/>
    <w:rsid w:val="002D403F"/>
    <w:rsid w:val="002E31E9"/>
    <w:rsid w:val="002E3443"/>
    <w:rsid w:val="002E6002"/>
    <w:rsid w:val="002E6272"/>
    <w:rsid w:val="002E7E6F"/>
    <w:rsid w:val="002F02C2"/>
    <w:rsid w:val="002F03FA"/>
    <w:rsid w:val="002F4C0C"/>
    <w:rsid w:val="002F6391"/>
    <w:rsid w:val="002F6E9C"/>
    <w:rsid w:val="0030030C"/>
    <w:rsid w:val="0030065B"/>
    <w:rsid w:val="00302E72"/>
    <w:rsid w:val="003033B4"/>
    <w:rsid w:val="003042C4"/>
    <w:rsid w:val="00304953"/>
    <w:rsid w:val="00305530"/>
    <w:rsid w:val="00306933"/>
    <w:rsid w:val="00313771"/>
    <w:rsid w:val="003146D8"/>
    <w:rsid w:val="00317F38"/>
    <w:rsid w:val="00320B90"/>
    <w:rsid w:val="003217AF"/>
    <w:rsid w:val="00323166"/>
    <w:rsid w:val="00323CD5"/>
    <w:rsid w:val="0033044A"/>
    <w:rsid w:val="003335A8"/>
    <w:rsid w:val="00334BD7"/>
    <w:rsid w:val="00335D48"/>
    <w:rsid w:val="00336507"/>
    <w:rsid w:val="00336941"/>
    <w:rsid w:val="0033707B"/>
    <w:rsid w:val="00337B9D"/>
    <w:rsid w:val="003403E7"/>
    <w:rsid w:val="003410DB"/>
    <w:rsid w:val="00342921"/>
    <w:rsid w:val="00344CA8"/>
    <w:rsid w:val="00345385"/>
    <w:rsid w:val="00345441"/>
    <w:rsid w:val="003457A2"/>
    <w:rsid w:val="0034798C"/>
    <w:rsid w:val="003501BC"/>
    <w:rsid w:val="00351C7B"/>
    <w:rsid w:val="00354DA9"/>
    <w:rsid w:val="00357FD0"/>
    <w:rsid w:val="00361DC9"/>
    <w:rsid w:val="00362409"/>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24DB"/>
    <w:rsid w:val="003D5CD5"/>
    <w:rsid w:val="003D68C3"/>
    <w:rsid w:val="003D6EF8"/>
    <w:rsid w:val="003D7F72"/>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CF8"/>
    <w:rsid w:val="00456D18"/>
    <w:rsid w:val="00460239"/>
    <w:rsid w:val="004608F7"/>
    <w:rsid w:val="00460CEB"/>
    <w:rsid w:val="00461B0B"/>
    <w:rsid w:val="004671CC"/>
    <w:rsid w:val="00471AD8"/>
    <w:rsid w:val="00471E9A"/>
    <w:rsid w:val="00473E86"/>
    <w:rsid w:val="00473EA0"/>
    <w:rsid w:val="00474268"/>
    <w:rsid w:val="00474C8D"/>
    <w:rsid w:val="00480679"/>
    <w:rsid w:val="00482ABD"/>
    <w:rsid w:val="00482CB4"/>
    <w:rsid w:val="00484F6A"/>
    <w:rsid w:val="00486607"/>
    <w:rsid w:val="004954E9"/>
    <w:rsid w:val="0049670B"/>
    <w:rsid w:val="00497EB2"/>
    <w:rsid w:val="004A1DAB"/>
    <w:rsid w:val="004A5744"/>
    <w:rsid w:val="004B140D"/>
    <w:rsid w:val="004B4EFB"/>
    <w:rsid w:val="004B5F3F"/>
    <w:rsid w:val="004B71C7"/>
    <w:rsid w:val="004C0129"/>
    <w:rsid w:val="004C0855"/>
    <w:rsid w:val="004C0BD6"/>
    <w:rsid w:val="004C1CDB"/>
    <w:rsid w:val="004C4940"/>
    <w:rsid w:val="004C503E"/>
    <w:rsid w:val="004C6E30"/>
    <w:rsid w:val="004D402C"/>
    <w:rsid w:val="004D4955"/>
    <w:rsid w:val="004D6FB8"/>
    <w:rsid w:val="004E2DA3"/>
    <w:rsid w:val="004E3C3F"/>
    <w:rsid w:val="004E3EFC"/>
    <w:rsid w:val="004E61CB"/>
    <w:rsid w:val="004E6578"/>
    <w:rsid w:val="004E79D2"/>
    <w:rsid w:val="004F16A8"/>
    <w:rsid w:val="005016A0"/>
    <w:rsid w:val="00506331"/>
    <w:rsid w:val="005068A0"/>
    <w:rsid w:val="0051015D"/>
    <w:rsid w:val="005114EA"/>
    <w:rsid w:val="005116E2"/>
    <w:rsid w:val="00520D3F"/>
    <w:rsid w:val="00523C2E"/>
    <w:rsid w:val="0052448E"/>
    <w:rsid w:val="005264E0"/>
    <w:rsid w:val="00527038"/>
    <w:rsid w:val="00533FC5"/>
    <w:rsid w:val="00537426"/>
    <w:rsid w:val="005378D5"/>
    <w:rsid w:val="00537982"/>
    <w:rsid w:val="005411C3"/>
    <w:rsid w:val="0054337C"/>
    <w:rsid w:val="00543D1C"/>
    <w:rsid w:val="00545908"/>
    <w:rsid w:val="00546EAC"/>
    <w:rsid w:val="005510A9"/>
    <w:rsid w:val="00552603"/>
    <w:rsid w:val="00556FC4"/>
    <w:rsid w:val="0055792E"/>
    <w:rsid w:val="00564213"/>
    <w:rsid w:val="005651A2"/>
    <w:rsid w:val="00566525"/>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523A"/>
    <w:rsid w:val="005C57FF"/>
    <w:rsid w:val="005C582A"/>
    <w:rsid w:val="005C6070"/>
    <w:rsid w:val="005C7B08"/>
    <w:rsid w:val="005D0E42"/>
    <w:rsid w:val="005D2204"/>
    <w:rsid w:val="005E123F"/>
    <w:rsid w:val="005E18D4"/>
    <w:rsid w:val="005E7801"/>
    <w:rsid w:val="005F0510"/>
    <w:rsid w:val="005F4775"/>
    <w:rsid w:val="005F6333"/>
    <w:rsid w:val="006010AD"/>
    <w:rsid w:val="00603AF5"/>
    <w:rsid w:val="00603DE0"/>
    <w:rsid w:val="00604A46"/>
    <w:rsid w:val="00604AE1"/>
    <w:rsid w:val="00605B87"/>
    <w:rsid w:val="00612FBE"/>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56B2"/>
    <w:rsid w:val="006802A9"/>
    <w:rsid w:val="0068237B"/>
    <w:rsid w:val="00682765"/>
    <w:rsid w:val="0068289E"/>
    <w:rsid w:val="00684C34"/>
    <w:rsid w:val="0069359A"/>
    <w:rsid w:val="00697B12"/>
    <w:rsid w:val="006A1949"/>
    <w:rsid w:val="006A34EA"/>
    <w:rsid w:val="006A3C81"/>
    <w:rsid w:val="006B2465"/>
    <w:rsid w:val="006B247E"/>
    <w:rsid w:val="006B3F9D"/>
    <w:rsid w:val="006B755F"/>
    <w:rsid w:val="006D2391"/>
    <w:rsid w:val="006D365A"/>
    <w:rsid w:val="006D51BB"/>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5B1"/>
    <w:rsid w:val="00715855"/>
    <w:rsid w:val="00717E24"/>
    <w:rsid w:val="0072031F"/>
    <w:rsid w:val="00721FAA"/>
    <w:rsid w:val="007233A5"/>
    <w:rsid w:val="007233E6"/>
    <w:rsid w:val="00724A49"/>
    <w:rsid w:val="0072550C"/>
    <w:rsid w:val="007262E4"/>
    <w:rsid w:val="00726EDD"/>
    <w:rsid w:val="00727DE5"/>
    <w:rsid w:val="0073114B"/>
    <w:rsid w:val="00731AB5"/>
    <w:rsid w:val="00732CF6"/>
    <w:rsid w:val="00734521"/>
    <w:rsid w:val="007376F4"/>
    <w:rsid w:val="007408A2"/>
    <w:rsid w:val="00743E60"/>
    <w:rsid w:val="007463C6"/>
    <w:rsid w:val="007468D9"/>
    <w:rsid w:val="0074758A"/>
    <w:rsid w:val="00747787"/>
    <w:rsid w:val="00750043"/>
    <w:rsid w:val="0075090F"/>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52A9"/>
    <w:rsid w:val="007B55C6"/>
    <w:rsid w:val="007B7079"/>
    <w:rsid w:val="007C0C97"/>
    <w:rsid w:val="007C2C64"/>
    <w:rsid w:val="007C36B9"/>
    <w:rsid w:val="007C6AD3"/>
    <w:rsid w:val="007C7DFC"/>
    <w:rsid w:val="007D0131"/>
    <w:rsid w:val="007D03A0"/>
    <w:rsid w:val="007D098B"/>
    <w:rsid w:val="007D4089"/>
    <w:rsid w:val="007D65E6"/>
    <w:rsid w:val="007E571D"/>
    <w:rsid w:val="007F001E"/>
    <w:rsid w:val="007F009A"/>
    <w:rsid w:val="007F5983"/>
    <w:rsid w:val="007F5989"/>
    <w:rsid w:val="007F60C1"/>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D2B"/>
    <w:rsid w:val="008440CB"/>
    <w:rsid w:val="0084721E"/>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3FE7"/>
    <w:rsid w:val="00885348"/>
    <w:rsid w:val="00886ED7"/>
    <w:rsid w:val="0089015E"/>
    <w:rsid w:val="008917EC"/>
    <w:rsid w:val="008934B3"/>
    <w:rsid w:val="008A1805"/>
    <w:rsid w:val="008A22C8"/>
    <w:rsid w:val="008A423E"/>
    <w:rsid w:val="008B08FA"/>
    <w:rsid w:val="008B289D"/>
    <w:rsid w:val="008B2A50"/>
    <w:rsid w:val="008B3A14"/>
    <w:rsid w:val="008B54B9"/>
    <w:rsid w:val="008B5DF9"/>
    <w:rsid w:val="008B5EF6"/>
    <w:rsid w:val="008C0815"/>
    <w:rsid w:val="008C0E2A"/>
    <w:rsid w:val="008C253A"/>
    <w:rsid w:val="008C2C4D"/>
    <w:rsid w:val="008C2E90"/>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3B5"/>
    <w:rsid w:val="00902F17"/>
    <w:rsid w:val="0090435A"/>
    <w:rsid w:val="0090487A"/>
    <w:rsid w:val="009058DA"/>
    <w:rsid w:val="00905A98"/>
    <w:rsid w:val="009073E8"/>
    <w:rsid w:val="00910D04"/>
    <w:rsid w:val="009130CB"/>
    <w:rsid w:val="00915E66"/>
    <w:rsid w:val="00917D78"/>
    <w:rsid w:val="0092077C"/>
    <w:rsid w:val="00920D13"/>
    <w:rsid w:val="009214EE"/>
    <w:rsid w:val="00923D96"/>
    <w:rsid w:val="00931C0D"/>
    <w:rsid w:val="00943F86"/>
    <w:rsid w:val="0094790E"/>
    <w:rsid w:val="009508ED"/>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A1B85"/>
    <w:rsid w:val="009A545E"/>
    <w:rsid w:val="009A74B2"/>
    <w:rsid w:val="009B084A"/>
    <w:rsid w:val="009B2F19"/>
    <w:rsid w:val="009B2F5C"/>
    <w:rsid w:val="009B32F7"/>
    <w:rsid w:val="009B3FBD"/>
    <w:rsid w:val="009B492A"/>
    <w:rsid w:val="009B6F4E"/>
    <w:rsid w:val="009C0794"/>
    <w:rsid w:val="009C18AB"/>
    <w:rsid w:val="009C37AA"/>
    <w:rsid w:val="009C3EA1"/>
    <w:rsid w:val="009C6379"/>
    <w:rsid w:val="009D3308"/>
    <w:rsid w:val="009D7FF6"/>
    <w:rsid w:val="009E1124"/>
    <w:rsid w:val="009E256D"/>
    <w:rsid w:val="009E2E06"/>
    <w:rsid w:val="009E32D6"/>
    <w:rsid w:val="009E52AD"/>
    <w:rsid w:val="009E5BB5"/>
    <w:rsid w:val="009F1E78"/>
    <w:rsid w:val="009F2256"/>
    <w:rsid w:val="009F23C3"/>
    <w:rsid w:val="009F4209"/>
    <w:rsid w:val="009F45A4"/>
    <w:rsid w:val="00A028F2"/>
    <w:rsid w:val="00A0488F"/>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1C9"/>
    <w:rsid w:val="00A43CDD"/>
    <w:rsid w:val="00A43F44"/>
    <w:rsid w:val="00A468E4"/>
    <w:rsid w:val="00A46E8A"/>
    <w:rsid w:val="00A471E2"/>
    <w:rsid w:val="00A47939"/>
    <w:rsid w:val="00A516DA"/>
    <w:rsid w:val="00A51989"/>
    <w:rsid w:val="00A52464"/>
    <w:rsid w:val="00A52822"/>
    <w:rsid w:val="00A55754"/>
    <w:rsid w:val="00A57345"/>
    <w:rsid w:val="00A621E9"/>
    <w:rsid w:val="00A63800"/>
    <w:rsid w:val="00A65243"/>
    <w:rsid w:val="00A71318"/>
    <w:rsid w:val="00A719CB"/>
    <w:rsid w:val="00A73495"/>
    <w:rsid w:val="00A808FC"/>
    <w:rsid w:val="00A809D5"/>
    <w:rsid w:val="00A82203"/>
    <w:rsid w:val="00A84891"/>
    <w:rsid w:val="00A86685"/>
    <w:rsid w:val="00A903B5"/>
    <w:rsid w:val="00A90579"/>
    <w:rsid w:val="00A96876"/>
    <w:rsid w:val="00A96CBF"/>
    <w:rsid w:val="00A96F0F"/>
    <w:rsid w:val="00AA1473"/>
    <w:rsid w:val="00AA595D"/>
    <w:rsid w:val="00AA5EA7"/>
    <w:rsid w:val="00AA662A"/>
    <w:rsid w:val="00AB351C"/>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23BCB"/>
    <w:rsid w:val="00B23F94"/>
    <w:rsid w:val="00B31793"/>
    <w:rsid w:val="00B34D44"/>
    <w:rsid w:val="00B34F6F"/>
    <w:rsid w:val="00B35C9F"/>
    <w:rsid w:val="00B3680B"/>
    <w:rsid w:val="00B41F32"/>
    <w:rsid w:val="00B436D0"/>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17E9"/>
    <w:rsid w:val="00B75059"/>
    <w:rsid w:val="00B764C5"/>
    <w:rsid w:val="00B80211"/>
    <w:rsid w:val="00B81918"/>
    <w:rsid w:val="00B826B9"/>
    <w:rsid w:val="00B85C47"/>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47DF"/>
    <w:rsid w:val="00BC4AFA"/>
    <w:rsid w:val="00BC6AA3"/>
    <w:rsid w:val="00BD1A75"/>
    <w:rsid w:val="00BD22D2"/>
    <w:rsid w:val="00BD4D0A"/>
    <w:rsid w:val="00BE6F2B"/>
    <w:rsid w:val="00BF22B0"/>
    <w:rsid w:val="00BF278E"/>
    <w:rsid w:val="00BF4048"/>
    <w:rsid w:val="00BF5DD2"/>
    <w:rsid w:val="00BF6E62"/>
    <w:rsid w:val="00C02766"/>
    <w:rsid w:val="00C028C0"/>
    <w:rsid w:val="00C035E2"/>
    <w:rsid w:val="00C03EE7"/>
    <w:rsid w:val="00C04401"/>
    <w:rsid w:val="00C046BF"/>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16ED"/>
    <w:rsid w:val="00C42D60"/>
    <w:rsid w:val="00C4523D"/>
    <w:rsid w:val="00C45947"/>
    <w:rsid w:val="00C461EC"/>
    <w:rsid w:val="00C46900"/>
    <w:rsid w:val="00C50349"/>
    <w:rsid w:val="00C54057"/>
    <w:rsid w:val="00C56A3E"/>
    <w:rsid w:val="00C6010A"/>
    <w:rsid w:val="00C612A3"/>
    <w:rsid w:val="00C6195B"/>
    <w:rsid w:val="00C6687B"/>
    <w:rsid w:val="00C73EFA"/>
    <w:rsid w:val="00C740A1"/>
    <w:rsid w:val="00C7459A"/>
    <w:rsid w:val="00C7527C"/>
    <w:rsid w:val="00C762DA"/>
    <w:rsid w:val="00C76A21"/>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0DAC"/>
    <w:rsid w:val="00D01D26"/>
    <w:rsid w:val="00D02BAF"/>
    <w:rsid w:val="00D03BED"/>
    <w:rsid w:val="00D05158"/>
    <w:rsid w:val="00D07E17"/>
    <w:rsid w:val="00D13A63"/>
    <w:rsid w:val="00D13F55"/>
    <w:rsid w:val="00D14E6C"/>
    <w:rsid w:val="00D15964"/>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17E8"/>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80BCD"/>
    <w:rsid w:val="00E817F4"/>
    <w:rsid w:val="00E824D6"/>
    <w:rsid w:val="00E82C21"/>
    <w:rsid w:val="00E83E4D"/>
    <w:rsid w:val="00E8666E"/>
    <w:rsid w:val="00E866DD"/>
    <w:rsid w:val="00E9177C"/>
    <w:rsid w:val="00E93DCB"/>
    <w:rsid w:val="00E9412E"/>
    <w:rsid w:val="00E95FA1"/>
    <w:rsid w:val="00E962D6"/>
    <w:rsid w:val="00E96C48"/>
    <w:rsid w:val="00EA0729"/>
    <w:rsid w:val="00EA365F"/>
    <w:rsid w:val="00EA394D"/>
    <w:rsid w:val="00EA69E5"/>
    <w:rsid w:val="00EA6FE6"/>
    <w:rsid w:val="00EC07ED"/>
    <w:rsid w:val="00EC12CE"/>
    <w:rsid w:val="00EC520C"/>
    <w:rsid w:val="00ED0AE1"/>
    <w:rsid w:val="00ED1C9E"/>
    <w:rsid w:val="00ED3492"/>
    <w:rsid w:val="00ED6CBF"/>
    <w:rsid w:val="00EE076D"/>
    <w:rsid w:val="00EE1364"/>
    <w:rsid w:val="00EE6804"/>
    <w:rsid w:val="00EE71B8"/>
    <w:rsid w:val="00EF0EE0"/>
    <w:rsid w:val="00EF1466"/>
    <w:rsid w:val="00EF1799"/>
    <w:rsid w:val="00EF32FD"/>
    <w:rsid w:val="00EF5549"/>
    <w:rsid w:val="00EF5F43"/>
    <w:rsid w:val="00F02B0D"/>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336"/>
    <w:rsid w:val="00F427DC"/>
    <w:rsid w:val="00F46686"/>
    <w:rsid w:val="00F508BE"/>
    <w:rsid w:val="00F50C7B"/>
    <w:rsid w:val="00F55274"/>
    <w:rsid w:val="00F631CE"/>
    <w:rsid w:val="00F6447F"/>
    <w:rsid w:val="00F72C8E"/>
    <w:rsid w:val="00F72E9C"/>
    <w:rsid w:val="00F73CFF"/>
    <w:rsid w:val="00F7425A"/>
    <w:rsid w:val="00F75A1B"/>
    <w:rsid w:val="00F768B0"/>
    <w:rsid w:val="00F800B9"/>
    <w:rsid w:val="00F809E9"/>
    <w:rsid w:val="00F84983"/>
    <w:rsid w:val="00F84D9F"/>
    <w:rsid w:val="00F86077"/>
    <w:rsid w:val="00F95597"/>
    <w:rsid w:val="00F95709"/>
    <w:rsid w:val="00F97E16"/>
    <w:rsid w:val="00FA09BE"/>
    <w:rsid w:val="00FA397C"/>
    <w:rsid w:val="00FA57F4"/>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0843517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wildau.de/studieren-weiterbilden/studiengaenge/duales-studiu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k.brandenburg.de/mik/de/ministerium/beruf-und-karrie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wildau.de/studieren-weiterbilden/studiengaenge/verwaltungsinformatik-brandenburg/" TargetMode="External"/><Relationship Id="rId4" Type="http://schemas.openxmlformats.org/officeDocument/2006/relationships/settings" Target="settings.xml"/><Relationship Id="rId9" Type="http://schemas.openxmlformats.org/officeDocument/2006/relationships/hyperlink" Target="https://www.th-wildau.de/studieren-weiterbilden/studiengaenge/oeffentliche-verwaltung-brandenburg/" TargetMode="External"/><Relationship Id="rId14"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6B6A-7C27-430C-A709-E2D6B9A3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8</cp:revision>
  <dcterms:created xsi:type="dcterms:W3CDTF">2021-07-29T09:52:00Z</dcterms:created>
  <dcterms:modified xsi:type="dcterms:W3CDTF">2021-07-29T20:21:00Z</dcterms:modified>
</cp:coreProperties>
</file>