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  <w:r w:rsidR="00B859DC">
              <w:rPr>
                <w:rFonts w:ascii="Times New Roman" w:hAnsi="Times New Roman" w:cs="Times New Roman"/>
                <w:sz w:val="18"/>
              </w:rPr>
              <w:t xml:space="preserve"> Press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  <w:r w:rsidR="00B859DC">
              <w:rPr>
                <w:rFonts w:ascii="Times New Roman" w:hAnsi="Times New Roman" w:cs="Times New Roman"/>
                <w:sz w:val="18"/>
              </w:rPr>
              <w:t xml:space="preserve"> 2012-11-</w:t>
            </w:r>
            <w:r w:rsidR="005B07BC">
              <w:rPr>
                <w:rFonts w:ascii="Times New Roman" w:hAnsi="Times New Roman" w:cs="Times New Roman"/>
                <w:sz w:val="18"/>
              </w:rPr>
              <w:t>12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 w:rsidTr="00B859DC">
        <w:trPr>
          <w:cantSplit/>
          <w:trHeight w:hRule="exact" w:val="487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  <w:r w:rsidR="00B859DC">
              <w:rPr>
                <w:rFonts w:ascii="Times New Roman" w:hAnsi="Times New Roman" w:cs="Times New Roman"/>
                <w:sz w:val="18"/>
              </w:rPr>
              <w:t xml:space="preserve"> Karlslundsbadet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Style w:val="Sidnummer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B859DC">
              <w:rPr>
                <w:rStyle w:val="Sidnummer"/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186555">
      <w:r>
        <w:rPr>
          <w:noProof/>
          <w:sz w:val="20"/>
        </w:rPr>
        <w:pict>
          <v:line id="_x0000_s1027" style="position:absolute;z-index:251657728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A9150B">
      <w:pPr>
        <w:rPr>
          <w:sz w:val="52"/>
        </w:rPr>
      </w:pPr>
      <w:r>
        <w:rPr>
          <w:sz w:val="52"/>
        </w:rPr>
        <w:t>Karlslundsbadet välkomnar!</w:t>
      </w:r>
    </w:p>
    <w:p w:rsidR="00910993" w:rsidRDefault="00910993">
      <w:pPr>
        <w:rPr>
          <w:rFonts w:ascii="Times New Roman" w:hAnsi="Times New Roman"/>
        </w:rPr>
      </w:pPr>
    </w:p>
    <w:p w:rsidR="00B859DC" w:rsidRPr="00856884" w:rsidRDefault="00B859DC" w:rsidP="006A20D3">
      <w:pPr>
        <w:rPr>
          <w:rFonts w:ascii="Times New Roman" w:hAnsi="Times New Roman"/>
          <w:sz w:val="22"/>
        </w:rPr>
      </w:pPr>
      <w:r w:rsidRPr="00856884">
        <w:rPr>
          <w:rFonts w:ascii="Times New Roman" w:hAnsi="Times New Roman"/>
          <w:sz w:val="22"/>
        </w:rPr>
        <w:t>Den 3 december välkomnar Karlslundsbadet till en varm och avslappnande kväll exklusivt för kvinnliga besökare.</w:t>
      </w:r>
      <w:r w:rsidR="002C084B" w:rsidRPr="00856884">
        <w:rPr>
          <w:rFonts w:ascii="Times New Roman" w:hAnsi="Times New Roman"/>
          <w:sz w:val="22"/>
        </w:rPr>
        <w:t xml:space="preserve"> Evenemanget ”</w:t>
      </w:r>
      <w:r w:rsidR="00A9150B" w:rsidRPr="00856884">
        <w:rPr>
          <w:rFonts w:ascii="Times New Roman" w:hAnsi="Times New Roman"/>
          <w:sz w:val="22"/>
        </w:rPr>
        <w:t>Tjejkväll</w:t>
      </w:r>
      <w:r w:rsidR="002C084B" w:rsidRPr="00856884">
        <w:rPr>
          <w:rFonts w:ascii="Times New Roman" w:hAnsi="Times New Roman"/>
          <w:sz w:val="22"/>
        </w:rPr>
        <w:t>”</w:t>
      </w:r>
      <w:r w:rsidR="00A9150B" w:rsidRPr="00856884">
        <w:rPr>
          <w:rFonts w:ascii="Times New Roman" w:hAnsi="Times New Roman"/>
          <w:sz w:val="22"/>
        </w:rPr>
        <w:t xml:space="preserve"> har arrangerats vid </w:t>
      </w:r>
      <w:r w:rsidR="002C084B" w:rsidRPr="00856884">
        <w:rPr>
          <w:rFonts w:ascii="Times New Roman" w:hAnsi="Times New Roman"/>
          <w:sz w:val="22"/>
        </w:rPr>
        <w:t xml:space="preserve">ett antal </w:t>
      </w:r>
      <w:r w:rsidR="00C40E42" w:rsidRPr="00856884">
        <w:rPr>
          <w:rFonts w:ascii="Times New Roman" w:hAnsi="Times New Roman"/>
          <w:sz w:val="22"/>
        </w:rPr>
        <w:t xml:space="preserve">tidigare tillfällen med </w:t>
      </w:r>
      <w:r w:rsidR="00A9150B" w:rsidRPr="00856884">
        <w:rPr>
          <w:rFonts w:ascii="Times New Roman" w:hAnsi="Times New Roman"/>
          <w:sz w:val="22"/>
        </w:rPr>
        <w:t xml:space="preserve">positivt mottagande. </w:t>
      </w:r>
      <w:r w:rsidR="002C084B" w:rsidRPr="00856884">
        <w:rPr>
          <w:rFonts w:ascii="Times New Roman" w:hAnsi="Times New Roman"/>
          <w:sz w:val="22"/>
        </w:rPr>
        <w:t xml:space="preserve">Till denna gång har </w:t>
      </w:r>
      <w:r w:rsidR="00C40E42" w:rsidRPr="00856884">
        <w:rPr>
          <w:rFonts w:ascii="Times New Roman" w:hAnsi="Times New Roman"/>
          <w:sz w:val="22"/>
        </w:rPr>
        <w:t xml:space="preserve">dock </w:t>
      </w:r>
      <w:r w:rsidR="00F12CFE" w:rsidRPr="00856884">
        <w:rPr>
          <w:rFonts w:ascii="Times New Roman" w:hAnsi="Times New Roman"/>
          <w:sz w:val="22"/>
        </w:rPr>
        <w:t xml:space="preserve">kvällen </w:t>
      </w:r>
      <w:r w:rsidR="002C084B" w:rsidRPr="00856884">
        <w:rPr>
          <w:rFonts w:ascii="Times New Roman" w:hAnsi="Times New Roman"/>
          <w:sz w:val="22"/>
        </w:rPr>
        <w:t xml:space="preserve">utvecklats </w:t>
      </w:r>
      <w:r w:rsidR="00F12CFE" w:rsidRPr="00856884">
        <w:rPr>
          <w:rFonts w:ascii="Times New Roman" w:hAnsi="Times New Roman"/>
          <w:sz w:val="22"/>
        </w:rPr>
        <w:t>ytterligare.</w:t>
      </w:r>
    </w:p>
    <w:p w:rsidR="00B859DC" w:rsidRPr="00856884" w:rsidRDefault="00B859DC">
      <w:pPr>
        <w:rPr>
          <w:rFonts w:ascii="Times New Roman" w:hAnsi="Times New Roman"/>
          <w:sz w:val="22"/>
        </w:rPr>
      </w:pPr>
    </w:p>
    <w:p w:rsidR="00F12CFE" w:rsidRPr="00856884" w:rsidRDefault="00C40E42">
      <w:pPr>
        <w:rPr>
          <w:rFonts w:ascii="Times New Roman" w:hAnsi="Times New Roman"/>
          <w:sz w:val="22"/>
        </w:rPr>
      </w:pPr>
      <w:r w:rsidRPr="00856884">
        <w:rPr>
          <w:rFonts w:ascii="Times New Roman" w:hAnsi="Times New Roman"/>
          <w:sz w:val="22"/>
        </w:rPr>
        <w:t>Konceptet ”</w:t>
      </w:r>
      <w:r w:rsidR="00F12CFE" w:rsidRPr="00856884">
        <w:rPr>
          <w:rFonts w:ascii="Times New Roman" w:hAnsi="Times New Roman"/>
          <w:sz w:val="22"/>
        </w:rPr>
        <w:t>Tjejkväll</w:t>
      </w:r>
      <w:r w:rsidRPr="00856884">
        <w:rPr>
          <w:rFonts w:ascii="Times New Roman" w:hAnsi="Times New Roman"/>
          <w:sz w:val="22"/>
        </w:rPr>
        <w:t>”</w:t>
      </w:r>
      <w:r w:rsidR="00F12CFE" w:rsidRPr="00856884">
        <w:rPr>
          <w:rFonts w:ascii="Times New Roman" w:hAnsi="Times New Roman"/>
          <w:sz w:val="22"/>
        </w:rPr>
        <w:t xml:space="preserve"> bygger på att under en kväll presentera både badets och till viss del även externa </w:t>
      </w:r>
      <w:r w:rsidRPr="00856884">
        <w:rPr>
          <w:rFonts w:ascii="Times New Roman" w:hAnsi="Times New Roman"/>
          <w:sz w:val="22"/>
        </w:rPr>
        <w:t xml:space="preserve">aktörers </w:t>
      </w:r>
      <w:r w:rsidR="00F12CFE" w:rsidRPr="00856884">
        <w:rPr>
          <w:rFonts w:ascii="Times New Roman" w:hAnsi="Times New Roman"/>
          <w:sz w:val="22"/>
        </w:rPr>
        <w:t xml:space="preserve">verksamheter (med fokus på hälsa) för besökare. </w:t>
      </w:r>
      <w:r w:rsidR="00856884" w:rsidRPr="00856884">
        <w:rPr>
          <w:rFonts w:ascii="Times New Roman" w:hAnsi="Times New Roman"/>
          <w:sz w:val="22"/>
        </w:rPr>
        <w:t xml:space="preserve">Flera bokningsbara behandlingar erbjuds </w:t>
      </w:r>
      <w:r w:rsidR="00251BF2">
        <w:rPr>
          <w:rFonts w:ascii="Times New Roman" w:hAnsi="Times New Roman"/>
          <w:sz w:val="22"/>
        </w:rPr>
        <w:t xml:space="preserve">till ett kraftigt rabatterat pris </w:t>
      </w:r>
      <w:r w:rsidR="00856884" w:rsidRPr="00856884">
        <w:rPr>
          <w:rFonts w:ascii="Times New Roman" w:hAnsi="Times New Roman"/>
          <w:sz w:val="22"/>
        </w:rPr>
        <w:t xml:space="preserve">samtidigt som badet </w:t>
      </w:r>
      <w:r w:rsidR="00F12CFE" w:rsidRPr="00856884">
        <w:rPr>
          <w:rFonts w:ascii="Times New Roman" w:hAnsi="Times New Roman"/>
          <w:sz w:val="22"/>
        </w:rPr>
        <w:t>lyses upp av kulörta lampor och stearinljus</w:t>
      </w:r>
      <w:r w:rsidR="00856884" w:rsidRPr="00856884">
        <w:rPr>
          <w:rFonts w:ascii="Times New Roman" w:hAnsi="Times New Roman"/>
          <w:sz w:val="22"/>
        </w:rPr>
        <w:t>. A</w:t>
      </w:r>
      <w:r w:rsidR="00F12CFE" w:rsidRPr="00856884">
        <w:rPr>
          <w:rFonts w:ascii="Times New Roman" w:hAnsi="Times New Roman"/>
          <w:sz w:val="22"/>
        </w:rPr>
        <w:t>vslappnande musik spelas i högtalarna</w:t>
      </w:r>
      <w:r w:rsidR="00856884" w:rsidRPr="00856884">
        <w:rPr>
          <w:rFonts w:ascii="Times New Roman" w:hAnsi="Times New Roman"/>
          <w:sz w:val="22"/>
        </w:rPr>
        <w:t xml:space="preserve"> och presenterar en annorlunda helhetsupplevelse. </w:t>
      </w:r>
    </w:p>
    <w:p w:rsidR="00856884" w:rsidRPr="00856884" w:rsidRDefault="00856884">
      <w:pPr>
        <w:rPr>
          <w:rFonts w:ascii="Times New Roman" w:hAnsi="Times New Roman"/>
          <w:sz w:val="22"/>
        </w:rPr>
      </w:pPr>
    </w:p>
    <w:p w:rsidR="00A9150B" w:rsidRPr="00856884" w:rsidRDefault="00A9150B">
      <w:pPr>
        <w:rPr>
          <w:rFonts w:ascii="Times New Roman" w:hAnsi="Times New Roman"/>
          <w:sz w:val="22"/>
        </w:rPr>
      </w:pPr>
      <w:r w:rsidRPr="00856884">
        <w:rPr>
          <w:rFonts w:ascii="Times New Roman" w:hAnsi="Times New Roman"/>
          <w:sz w:val="22"/>
        </w:rPr>
        <w:t xml:space="preserve">Till Tjejkvällen gäller endast </w:t>
      </w:r>
      <w:r w:rsidR="00186555">
        <w:rPr>
          <w:rFonts w:ascii="Times New Roman" w:hAnsi="Times New Roman"/>
          <w:sz w:val="22"/>
        </w:rPr>
        <w:t>förbokade</w:t>
      </w:r>
      <w:r w:rsidRPr="00856884">
        <w:rPr>
          <w:rFonts w:ascii="Times New Roman" w:hAnsi="Times New Roman"/>
          <w:sz w:val="22"/>
        </w:rPr>
        <w:t xml:space="preserve"> biljetter vilka man kan </w:t>
      </w:r>
      <w:r w:rsidR="006A20D3" w:rsidRPr="00856884">
        <w:rPr>
          <w:rFonts w:ascii="Times New Roman" w:hAnsi="Times New Roman"/>
          <w:sz w:val="22"/>
        </w:rPr>
        <w:t xml:space="preserve">köpa </w:t>
      </w:r>
      <w:r w:rsidRPr="00856884">
        <w:rPr>
          <w:rFonts w:ascii="Times New Roman" w:hAnsi="Times New Roman"/>
          <w:sz w:val="22"/>
        </w:rPr>
        <w:t>på badet</w:t>
      </w:r>
      <w:r w:rsidR="00856884" w:rsidRPr="00856884">
        <w:rPr>
          <w:rFonts w:ascii="Times New Roman" w:hAnsi="Times New Roman"/>
          <w:sz w:val="22"/>
        </w:rPr>
        <w:t xml:space="preserve"> eller via </w:t>
      </w:r>
      <w:r w:rsidRPr="00856884">
        <w:rPr>
          <w:rFonts w:ascii="Times New Roman" w:hAnsi="Times New Roman"/>
          <w:sz w:val="22"/>
        </w:rPr>
        <w:t>telefon. Behandlingar att boka är bland annat massage, ansiktsmasker och bastuupplevelse</w:t>
      </w:r>
      <w:r w:rsidR="00F12CFE" w:rsidRPr="00856884">
        <w:rPr>
          <w:rFonts w:ascii="Times New Roman" w:hAnsi="Times New Roman"/>
          <w:sz w:val="22"/>
        </w:rPr>
        <w:t>r</w:t>
      </w:r>
      <w:r w:rsidRPr="00856884">
        <w:rPr>
          <w:rFonts w:ascii="Times New Roman" w:hAnsi="Times New Roman"/>
          <w:sz w:val="22"/>
        </w:rPr>
        <w:t xml:space="preserve">. </w:t>
      </w:r>
      <w:r w:rsidR="0014421A">
        <w:rPr>
          <w:rFonts w:ascii="Times New Roman" w:hAnsi="Times New Roman"/>
          <w:sz w:val="22"/>
        </w:rPr>
        <w:t>Skulle man vilja besöka badet utan att få en behandling denna kväll går detta givetvis också mycket bra.</w:t>
      </w:r>
      <w:bookmarkStart w:id="0" w:name="_GoBack"/>
      <w:bookmarkEnd w:id="0"/>
      <w:r w:rsidR="0014421A">
        <w:rPr>
          <w:rFonts w:ascii="Times New Roman" w:hAnsi="Times New Roman"/>
          <w:sz w:val="22"/>
        </w:rPr>
        <w:t xml:space="preserve"> </w:t>
      </w:r>
      <w:r w:rsidR="005B4A94">
        <w:rPr>
          <w:rFonts w:ascii="Times New Roman" w:hAnsi="Times New Roman"/>
          <w:sz w:val="22"/>
        </w:rPr>
        <w:t>För fullständigt program besök Karlslundsbadets hemsida landskrona.se/</w:t>
      </w:r>
      <w:proofErr w:type="spellStart"/>
      <w:r w:rsidR="005B4A94">
        <w:rPr>
          <w:rFonts w:ascii="Times New Roman" w:hAnsi="Times New Roman"/>
          <w:sz w:val="22"/>
        </w:rPr>
        <w:t>karlslundsbadet</w:t>
      </w:r>
      <w:proofErr w:type="spellEnd"/>
      <w:r w:rsidR="00856884" w:rsidRPr="00856884">
        <w:rPr>
          <w:rFonts w:ascii="Times New Roman" w:hAnsi="Times New Roman"/>
          <w:sz w:val="22"/>
        </w:rPr>
        <w:t xml:space="preserve"> </w:t>
      </w:r>
    </w:p>
    <w:p w:rsidR="00F12CFE" w:rsidRPr="00856884" w:rsidRDefault="00F12CFE">
      <w:pPr>
        <w:rPr>
          <w:rFonts w:ascii="Times New Roman" w:hAnsi="Times New Roman"/>
          <w:sz w:val="22"/>
        </w:rPr>
      </w:pPr>
    </w:p>
    <w:p w:rsidR="00A9150B" w:rsidRPr="00856884" w:rsidRDefault="00A9150B" w:rsidP="00A9150B">
      <w:pPr>
        <w:numPr>
          <w:ilvl w:val="0"/>
          <w:numId w:val="1"/>
        </w:numPr>
        <w:rPr>
          <w:rFonts w:ascii="Times New Roman" w:hAnsi="Times New Roman"/>
          <w:sz w:val="22"/>
        </w:rPr>
      </w:pPr>
      <w:r w:rsidRPr="00856884">
        <w:rPr>
          <w:rFonts w:ascii="Times New Roman" w:hAnsi="Times New Roman"/>
          <w:i/>
          <w:sz w:val="22"/>
        </w:rPr>
        <w:t>Efter förra Tjejkvällen som vi arrangerade</w:t>
      </w:r>
      <w:r w:rsidR="005B4A94">
        <w:rPr>
          <w:rFonts w:ascii="Times New Roman" w:hAnsi="Times New Roman"/>
          <w:i/>
          <w:sz w:val="22"/>
        </w:rPr>
        <w:t xml:space="preserve"> tidigare i höst väcktes </w:t>
      </w:r>
      <w:r w:rsidRPr="00856884">
        <w:rPr>
          <w:rFonts w:ascii="Times New Roman" w:hAnsi="Times New Roman"/>
          <w:i/>
          <w:sz w:val="22"/>
        </w:rPr>
        <w:t xml:space="preserve">frågan </w:t>
      </w:r>
      <w:r w:rsidR="005B4A94">
        <w:rPr>
          <w:rFonts w:ascii="Times New Roman" w:hAnsi="Times New Roman"/>
          <w:i/>
          <w:sz w:val="22"/>
        </w:rPr>
        <w:t>om</w:t>
      </w:r>
      <w:r w:rsidRPr="00856884">
        <w:rPr>
          <w:rFonts w:ascii="Times New Roman" w:hAnsi="Times New Roman"/>
          <w:i/>
          <w:sz w:val="22"/>
        </w:rPr>
        <w:t xml:space="preserve"> att även öppna upp dessa kväller för killar. Vi hade tyvärr inte möjlighet att ändra höstens planering, men kan säga att konceptet med dessa ”Tjejkvällar” kan komma att </w:t>
      </w:r>
      <w:r w:rsidR="005B4A94">
        <w:rPr>
          <w:rFonts w:ascii="Times New Roman" w:hAnsi="Times New Roman"/>
          <w:i/>
          <w:sz w:val="22"/>
        </w:rPr>
        <w:t xml:space="preserve">ändras </w:t>
      </w:r>
      <w:r w:rsidRPr="00856884">
        <w:rPr>
          <w:rFonts w:ascii="Times New Roman" w:hAnsi="Times New Roman"/>
          <w:i/>
          <w:sz w:val="22"/>
        </w:rPr>
        <w:t xml:space="preserve">något under nästa år. Ni får hålla utkik efter våra nyheter! </w:t>
      </w:r>
      <w:r w:rsidRPr="00856884">
        <w:rPr>
          <w:rFonts w:ascii="Times New Roman" w:hAnsi="Times New Roman"/>
          <w:sz w:val="22"/>
        </w:rPr>
        <w:t xml:space="preserve">Säger Kerstin </w:t>
      </w:r>
      <w:proofErr w:type="spellStart"/>
      <w:r w:rsidRPr="00856884">
        <w:rPr>
          <w:rFonts w:ascii="Times New Roman" w:hAnsi="Times New Roman"/>
          <w:sz w:val="22"/>
        </w:rPr>
        <w:t>Garpvall</w:t>
      </w:r>
      <w:proofErr w:type="spellEnd"/>
      <w:r w:rsidRPr="00856884">
        <w:rPr>
          <w:rFonts w:ascii="Times New Roman" w:hAnsi="Times New Roman"/>
          <w:sz w:val="22"/>
        </w:rPr>
        <w:t xml:space="preserve">, platschef på Karlslundsbadet. </w:t>
      </w:r>
    </w:p>
    <w:p w:rsidR="00856884" w:rsidRDefault="00856884">
      <w:pPr>
        <w:rPr>
          <w:rFonts w:ascii="Times New Roman" w:hAnsi="Times New Roman"/>
          <w:sz w:val="22"/>
        </w:rPr>
      </w:pPr>
    </w:p>
    <w:p w:rsidR="0014421A" w:rsidRPr="00856884" w:rsidRDefault="0014421A">
      <w:pPr>
        <w:rPr>
          <w:rFonts w:ascii="Times New Roman" w:hAnsi="Times New Roman"/>
          <w:sz w:val="22"/>
        </w:rPr>
      </w:pPr>
    </w:p>
    <w:p w:rsidR="00B859DC" w:rsidRPr="00856884" w:rsidRDefault="00B859DC">
      <w:pPr>
        <w:rPr>
          <w:rFonts w:ascii="Times New Roman" w:hAnsi="Times New Roman"/>
          <w:b/>
          <w:sz w:val="22"/>
        </w:rPr>
      </w:pPr>
      <w:r w:rsidRPr="00856884">
        <w:rPr>
          <w:rFonts w:ascii="Times New Roman" w:hAnsi="Times New Roman"/>
          <w:b/>
          <w:sz w:val="22"/>
        </w:rPr>
        <w:t>Vid frågor kontakta</w:t>
      </w:r>
    </w:p>
    <w:p w:rsidR="00B859DC" w:rsidRPr="00856884" w:rsidRDefault="00B859DC">
      <w:pPr>
        <w:rPr>
          <w:rFonts w:ascii="Times New Roman" w:hAnsi="Times New Roman"/>
          <w:sz w:val="22"/>
        </w:rPr>
      </w:pPr>
      <w:r w:rsidRPr="00856884">
        <w:rPr>
          <w:rFonts w:ascii="Times New Roman" w:hAnsi="Times New Roman"/>
          <w:sz w:val="22"/>
        </w:rPr>
        <w:t xml:space="preserve">Kerstin </w:t>
      </w:r>
      <w:proofErr w:type="spellStart"/>
      <w:r w:rsidRPr="00856884">
        <w:rPr>
          <w:rFonts w:ascii="Times New Roman" w:hAnsi="Times New Roman"/>
          <w:sz w:val="22"/>
        </w:rPr>
        <w:t>Garpvall</w:t>
      </w:r>
      <w:proofErr w:type="spellEnd"/>
    </w:p>
    <w:p w:rsidR="00C84FFC" w:rsidRPr="00C84FFC" w:rsidRDefault="00C84FFC">
      <w:pPr>
        <w:rPr>
          <w:rFonts w:ascii="Times New Roman" w:hAnsi="Times New Roman"/>
          <w:i/>
          <w:sz w:val="22"/>
        </w:rPr>
      </w:pPr>
      <w:r w:rsidRPr="00C84FFC">
        <w:rPr>
          <w:rFonts w:ascii="Times New Roman" w:hAnsi="Times New Roman"/>
          <w:i/>
          <w:sz w:val="22"/>
        </w:rPr>
        <w:t>Platschef</w:t>
      </w:r>
    </w:p>
    <w:p w:rsidR="00B859DC" w:rsidRPr="00C84FFC" w:rsidRDefault="00B859DC">
      <w:pPr>
        <w:rPr>
          <w:rFonts w:ascii="Times New Roman" w:hAnsi="Times New Roman"/>
          <w:sz w:val="22"/>
        </w:rPr>
      </w:pPr>
      <w:r w:rsidRPr="00C84FFC">
        <w:rPr>
          <w:rFonts w:ascii="Times New Roman" w:hAnsi="Times New Roman"/>
          <w:sz w:val="22"/>
        </w:rPr>
        <w:t>Karlslundsbadet</w:t>
      </w:r>
    </w:p>
    <w:p w:rsidR="007C377A" w:rsidRDefault="00B859DC" w:rsidP="006F3CA8">
      <w:pPr>
        <w:rPr>
          <w:rStyle w:val="Stark"/>
          <w:color w:val="000000"/>
          <w:sz w:val="22"/>
        </w:rPr>
      </w:pPr>
      <w:r w:rsidRPr="00856884">
        <w:rPr>
          <w:rFonts w:ascii="Times New Roman" w:hAnsi="Times New Roman"/>
          <w:sz w:val="22"/>
        </w:rPr>
        <w:t>Landskrona stad</w:t>
      </w:r>
      <w:r w:rsidR="006F3CA8">
        <w:rPr>
          <w:rFonts w:ascii="Times New Roman" w:hAnsi="Times New Roman"/>
          <w:sz w:val="22"/>
        </w:rPr>
        <w:br/>
      </w:r>
      <w:r w:rsidRPr="00856884">
        <w:rPr>
          <w:rFonts w:ascii="Times New Roman" w:hAnsi="Times New Roman"/>
          <w:sz w:val="22"/>
        </w:rPr>
        <w:t>0418 47 04 77</w:t>
      </w:r>
      <w:r w:rsidR="007C377A" w:rsidRPr="007C377A">
        <w:rPr>
          <w:rStyle w:val="Stark"/>
          <w:color w:val="000000"/>
          <w:sz w:val="22"/>
        </w:rPr>
        <w:t xml:space="preserve"> </w:t>
      </w:r>
    </w:p>
    <w:p w:rsidR="00B859DC" w:rsidRPr="006F3CA8" w:rsidRDefault="007C377A" w:rsidP="006F3CA8">
      <w:pPr>
        <w:pStyle w:val="Normalwebb"/>
        <w:shd w:val="clear" w:color="auto" w:fill="FFFFFF"/>
        <w:rPr>
          <w:color w:val="000000"/>
          <w:sz w:val="20"/>
        </w:rPr>
      </w:pPr>
      <w:r w:rsidRPr="006F3CA8">
        <w:rPr>
          <w:rStyle w:val="Stark"/>
          <w:rFonts w:ascii="Arial" w:hAnsi="Arial" w:cs="Arial"/>
          <w:color w:val="000000"/>
          <w:sz w:val="20"/>
        </w:rPr>
        <w:t>Kort information</w:t>
      </w:r>
      <w:r w:rsidRPr="006F3CA8">
        <w:rPr>
          <w:rStyle w:val="Stark"/>
          <w:rFonts w:ascii="Arial" w:hAnsi="Arial" w:cs="Arial"/>
          <w:color w:val="000000"/>
          <w:sz w:val="20"/>
        </w:rPr>
        <w:br/>
      </w:r>
      <w:r w:rsidRPr="006F3CA8">
        <w:rPr>
          <w:rStyle w:val="Stark"/>
          <w:color w:val="000000"/>
          <w:sz w:val="20"/>
        </w:rPr>
        <w:t>När:</w:t>
      </w:r>
      <w:r w:rsidRPr="006F3CA8">
        <w:rPr>
          <w:color w:val="000000"/>
          <w:sz w:val="20"/>
        </w:rPr>
        <w:t xml:space="preserve"> kl. 18</w:t>
      </w:r>
      <w:r w:rsidR="0014421A">
        <w:rPr>
          <w:color w:val="000000"/>
          <w:sz w:val="20"/>
        </w:rPr>
        <w:t>.00 - 21.00. Insläpp kl. 17.45</w:t>
      </w:r>
      <w:r w:rsidRPr="006F3CA8">
        <w:rPr>
          <w:color w:val="000000"/>
          <w:sz w:val="20"/>
        </w:rPr>
        <w:br/>
      </w:r>
      <w:r w:rsidRPr="006F3CA8">
        <w:rPr>
          <w:rStyle w:val="Stark"/>
          <w:color w:val="000000"/>
          <w:sz w:val="20"/>
        </w:rPr>
        <w:t xml:space="preserve">Var: </w:t>
      </w:r>
      <w:r w:rsidRPr="006F3CA8">
        <w:rPr>
          <w:rStyle w:val="Stark"/>
          <w:b w:val="0"/>
          <w:color w:val="000000"/>
          <w:sz w:val="20"/>
        </w:rPr>
        <w:t xml:space="preserve">Karlslundsbadet. </w:t>
      </w:r>
      <w:r w:rsidRPr="006F3CA8">
        <w:rPr>
          <w:color w:val="000000"/>
          <w:sz w:val="20"/>
        </w:rPr>
        <w:t>Inbjudan gäller endast för kvinnor (flickor från 10 år endast i mamma</w:t>
      </w:r>
      <w:r w:rsidR="0014421A">
        <w:rPr>
          <w:color w:val="000000"/>
          <w:sz w:val="20"/>
        </w:rPr>
        <w:t>s sällskap). Åldersgräns 18 år</w:t>
      </w:r>
      <w:r w:rsidRPr="006F3CA8">
        <w:rPr>
          <w:color w:val="000000"/>
          <w:sz w:val="20"/>
        </w:rPr>
        <w:br/>
      </w:r>
      <w:r w:rsidRPr="006F3CA8">
        <w:rPr>
          <w:rStyle w:val="Stark"/>
          <w:color w:val="000000"/>
          <w:sz w:val="20"/>
        </w:rPr>
        <w:t>Entré:</w:t>
      </w:r>
      <w:r w:rsidR="0014421A">
        <w:rPr>
          <w:rStyle w:val="Stark"/>
          <w:color w:val="000000"/>
          <w:sz w:val="20"/>
        </w:rPr>
        <w:t xml:space="preserve"> </w:t>
      </w:r>
      <w:r w:rsidRPr="006F3CA8">
        <w:rPr>
          <w:color w:val="000000"/>
          <w:sz w:val="20"/>
        </w:rPr>
        <w:t>180 kr per person, inklusive entré, förfriskningar,</w:t>
      </w:r>
      <w:r w:rsidR="0014421A">
        <w:rPr>
          <w:color w:val="000000"/>
          <w:sz w:val="20"/>
        </w:rPr>
        <w:t xml:space="preserve"> en bokbar aktivitet per person alternativt </w:t>
      </w:r>
      <w:r w:rsidRPr="006F3CA8">
        <w:rPr>
          <w:color w:val="000000"/>
          <w:sz w:val="20"/>
        </w:rPr>
        <w:t xml:space="preserve">120 kr per person, inklusive entré, förfriskningar, vattengympa (ingen </w:t>
      </w:r>
      <w:r w:rsidR="0014421A">
        <w:rPr>
          <w:color w:val="000000"/>
          <w:sz w:val="20"/>
        </w:rPr>
        <w:t>bokbar aktivitet</w:t>
      </w:r>
      <w:r w:rsidRPr="006F3CA8">
        <w:rPr>
          <w:color w:val="000000"/>
          <w:sz w:val="20"/>
        </w:rPr>
        <w:t>)</w:t>
      </w:r>
      <w:r w:rsidR="006F3CA8">
        <w:rPr>
          <w:color w:val="000000"/>
          <w:sz w:val="20"/>
        </w:rPr>
        <w:br/>
      </w:r>
      <w:r w:rsidRPr="006F3CA8">
        <w:rPr>
          <w:rStyle w:val="Betoning"/>
          <w:color w:val="000000"/>
          <w:sz w:val="20"/>
        </w:rPr>
        <w:t>Endast förbokning och förskottsbetalning. Bokning av aktivitet/behandling är bindande och görs vid anmälan.</w:t>
      </w:r>
    </w:p>
    <w:sectPr w:rsidR="00B859DC" w:rsidRPr="006F3C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8A" w:rsidRDefault="002B088A">
      <w:r>
        <w:separator/>
      </w:r>
    </w:p>
  </w:endnote>
  <w:endnote w:type="continuationSeparator" w:id="0">
    <w:p w:rsidR="002B088A" w:rsidRDefault="002B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8A" w:rsidRDefault="002B088A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2B088A">
      <w:trPr>
        <w:trHeight w:val="1040"/>
      </w:trPr>
      <w:tc>
        <w:tcPr>
          <w:tcW w:w="2842" w:type="dxa"/>
        </w:tcPr>
        <w:p w:rsidR="002B088A" w:rsidRDefault="002B088A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2B088A" w:rsidRDefault="002B088A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2B088A" w:rsidRDefault="002B088A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2B088A" w:rsidRDefault="002B088A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2B088A" w:rsidRDefault="002B088A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2B088A" w:rsidRDefault="002B088A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2B088A" w:rsidRDefault="002B088A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2B088A" w:rsidRDefault="002B088A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8A" w:rsidRDefault="002B088A">
    <w:pPr>
      <w:pStyle w:val="Sidhuvud"/>
      <w:rPr>
        <w:rFonts w:ascii="Times New Roman" w:hAnsi="Times New Roman" w:cs="Times New Roman"/>
        <w:sz w:val="12"/>
      </w:rPr>
    </w:pPr>
  </w:p>
  <w:p w:rsidR="002B088A" w:rsidRDefault="00186555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2B088A" w:rsidRPr="00B859DC">
      <w:trPr>
        <w:trHeight w:val="1040"/>
      </w:trPr>
      <w:tc>
        <w:tcPr>
          <w:tcW w:w="2842" w:type="dxa"/>
        </w:tcPr>
        <w:p w:rsidR="002B088A" w:rsidRDefault="002B088A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Landskrona stad</w:t>
          </w:r>
        </w:p>
        <w:p w:rsidR="002B088A" w:rsidRDefault="002B088A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2B088A" w:rsidRDefault="002B088A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2B088A" w:rsidRDefault="002B088A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Drottninggatan 7</w:t>
          </w:r>
        </w:p>
      </w:tc>
      <w:tc>
        <w:tcPr>
          <w:tcW w:w="2702" w:type="dxa"/>
        </w:tcPr>
        <w:p w:rsidR="002B088A" w:rsidRDefault="002B088A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00 00</w:t>
          </w:r>
        </w:p>
        <w:p w:rsidR="002B088A" w:rsidRDefault="002B088A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Fax</w:t>
          </w:r>
          <w:r>
            <w:rPr>
              <w:rFonts w:ascii="Times New Roman" w:hAnsi="Times New Roman"/>
              <w:sz w:val="18"/>
            </w:rPr>
            <w:t xml:space="preserve"> 0418-47 30 17</w:t>
          </w:r>
        </w:p>
        <w:p w:rsidR="002B088A" w:rsidRPr="00B859DC" w:rsidRDefault="002B088A">
          <w:pPr>
            <w:pStyle w:val="Sidfot"/>
            <w:rPr>
              <w:rFonts w:ascii="Times New Roman" w:hAnsi="Times New Roman"/>
              <w:sz w:val="18"/>
            </w:rPr>
          </w:pPr>
          <w:r w:rsidRPr="00B859DC">
            <w:rPr>
              <w:rFonts w:ascii="Times New Roman" w:hAnsi="Times New Roman"/>
              <w:sz w:val="18"/>
            </w:rPr>
            <w:t>Kerstin.garpvall@landskrona.se</w:t>
          </w:r>
        </w:p>
        <w:p w:rsidR="002B088A" w:rsidRPr="00B859DC" w:rsidRDefault="002B088A" w:rsidP="00C84FFC">
          <w:pPr>
            <w:pStyle w:val="Sidfot"/>
            <w:rPr>
              <w:rFonts w:ascii="Times New Roman" w:hAnsi="Times New Roman"/>
            </w:rPr>
          </w:pPr>
          <w:r w:rsidRPr="00B859DC">
            <w:rPr>
              <w:rFonts w:ascii="Times New Roman" w:hAnsi="Times New Roman"/>
              <w:sz w:val="18"/>
            </w:rPr>
            <w:t>www.landskrona.se/</w:t>
          </w:r>
          <w:r>
            <w:rPr>
              <w:rFonts w:ascii="Times New Roman" w:hAnsi="Times New Roman"/>
              <w:sz w:val="18"/>
            </w:rPr>
            <w:t>fritidochkultur</w:t>
          </w:r>
        </w:p>
      </w:tc>
      <w:tc>
        <w:tcPr>
          <w:tcW w:w="1847" w:type="dxa"/>
        </w:tcPr>
        <w:p w:rsidR="002B088A" w:rsidRPr="00B859DC" w:rsidRDefault="002B088A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B859DC">
            <w:rPr>
              <w:rFonts w:ascii="Times New Roman" w:hAnsi="Times New Roman"/>
              <w:b/>
              <w:sz w:val="18"/>
              <w:lang w:val="en-US"/>
            </w:rPr>
            <w:t>Bankgiro</w:t>
          </w:r>
          <w:proofErr w:type="spellEnd"/>
          <w:r w:rsidRPr="00B859DC">
            <w:rPr>
              <w:rFonts w:ascii="Times New Roman" w:hAnsi="Times New Roman"/>
              <w:sz w:val="18"/>
              <w:lang w:val="en-US"/>
            </w:rPr>
            <w:t xml:space="preserve"> 868-6123</w:t>
          </w:r>
        </w:p>
        <w:p w:rsidR="002B088A" w:rsidRPr="00B859DC" w:rsidRDefault="002B088A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B859DC">
            <w:rPr>
              <w:rFonts w:ascii="Times New Roman" w:hAnsi="Times New Roman"/>
              <w:b/>
              <w:sz w:val="18"/>
              <w:lang w:val="en-US"/>
            </w:rPr>
            <w:t>Postgiro</w:t>
          </w:r>
          <w:proofErr w:type="spellEnd"/>
          <w:r w:rsidRPr="00B859DC">
            <w:rPr>
              <w:rFonts w:ascii="Times New Roman" w:hAnsi="Times New Roman"/>
              <w:sz w:val="18"/>
              <w:lang w:val="en-US"/>
            </w:rPr>
            <w:t xml:space="preserve"> 12345-5</w:t>
          </w:r>
        </w:p>
        <w:p w:rsidR="002B088A" w:rsidRPr="00B859DC" w:rsidRDefault="002B088A">
          <w:pPr>
            <w:pStyle w:val="Sidfot"/>
            <w:rPr>
              <w:rFonts w:ascii="Times New Roman" w:hAnsi="Times New Roman"/>
              <w:lang w:val="en-US"/>
            </w:rPr>
          </w:pPr>
          <w:r w:rsidRPr="00B859DC">
            <w:rPr>
              <w:rFonts w:ascii="Times New Roman" w:hAnsi="Times New Roman"/>
              <w:b/>
              <w:sz w:val="18"/>
              <w:lang w:val="en-US"/>
            </w:rPr>
            <w:t>Org.nr</w:t>
          </w:r>
          <w:r w:rsidRPr="00B859DC">
            <w:rPr>
              <w:rFonts w:ascii="Times New Roman" w:hAnsi="Times New Roman"/>
              <w:sz w:val="18"/>
              <w:lang w:val="en-US"/>
            </w:rPr>
            <w:t xml:space="preserve"> 212000-1140</w:t>
          </w:r>
        </w:p>
      </w:tc>
      <w:tc>
        <w:tcPr>
          <w:tcW w:w="1114" w:type="dxa"/>
        </w:tcPr>
        <w:p w:rsidR="002B088A" w:rsidRPr="00B859DC" w:rsidRDefault="002B088A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2B088A" w:rsidRPr="00B859DC" w:rsidRDefault="002B088A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2B088A" w:rsidRPr="00B859DC" w:rsidRDefault="002B088A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2B088A" w:rsidRPr="00B859DC" w:rsidRDefault="002B088A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  <w:lang w:val="en-US"/>
            </w:rPr>
          </w:pPr>
        </w:p>
      </w:tc>
    </w:tr>
  </w:tbl>
  <w:p w:rsidR="002B088A" w:rsidRPr="00B859DC" w:rsidRDefault="002B088A">
    <w:pPr>
      <w:pStyle w:val="Sidfo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8A" w:rsidRDefault="002B088A">
      <w:r>
        <w:separator/>
      </w:r>
    </w:p>
  </w:footnote>
  <w:footnote w:type="continuationSeparator" w:id="0">
    <w:p w:rsidR="002B088A" w:rsidRDefault="002B0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8A" w:rsidRDefault="002B088A">
    <w:pPr>
      <w:pStyle w:val="Sidhuvud"/>
      <w:rPr>
        <w:rFonts w:ascii="Times New Roman" w:hAnsi="Times New Roman" w:cs="Times New Roman"/>
        <w:sz w:val="16"/>
      </w:rPr>
    </w:pPr>
  </w:p>
  <w:p w:rsidR="002B088A" w:rsidRDefault="002B088A">
    <w:pPr>
      <w:pStyle w:val="Sidhuvud"/>
      <w:rPr>
        <w:rFonts w:ascii="Times New Roman" w:hAnsi="Times New Roman" w:cs="Times New Roman"/>
        <w:sz w:val="16"/>
      </w:rPr>
    </w:pPr>
  </w:p>
  <w:p w:rsidR="002B088A" w:rsidRDefault="002B088A">
    <w:pPr>
      <w:pStyle w:val="Sidhuvud"/>
      <w:rPr>
        <w:rFonts w:ascii="Times New Roman" w:hAnsi="Times New Roman" w:cs="Times New Roman"/>
        <w:sz w:val="16"/>
      </w:rPr>
    </w:pPr>
  </w:p>
  <w:p w:rsidR="002B088A" w:rsidRDefault="002B088A">
    <w:pPr>
      <w:pStyle w:val="Sidhuvud"/>
      <w:rPr>
        <w:rFonts w:ascii="Times New Roman" w:hAnsi="Times New Roman" w:cs="Times New Roman"/>
        <w:sz w:val="16"/>
      </w:rPr>
    </w:pPr>
  </w:p>
  <w:p w:rsidR="002B088A" w:rsidRDefault="002B088A">
    <w:pPr>
      <w:pStyle w:val="Sidhuvud"/>
      <w:rPr>
        <w:rFonts w:ascii="Times New Roman" w:hAnsi="Times New Roman" w:cs="Times New Roman"/>
        <w:sz w:val="16"/>
      </w:rPr>
    </w:pPr>
  </w:p>
  <w:p w:rsidR="002B088A" w:rsidRDefault="002B088A">
    <w:pPr>
      <w:pStyle w:val="Sidhuvud"/>
      <w:rPr>
        <w:rFonts w:ascii="Times New Roman" w:hAnsi="Times New Roman" w:cs="Times New Roman"/>
        <w:sz w:val="16"/>
      </w:rPr>
    </w:pPr>
  </w:p>
  <w:p w:rsidR="002B088A" w:rsidRDefault="002B088A">
    <w:pPr>
      <w:pStyle w:val="Sidhuvud"/>
      <w:rPr>
        <w:rFonts w:ascii="Times New Roman" w:hAnsi="Times New Roman" w:cs="Times New Roman"/>
        <w:sz w:val="16"/>
      </w:rPr>
    </w:pPr>
  </w:p>
  <w:p w:rsidR="002B088A" w:rsidRDefault="002B088A">
    <w:pPr>
      <w:pStyle w:val="Sidhuvud"/>
      <w:rPr>
        <w:rFonts w:ascii="Times New Roman" w:hAnsi="Times New Roman" w:cs="Times New Roman"/>
        <w:sz w:val="16"/>
      </w:rPr>
    </w:pPr>
  </w:p>
  <w:p w:rsidR="002B088A" w:rsidRDefault="002B088A">
    <w:pPr>
      <w:pStyle w:val="Sidhuvud"/>
      <w:rPr>
        <w:rFonts w:ascii="Times New Roman" w:hAnsi="Times New Roman" w:cs="Times New Roman"/>
        <w:sz w:val="16"/>
      </w:rPr>
    </w:pPr>
  </w:p>
  <w:p w:rsidR="002B088A" w:rsidRDefault="002B088A">
    <w:pPr>
      <w:pStyle w:val="Sidhuvud"/>
      <w:rPr>
        <w:rFonts w:ascii="Times New Roman" w:hAnsi="Times New Roman" w:cs="Times New Roman"/>
        <w:sz w:val="16"/>
      </w:rPr>
    </w:pPr>
  </w:p>
  <w:p w:rsidR="002B088A" w:rsidRDefault="002B088A">
    <w:pPr>
      <w:pStyle w:val="Sidhuvud"/>
      <w:rPr>
        <w:rFonts w:ascii="Times New Roman" w:hAnsi="Times New Roman" w:cs="Times New Roman"/>
        <w:sz w:val="16"/>
      </w:rPr>
    </w:pPr>
  </w:p>
  <w:p w:rsidR="002B088A" w:rsidRDefault="002B088A">
    <w:pPr>
      <w:pStyle w:val="Sidhuvud"/>
      <w:rPr>
        <w:rFonts w:ascii="Times New Roman" w:hAnsi="Times New Roman" w:cs="Times New Roman"/>
        <w:sz w:val="16"/>
      </w:rPr>
    </w:pPr>
  </w:p>
  <w:p w:rsidR="002B088A" w:rsidRDefault="002B088A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8A" w:rsidRDefault="00186555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2B088A" w:rsidRDefault="002B088A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2B088A" w:rsidRDefault="002B088A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2B088A" w:rsidRPr="00CD2784" w:rsidRDefault="002B088A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>
      <w:rPr>
        <w:sz w:val="32"/>
      </w:rPr>
      <w:t>Fritids- och k</w:t>
    </w:r>
    <w:r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37D"/>
    <w:multiLevelType w:val="hybridMultilevel"/>
    <w:tmpl w:val="2DC65D70"/>
    <w:lvl w:ilvl="0" w:tplc="28D28656">
      <w:start w:val="4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2D1"/>
    <w:rsid w:val="000072D1"/>
    <w:rsid w:val="0014421A"/>
    <w:rsid w:val="00186555"/>
    <w:rsid w:val="00251BF2"/>
    <w:rsid w:val="002B088A"/>
    <w:rsid w:val="002C084B"/>
    <w:rsid w:val="00564001"/>
    <w:rsid w:val="005B07BC"/>
    <w:rsid w:val="005B4A94"/>
    <w:rsid w:val="006708A6"/>
    <w:rsid w:val="006A20D3"/>
    <w:rsid w:val="006F3CA8"/>
    <w:rsid w:val="00743CE7"/>
    <w:rsid w:val="007A2243"/>
    <w:rsid w:val="007C377A"/>
    <w:rsid w:val="00856884"/>
    <w:rsid w:val="00910993"/>
    <w:rsid w:val="00947BE8"/>
    <w:rsid w:val="0099170A"/>
    <w:rsid w:val="00A9150B"/>
    <w:rsid w:val="00AE28DA"/>
    <w:rsid w:val="00B44264"/>
    <w:rsid w:val="00B859DC"/>
    <w:rsid w:val="00C40E42"/>
    <w:rsid w:val="00C84FFC"/>
    <w:rsid w:val="00CD2784"/>
    <w:rsid w:val="00D174A6"/>
    <w:rsid w:val="00E7559D"/>
    <w:rsid w:val="00F1261D"/>
    <w:rsid w:val="00F1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Normalwebb">
    <w:name w:val="Normal (Web)"/>
    <w:basedOn w:val="Normal"/>
    <w:uiPriority w:val="99"/>
    <w:unhideWhenUsed/>
    <w:rsid w:val="0085688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ark">
    <w:name w:val="Strong"/>
    <w:uiPriority w:val="22"/>
    <w:qFormat/>
    <w:rsid w:val="00856884"/>
    <w:rPr>
      <w:b/>
      <w:bCs/>
    </w:rPr>
  </w:style>
  <w:style w:type="character" w:styleId="Betoning">
    <w:name w:val="Emphasis"/>
    <w:uiPriority w:val="20"/>
    <w:qFormat/>
    <w:rsid w:val="008568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98799">
                                          <w:marLeft w:val="0"/>
                                          <w:marRight w:val="0"/>
                                          <w:marTop w:val="27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99A8CE7C.dotm</Template>
  <TotalTime>0</TotalTime>
  <Pages>1</Pages>
  <Words>354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2002-04-19T15:31:00Z</cp:lastPrinted>
  <dcterms:created xsi:type="dcterms:W3CDTF">2012-10-30T11:55:00Z</dcterms:created>
  <dcterms:modified xsi:type="dcterms:W3CDTF">2012-11-12T11:00:00Z</dcterms:modified>
</cp:coreProperties>
</file>