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66A08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7C3464" w:rsidP="00843B09">
            <w:bookmarkStart w:id="0" w:name="Date"/>
            <w:r>
              <w:t>2. maj</w:t>
            </w:r>
            <w:r w:rsidR="00033EDF">
              <w:t>.</w:t>
            </w:r>
            <w:r w:rsidR="0085070A">
              <w:t xml:space="preserve"> april</w:t>
            </w:r>
            <w:r w:rsidR="00A84C18">
              <w:t xml:space="preserve"> </w:t>
            </w:r>
            <w:bookmarkEnd w:id="0"/>
            <w:r w:rsidR="00A84C18">
              <w:t>201</w:t>
            </w:r>
            <w:r w:rsidR="00BB7728">
              <w:t>6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746267">
        <w:trPr>
          <w:cantSplit/>
          <w:trHeight w:hRule="exact" w:val="2750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41 20 60 </w:t>
            </w:r>
            <w:bookmarkStart w:id="9" w:name="SignerEmail"/>
            <w:bookmarkEnd w:id="8"/>
            <w:r w:rsidR="0004407D">
              <w:t>16</w:t>
            </w:r>
          </w:p>
          <w:p w:rsidR="00385833" w:rsidRPr="005131D3" w:rsidRDefault="0004407D" w:rsidP="00385833">
            <w:bookmarkStart w:id="10" w:name="_GoBack"/>
            <w:bookmarkEnd w:id="10"/>
            <w:r>
              <w:t>Henrik</w:t>
            </w:r>
            <w:proofErr w:type="gramStart"/>
            <w:r>
              <w:t>.Schilling</w:t>
            </w:r>
            <w:proofErr w:type="gramEnd"/>
            <w:r w:rsidR="008D7D44">
              <w:t>@natmus.dk</w:t>
            </w:r>
            <w:bookmarkEnd w:id="9"/>
          </w:p>
        </w:tc>
      </w:tr>
    </w:tbl>
    <w:p w:rsidR="0085070A" w:rsidRPr="00AB0BCD" w:rsidRDefault="0085070A" w:rsidP="0085070A">
      <w:pPr>
        <w:rPr>
          <w:b/>
          <w:sz w:val="44"/>
          <w:szCs w:val="44"/>
        </w:rPr>
      </w:pPr>
      <w:r w:rsidRPr="00AB0BCD">
        <w:rPr>
          <w:b/>
          <w:sz w:val="44"/>
          <w:szCs w:val="44"/>
        </w:rPr>
        <w:t xml:space="preserve">Frihedsmuseet fejrer </w:t>
      </w:r>
      <w:r w:rsidR="00F766BA">
        <w:rPr>
          <w:b/>
          <w:sz w:val="44"/>
          <w:szCs w:val="44"/>
        </w:rPr>
        <w:t>b</w:t>
      </w:r>
      <w:r w:rsidRPr="00AB0BCD">
        <w:rPr>
          <w:b/>
          <w:sz w:val="44"/>
          <w:szCs w:val="44"/>
        </w:rPr>
        <w:t>efrielse</w:t>
      </w:r>
      <w:r w:rsidR="00F766BA">
        <w:rPr>
          <w:b/>
          <w:sz w:val="44"/>
          <w:szCs w:val="44"/>
        </w:rPr>
        <w:t>n</w:t>
      </w:r>
      <w:r w:rsidRPr="00AB0BCD">
        <w:rPr>
          <w:b/>
          <w:sz w:val="44"/>
          <w:szCs w:val="44"/>
        </w:rPr>
        <w:t xml:space="preserve"> sammen med kulturministeren</w:t>
      </w:r>
    </w:p>
    <w:p w:rsidR="0085070A" w:rsidRDefault="0085070A" w:rsidP="0085070A">
      <w:pPr>
        <w:rPr>
          <w:sz w:val="24"/>
          <w:szCs w:val="24"/>
        </w:rPr>
      </w:pPr>
    </w:p>
    <w:p w:rsidR="0085070A" w:rsidRPr="00AB0BCD" w:rsidRDefault="00F766BA" w:rsidP="0085070A">
      <w:pPr>
        <w:rPr>
          <w:sz w:val="28"/>
          <w:szCs w:val="24"/>
        </w:rPr>
      </w:pPr>
      <w:r>
        <w:rPr>
          <w:sz w:val="28"/>
          <w:szCs w:val="24"/>
        </w:rPr>
        <w:t>K</w:t>
      </w:r>
      <w:r w:rsidRPr="00AB0BCD">
        <w:rPr>
          <w:sz w:val="28"/>
          <w:szCs w:val="24"/>
        </w:rPr>
        <w:t xml:space="preserve">ulturminister </w:t>
      </w:r>
      <w:r>
        <w:rPr>
          <w:sz w:val="28"/>
          <w:szCs w:val="24"/>
        </w:rPr>
        <w:t xml:space="preserve">Bertel Haarder taler </w:t>
      </w:r>
      <w:r w:rsidR="00BB7728">
        <w:rPr>
          <w:sz w:val="28"/>
          <w:szCs w:val="24"/>
        </w:rPr>
        <w:t xml:space="preserve">den </w:t>
      </w:r>
      <w:r w:rsidR="00BB7728" w:rsidRPr="00AB0BCD">
        <w:rPr>
          <w:sz w:val="28"/>
          <w:szCs w:val="24"/>
        </w:rPr>
        <w:t>4. maj om aftenen</w:t>
      </w:r>
      <w:r w:rsidR="00BB7728">
        <w:rPr>
          <w:sz w:val="28"/>
          <w:szCs w:val="24"/>
        </w:rPr>
        <w:t xml:space="preserve"> </w:t>
      </w:r>
      <w:r>
        <w:rPr>
          <w:sz w:val="28"/>
          <w:szCs w:val="24"/>
        </w:rPr>
        <w:t>ved Frihedsmuseets</w:t>
      </w:r>
      <w:r w:rsidR="00B61805" w:rsidRPr="00AB0BCD">
        <w:rPr>
          <w:sz w:val="28"/>
          <w:szCs w:val="24"/>
        </w:rPr>
        <w:t xml:space="preserve"> </w:t>
      </w:r>
      <w:r w:rsidR="0085070A" w:rsidRPr="00AB0BCD">
        <w:rPr>
          <w:sz w:val="28"/>
          <w:szCs w:val="24"/>
        </w:rPr>
        <w:t xml:space="preserve">traditionsrige fejring af Danmarks befrielse. </w:t>
      </w:r>
    </w:p>
    <w:p w:rsidR="00BB7728" w:rsidRDefault="00BB7728" w:rsidP="0085070A"/>
    <w:p w:rsidR="0085070A" w:rsidRPr="00B61805" w:rsidRDefault="0085070A" w:rsidP="0085070A">
      <w:r w:rsidRPr="00B61805">
        <w:t xml:space="preserve">Frihedsmuseet fejrer Danmarks befrielse den 4. maj fra klokken </w:t>
      </w:r>
      <w:r w:rsidR="00F766BA">
        <w:t>18:30</w:t>
      </w:r>
      <w:r w:rsidRPr="00B61805">
        <w:t>. Det sker foran Gefionspringvandet i Churchillparken</w:t>
      </w:r>
      <w:r w:rsidR="00831564">
        <w:t>,</w:t>
      </w:r>
      <w:r w:rsidRPr="00B61805">
        <w:t xml:space="preserve"> og </w:t>
      </w:r>
      <w:r w:rsidR="00831564">
        <w:t xml:space="preserve">det </w:t>
      </w:r>
      <w:r w:rsidRPr="00B61805">
        <w:t>er en tradition, som</w:t>
      </w:r>
      <w:r w:rsidR="0061228F" w:rsidRPr="00B61805">
        <w:t xml:space="preserve"> museet </w:t>
      </w:r>
      <w:r w:rsidR="00033EDF">
        <w:t>holde</w:t>
      </w:r>
      <w:r w:rsidR="0061228F" w:rsidRPr="00B61805">
        <w:t xml:space="preserve">r </w:t>
      </w:r>
      <w:r w:rsidR="00033EDF">
        <w:t xml:space="preserve">fast i </w:t>
      </w:r>
      <w:r w:rsidR="0061228F" w:rsidRPr="00B61805">
        <w:t xml:space="preserve">på trods af </w:t>
      </w:r>
      <w:r w:rsidRPr="00B61805">
        <w:t xml:space="preserve">den brand, som </w:t>
      </w:r>
      <w:r w:rsidR="00495C7C">
        <w:t>ødelagde</w:t>
      </w:r>
      <w:r w:rsidRPr="00B61805">
        <w:t xml:space="preserve"> museet for </w:t>
      </w:r>
      <w:r w:rsidR="00F766BA">
        <w:t>tre</w:t>
      </w:r>
      <w:r w:rsidRPr="00B61805">
        <w:t xml:space="preserve"> år siden.</w:t>
      </w:r>
    </w:p>
    <w:p w:rsidR="0085070A" w:rsidRPr="00B61805" w:rsidRDefault="0085070A" w:rsidP="0085070A"/>
    <w:p w:rsidR="00495C7C" w:rsidRDefault="00495C7C" w:rsidP="00495C7C">
      <w:r>
        <w:t xml:space="preserve">Også i år taler </w:t>
      </w:r>
      <w:r w:rsidRPr="00B61805">
        <w:t>kulturminister</w:t>
      </w:r>
      <w:r>
        <w:t>en ved arrangementet. Kulturminister</w:t>
      </w:r>
      <w:r w:rsidRPr="00B61805">
        <w:t xml:space="preserve"> </w:t>
      </w:r>
      <w:r>
        <w:t xml:space="preserve">Bertel Haarder taler </w:t>
      </w:r>
      <w:r w:rsidR="004C14DF">
        <w:t xml:space="preserve">kl. 18:40 </w:t>
      </w:r>
      <w:r>
        <w:t>blandt andet om</w:t>
      </w:r>
      <w:r w:rsidRPr="00495C7C">
        <w:t xml:space="preserve"> vigtigheden </w:t>
      </w:r>
      <w:r>
        <w:t>af</w:t>
      </w:r>
      <w:r w:rsidRPr="00495C7C">
        <w:t xml:space="preserve"> at have et museum, der holder mindet om frihedskampen og besættelsen i live</w:t>
      </w:r>
      <w:r w:rsidR="004C14DF">
        <w:t>.</w:t>
      </w:r>
    </w:p>
    <w:p w:rsidR="00495C7C" w:rsidRDefault="00495C7C" w:rsidP="00495C7C"/>
    <w:p w:rsidR="00ED58CA" w:rsidRDefault="00BB7728" w:rsidP="0085070A">
      <w:r>
        <w:t>Som</w:t>
      </w:r>
      <w:r w:rsidR="00495C7C">
        <w:t xml:space="preserve"> traditionen byder, er der efterfølgende fællessang sammen med Nationalmuseets kor, inden</w:t>
      </w:r>
      <w:r w:rsidR="00ED58CA">
        <w:t xml:space="preserve"> frihedsbudskabet</w:t>
      </w:r>
      <w:r w:rsidR="00033EDF">
        <w:t xml:space="preserve"> afspilles.</w:t>
      </w:r>
    </w:p>
    <w:p w:rsidR="00495C7C" w:rsidRDefault="00495C7C" w:rsidP="0085070A"/>
    <w:p w:rsidR="0085070A" w:rsidRPr="00B61805" w:rsidRDefault="0085070A" w:rsidP="0085070A">
      <w:r w:rsidRPr="00B61805">
        <w:t xml:space="preserve">For Nationalmuseets direktør Per Kristian Madsen og museets medarbejdere </w:t>
      </w:r>
      <w:r w:rsidR="00ED58CA">
        <w:t xml:space="preserve">betyder </w:t>
      </w:r>
      <w:r w:rsidRPr="00B61805">
        <w:t xml:space="preserve">fejringen af befrielsen </w:t>
      </w:r>
      <w:r w:rsidR="00ED58CA">
        <w:t>rigtig meget.</w:t>
      </w:r>
    </w:p>
    <w:p w:rsidR="0085070A" w:rsidRPr="00B61805" w:rsidRDefault="0085070A" w:rsidP="0085070A"/>
    <w:p w:rsidR="00DE5AF8" w:rsidRDefault="0085070A" w:rsidP="0085070A">
      <w:r w:rsidRPr="00B61805">
        <w:t xml:space="preserve">- </w:t>
      </w:r>
      <w:r w:rsidR="00495C7C">
        <w:t>Vi holder på den måde</w:t>
      </w:r>
      <w:r w:rsidR="00ED58CA">
        <w:t xml:space="preserve"> fast i</w:t>
      </w:r>
      <w:r w:rsidR="00495C7C">
        <w:t>,</w:t>
      </w:r>
      <w:r w:rsidR="00ED58CA">
        <w:t xml:space="preserve"> at</w:t>
      </w:r>
      <w:r w:rsidRPr="00B61805">
        <w:t xml:space="preserve"> Frihedsmuseet </w:t>
      </w:r>
      <w:r w:rsidR="00495C7C">
        <w:t>stadig eksisterer</w:t>
      </w:r>
      <w:r w:rsidR="00ED58CA">
        <w:t xml:space="preserve">, og </w:t>
      </w:r>
      <w:r w:rsidR="00BB7728">
        <w:t xml:space="preserve">jeg glæder mig over, at </w:t>
      </w:r>
      <w:r w:rsidR="00ED58CA">
        <w:t>for hver dag, der går, kommer</w:t>
      </w:r>
      <w:r w:rsidR="00BB7728">
        <w:t xml:space="preserve"> vi</w:t>
      </w:r>
      <w:r w:rsidR="00495C7C">
        <w:t xml:space="preserve"> et nyt frihedsmuseum nærmere,</w:t>
      </w:r>
      <w:r w:rsidR="00ED58CA">
        <w:t xml:space="preserve"> </w:t>
      </w:r>
      <w:r w:rsidRPr="00B61805">
        <w:t>siger Per Kristian Madsen</w:t>
      </w:r>
      <w:r w:rsidR="00831564">
        <w:t>.</w:t>
      </w:r>
    </w:p>
    <w:p w:rsidR="00DE5AF8" w:rsidRDefault="00DE5AF8" w:rsidP="0085070A"/>
    <w:p w:rsidR="00DE5AF8" w:rsidRDefault="00DE5AF8" w:rsidP="00DE5AF8">
      <w:pPr>
        <w:rPr>
          <w:color w:val="000000"/>
        </w:rPr>
      </w:pPr>
      <w:r>
        <w:rPr>
          <w:color w:val="000000"/>
        </w:rPr>
        <w:t>Han fortæller videre, at arbejdet med det nye frihedsmuseum skrider planmæssigt fremad.</w:t>
      </w:r>
    </w:p>
    <w:p w:rsidR="00DE5AF8" w:rsidRPr="00DE5AF8" w:rsidRDefault="00DE5AF8" w:rsidP="00DE5AF8">
      <w:pPr>
        <w:rPr>
          <w:color w:val="000000"/>
        </w:rPr>
      </w:pPr>
      <w:r>
        <w:rPr>
          <w:color w:val="000000"/>
        </w:rPr>
        <w:lastRenderedPageBreak/>
        <w:t xml:space="preserve">- Vi har </w:t>
      </w:r>
      <w:r w:rsidRPr="00DE5AF8">
        <w:rPr>
          <w:color w:val="000000"/>
        </w:rPr>
        <w:t xml:space="preserve">fastlagt omfanget og den overordnede indretning af </w:t>
      </w:r>
      <w:r>
        <w:rPr>
          <w:color w:val="000000"/>
        </w:rPr>
        <w:t>F</w:t>
      </w:r>
      <w:r w:rsidRPr="00DE5AF8">
        <w:rPr>
          <w:color w:val="000000"/>
        </w:rPr>
        <w:t>rihedsmuse</w:t>
      </w:r>
      <w:r>
        <w:rPr>
          <w:color w:val="000000"/>
        </w:rPr>
        <w:t xml:space="preserve">ets </w:t>
      </w:r>
      <w:r w:rsidRPr="00DE5AF8">
        <w:rPr>
          <w:color w:val="000000"/>
        </w:rPr>
        <w:t>kommende bygning</w:t>
      </w:r>
      <w:r w:rsidR="00495C7C">
        <w:rPr>
          <w:color w:val="000000"/>
        </w:rPr>
        <w:t>.</w:t>
      </w:r>
      <w:r>
        <w:rPr>
          <w:color w:val="000000"/>
        </w:rPr>
        <w:t xml:space="preserve"> </w:t>
      </w:r>
      <w:r w:rsidR="00033EDF">
        <w:rPr>
          <w:color w:val="000000"/>
        </w:rPr>
        <w:t>Københavns Kommune</w:t>
      </w:r>
      <w:r w:rsidRPr="00DE5AF8">
        <w:rPr>
          <w:color w:val="000000"/>
        </w:rPr>
        <w:t xml:space="preserve"> er ved at udarbejde en lokalplan, som, når den er vedtaget, danner afsæt for den videre projektering</w:t>
      </w:r>
      <w:r w:rsidR="00033EDF">
        <w:rPr>
          <w:color w:val="000000"/>
        </w:rPr>
        <w:t>, siger Per Kristian Madsen.</w:t>
      </w:r>
      <w:r w:rsidRPr="00DE5AF8">
        <w:rPr>
          <w:color w:val="000000"/>
        </w:rPr>
        <w:t xml:space="preserve"> </w:t>
      </w:r>
    </w:p>
    <w:p w:rsidR="00DE5AF8" w:rsidRPr="00DE5AF8" w:rsidRDefault="00DE5AF8" w:rsidP="00DE5AF8">
      <w:pPr>
        <w:rPr>
          <w:color w:val="000000"/>
        </w:rPr>
      </w:pPr>
    </w:p>
    <w:p w:rsidR="00DE5AF8" w:rsidRPr="00DE5AF8" w:rsidRDefault="00495C7C" w:rsidP="00DE5AF8">
      <w:pPr>
        <w:rPr>
          <w:color w:val="000000"/>
        </w:rPr>
      </w:pPr>
      <w:r>
        <w:rPr>
          <w:color w:val="000000"/>
        </w:rPr>
        <w:t>I løbet af i år</w:t>
      </w:r>
      <w:r w:rsidR="00DE5AF8" w:rsidRPr="00DE5AF8">
        <w:rPr>
          <w:color w:val="000000"/>
        </w:rPr>
        <w:t xml:space="preserve"> udbydes selve opførelsen </w:t>
      </w:r>
      <w:r w:rsidR="00DE5AF8">
        <w:rPr>
          <w:color w:val="000000"/>
        </w:rPr>
        <w:t>af det nye frihedsmuseum</w:t>
      </w:r>
      <w:r w:rsidR="00DE5AF8" w:rsidRPr="00DE5AF8">
        <w:rPr>
          <w:color w:val="000000"/>
        </w:rPr>
        <w:t>, og efter planen vil entreprenørerne være fundet inden årets udgang.</w:t>
      </w:r>
      <w:r>
        <w:rPr>
          <w:color w:val="000000"/>
        </w:rPr>
        <w:t xml:space="preserve"> </w:t>
      </w:r>
      <w:r w:rsidR="00DE5AF8" w:rsidRPr="00DE5AF8">
        <w:rPr>
          <w:color w:val="000000"/>
        </w:rPr>
        <w:t xml:space="preserve">Samtidig arbejder Nationalmuseet på at skabe museets indhold, </w:t>
      </w:r>
      <w:r>
        <w:rPr>
          <w:color w:val="000000"/>
        </w:rPr>
        <w:t>der</w:t>
      </w:r>
      <w:r w:rsidR="00DE5AF8" w:rsidRPr="00DE5AF8">
        <w:rPr>
          <w:color w:val="000000"/>
        </w:rPr>
        <w:t xml:space="preserve"> </w:t>
      </w:r>
      <w:r>
        <w:rPr>
          <w:color w:val="000000"/>
        </w:rPr>
        <w:t>fokuserer på</w:t>
      </w:r>
      <w:r w:rsidR="00145F68">
        <w:rPr>
          <w:color w:val="000000"/>
        </w:rPr>
        <w:t xml:space="preserve"> frihedskampen og de </w:t>
      </w:r>
      <w:r w:rsidR="00145F68" w:rsidRPr="00DE5AF8">
        <w:rPr>
          <w:color w:val="000000"/>
        </w:rPr>
        <w:t xml:space="preserve">svære </w:t>
      </w:r>
      <w:r w:rsidR="00145F68">
        <w:rPr>
          <w:color w:val="000000"/>
        </w:rPr>
        <w:t>v</w:t>
      </w:r>
      <w:r w:rsidR="00DE5AF8" w:rsidRPr="00DE5AF8">
        <w:rPr>
          <w:color w:val="000000"/>
        </w:rPr>
        <w:t xml:space="preserve">alg med </w:t>
      </w:r>
      <w:r w:rsidR="00145F68">
        <w:rPr>
          <w:color w:val="000000"/>
        </w:rPr>
        <w:t xml:space="preserve">voldsomme </w:t>
      </w:r>
      <w:r w:rsidR="00DE5AF8" w:rsidRPr="00DE5AF8">
        <w:rPr>
          <w:color w:val="000000"/>
        </w:rPr>
        <w:t>konsekvenser, som modstandsfolkene stod overfor</w:t>
      </w:r>
      <w:r w:rsidRPr="00495C7C">
        <w:rPr>
          <w:color w:val="000000"/>
        </w:rPr>
        <w:t xml:space="preserve"> </w:t>
      </w:r>
      <w:r w:rsidRPr="00DE5AF8">
        <w:rPr>
          <w:color w:val="000000"/>
        </w:rPr>
        <w:t>dengang</w:t>
      </w:r>
      <w:r w:rsidR="00DE5AF8" w:rsidRPr="00DE5AF8">
        <w:rPr>
          <w:color w:val="000000"/>
        </w:rPr>
        <w:t xml:space="preserve">. </w:t>
      </w:r>
    </w:p>
    <w:p w:rsidR="00DE5AF8" w:rsidRPr="00DE5AF8" w:rsidRDefault="00DE5AF8" w:rsidP="00DE5AF8">
      <w:pPr>
        <w:rPr>
          <w:color w:val="000000"/>
        </w:rPr>
      </w:pPr>
    </w:p>
    <w:p w:rsidR="00DE5AF8" w:rsidRPr="00DE5AF8" w:rsidRDefault="00DE5AF8" w:rsidP="00DE5AF8">
      <w:pPr>
        <w:rPr>
          <w:color w:val="000000"/>
        </w:rPr>
      </w:pPr>
      <w:r w:rsidRPr="00DE5AF8">
        <w:rPr>
          <w:color w:val="000000"/>
        </w:rPr>
        <w:t>Frihedsmuseet skal efter planen stå færdigt i 2018.</w:t>
      </w:r>
    </w:p>
    <w:p w:rsidR="0085070A" w:rsidRPr="00B61805" w:rsidRDefault="0085070A" w:rsidP="0085070A"/>
    <w:p w:rsidR="0085070A" w:rsidRPr="00B61805" w:rsidRDefault="0085070A" w:rsidP="0085070A">
      <w:pPr>
        <w:rPr>
          <w:b/>
        </w:rPr>
      </w:pPr>
      <w:r w:rsidRPr="00B61805">
        <w:rPr>
          <w:b/>
        </w:rPr>
        <w:t>Tid og sted</w:t>
      </w:r>
      <w:r w:rsidR="00B61805">
        <w:rPr>
          <w:b/>
        </w:rPr>
        <w:t xml:space="preserve"> for markering af befrielsen</w:t>
      </w:r>
      <w:r w:rsidRPr="00B61805">
        <w:rPr>
          <w:b/>
        </w:rPr>
        <w:t>:</w:t>
      </w:r>
    </w:p>
    <w:p w:rsidR="0085070A" w:rsidRPr="00B61805" w:rsidRDefault="0085070A" w:rsidP="0085070A">
      <w:r w:rsidRPr="00B61805">
        <w:t xml:space="preserve">Gefionspringvandet, Churchillparken ved busten af Churchill </w:t>
      </w:r>
      <w:r w:rsidR="00B61805">
        <w:t xml:space="preserve">den </w:t>
      </w:r>
      <w:r w:rsidRPr="00B61805">
        <w:t xml:space="preserve">4. maj kl. klokken </w:t>
      </w:r>
      <w:r w:rsidR="00ED58CA">
        <w:t xml:space="preserve">18.30 </w:t>
      </w:r>
      <w:r w:rsidR="00B61805">
        <w:t>-</w:t>
      </w:r>
      <w:r w:rsidRPr="00B61805">
        <w:t>2</w:t>
      </w:r>
      <w:r w:rsidR="00ED58CA">
        <w:t>0.00</w:t>
      </w:r>
      <w:r w:rsidRPr="00B61805">
        <w:t>.</w:t>
      </w:r>
    </w:p>
    <w:p w:rsidR="0085070A" w:rsidRDefault="0085070A" w:rsidP="0085070A"/>
    <w:p w:rsidR="00831564" w:rsidRDefault="00831564" w:rsidP="0085070A">
      <w:r>
        <w:t>Pressen er velkommen</w:t>
      </w:r>
    </w:p>
    <w:p w:rsidR="00831564" w:rsidRPr="00B61805" w:rsidRDefault="00831564" w:rsidP="0085070A"/>
    <w:p w:rsidR="0085070A" w:rsidRPr="00B61805" w:rsidRDefault="0085070A" w:rsidP="0085070A">
      <w:pPr>
        <w:rPr>
          <w:b/>
        </w:rPr>
      </w:pPr>
      <w:r w:rsidRPr="00B61805">
        <w:rPr>
          <w:b/>
        </w:rPr>
        <w:t>Program</w:t>
      </w:r>
    </w:p>
    <w:p w:rsidR="00ED58CA" w:rsidRDefault="00ED58CA" w:rsidP="00ED58CA">
      <w:r>
        <w:t>Kl. 18.30  Velkomst ved Nationalmuseets direktør Per Kristian Madsen</w:t>
      </w:r>
    </w:p>
    <w:p w:rsidR="00ED58CA" w:rsidRDefault="00ED58CA" w:rsidP="00ED58CA">
      <w:r>
        <w:t>Kl. 18.40  Kulturminister Bertel Haarder</w:t>
      </w:r>
      <w:r w:rsidR="00033EDF">
        <w:t xml:space="preserve"> taler</w:t>
      </w:r>
    </w:p>
    <w:p w:rsidR="00ED58CA" w:rsidRDefault="00ED58CA" w:rsidP="00ED58CA">
      <w:r>
        <w:t>Kl. 19.00  Nationalmuseets kor synger</w:t>
      </w:r>
    </w:p>
    <w:p w:rsidR="00ED58CA" w:rsidRDefault="00ED58CA" w:rsidP="00ED58CA">
      <w:r>
        <w:t xml:space="preserve">Kl. 19.10  Fællessang ved Nationalmuseet kor under ledelse af Ole Breidahl </w:t>
      </w:r>
    </w:p>
    <w:p w:rsidR="00ED58CA" w:rsidRPr="00ED58CA" w:rsidRDefault="00ED58CA" w:rsidP="00ED58CA">
      <w:pPr>
        <w:rPr>
          <w:lang w:val="en-US"/>
        </w:rPr>
      </w:pPr>
      <w:r>
        <w:rPr>
          <w:lang w:val="en-US"/>
        </w:rPr>
        <w:t xml:space="preserve">Kl. </w:t>
      </w:r>
      <w:proofErr w:type="gramStart"/>
      <w:r>
        <w:rPr>
          <w:lang w:val="en-US"/>
        </w:rPr>
        <w:t xml:space="preserve">19.20  </w:t>
      </w:r>
      <w:proofErr w:type="spellStart"/>
      <w:r>
        <w:rPr>
          <w:lang w:val="en-US"/>
        </w:rPr>
        <w:t>Swing</w:t>
      </w:r>
      <w:r w:rsidRPr="00ED58CA">
        <w:rPr>
          <w:lang w:val="en-US"/>
        </w:rPr>
        <w:t>dans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ED58CA">
        <w:rPr>
          <w:lang w:val="en-US"/>
        </w:rPr>
        <w:t>ved</w:t>
      </w:r>
      <w:proofErr w:type="spellEnd"/>
      <w:r w:rsidRPr="00ED58CA">
        <w:rPr>
          <w:lang w:val="en-US"/>
        </w:rPr>
        <w:t xml:space="preserve"> Fellowship of the Swing</w:t>
      </w:r>
    </w:p>
    <w:p w:rsidR="00ED58CA" w:rsidRDefault="00ED58CA" w:rsidP="00ED58CA">
      <w:r>
        <w:t xml:space="preserve">Kl. 19.45  Frihedsbudskabet afspilles  </w:t>
      </w:r>
    </w:p>
    <w:p w:rsidR="00ED58CA" w:rsidRDefault="00ED58CA" w:rsidP="00ED58CA">
      <w:r>
        <w:t xml:space="preserve">Kl. 19.55  Fællessang ved Nationalmuseet kor under ledelse af Ole Breidahl </w:t>
      </w:r>
    </w:p>
    <w:p w:rsidR="00ED58CA" w:rsidRDefault="00ED58CA" w:rsidP="00ED58CA">
      <w:r>
        <w:t xml:space="preserve">Kl. 20.00  Frihedsbuskabet afspilles igen og arrangementet slutter </w:t>
      </w:r>
    </w:p>
    <w:p w:rsidR="00ED58CA" w:rsidRDefault="00ED58CA" w:rsidP="00ED58CA"/>
    <w:p w:rsidR="00FB7FE9" w:rsidRDefault="00ED58CA" w:rsidP="00ED58CA">
      <w:r>
        <w:t>Der er mulighed for at købe en kop kaffe.</w:t>
      </w:r>
    </w:p>
    <w:p w:rsidR="00ED58CA" w:rsidRPr="00B61805" w:rsidRDefault="00ED58CA" w:rsidP="00ED58CA"/>
    <w:p w:rsidR="00802591" w:rsidRPr="00A84C18" w:rsidRDefault="00B376BE" w:rsidP="00802591">
      <w:r w:rsidRPr="00B61805">
        <w:rPr>
          <w:b/>
          <w:bCs/>
        </w:rPr>
        <w:t>For yderligere oplysninger</w:t>
      </w:r>
      <w:r w:rsidR="00F72B3B" w:rsidRPr="00B61805">
        <w:rPr>
          <w:b/>
          <w:bCs/>
        </w:rPr>
        <w:t xml:space="preserve"> eller</w:t>
      </w:r>
      <w:r w:rsidR="004647EA" w:rsidRPr="00B61805">
        <w:rPr>
          <w:b/>
          <w:bCs/>
        </w:rPr>
        <w:t xml:space="preserve"> interview</w:t>
      </w:r>
      <w:r w:rsidR="00823E13" w:rsidRPr="00B61805">
        <w:rPr>
          <w:b/>
          <w:bCs/>
        </w:rPr>
        <w:t>,</w:t>
      </w:r>
      <w:r w:rsidRPr="00B61805">
        <w:rPr>
          <w:b/>
          <w:bCs/>
        </w:rPr>
        <w:t xml:space="preserve"> kontakt:</w:t>
      </w:r>
      <w:r w:rsidR="00B61805">
        <w:br/>
      </w:r>
      <w:r w:rsidR="0004407D" w:rsidRPr="00B61805">
        <w:t xml:space="preserve">Henrik Schilling, presseansvarlig, </w:t>
      </w:r>
      <w:r w:rsidR="00802591" w:rsidRPr="00B61805">
        <w:t>Nationalmuseet</w:t>
      </w:r>
      <w:r w:rsidR="00746267" w:rsidRPr="00B61805">
        <w:t xml:space="preserve"> </w:t>
      </w:r>
      <w:r w:rsidR="000D6E76" w:rsidRPr="00B61805">
        <w:br/>
      </w:r>
      <w:r w:rsidR="0004407D" w:rsidRPr="00B61805">
        <w:t>Tlf</w:t>
      </w:r>
      <w:r w:rsidR="000D6E76" w:rsidRPr="00B61805">
        <w:t>.</w:t>
      </w:r>
      <w:r w:rsidR="0004407D" w:rsidRPr="00B61805">
        <w:t>: 41</w:t>
      </w:r>
      <w:r w:rsidR="000D6E76" w:rsidRPr="00B61805">
        <w:t xml:space="preserve"> </w:t>
      </w:r>
      <w:r w:rsidR="0004407D" w:rsidRPr="00B61805">
        <w:t>20 60</w:t>
      </w:r>
      <w:r w:rsidR="000D6E76" w:rsidRPr="00B61805">
        <w:t xml:space="preserve"> </w:t>
      </w:r>
      <w:r w:rsidR="0004407D" w:rsidRPr="00B61805">
        <w:t>16</w:t>
      </w:r>
      <w:r w:rsidRPr="00B61805">
        <w:t xml:space="preserve">. E-mail: </w:t>
      </w:r>
      <w:hyperlink r:id="rId8" w:history="1">
        <w:proofErr w:type="spellStart"/>
        <w:r w:rsidR="0004407D" w:rsidRPr="00B61805">
          <w:rPr>
            <w:rStyle w:val="Hyperlink"/>
          </w:rPr>
          <w:t>henrik.schilling@natmus.dk</w:t>
        </w:r>
        <w:proofErr w:type="spellEnd"/>
      </w:hyperlink>
    </w:p>
    <w:sectPr w:rsidR="00802591" w:rsidRPr="00A84C18" w:rsidSect="00C23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46" w:rsidRDefault="00872C46" w:rsidP="007C518A">
      <w:r>
        <w:separator/>
      </w:r>
    </w:p>
  </w:endnote>
  <w:endnote w:type="continuationSeparator" w:id="0">
    <w:p w:rsidR="00872C46" w:rsidRDefault="00872C46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8E" w:rsidRDefault="00B63F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46" w:rsidRDefault="00872C46" w:rsidP="007C518A">
      <w:r>
        <w:separator/>
      </w:r>
    </w:p>
  </w:footnote>
  <w:footnote w:type="continuationSeparator" w:id="0">
    <w:p w:rsidR="00872C46" w:rsidRDefault="00872C46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8E" w:rsidRDefault="00B63F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3228"/>
    <w:rsid w:val="0002513D"/>
    <w:rsid w:val="00027484"/>
    <w:rsid w:val="00033EDF"/>
    <w:rsid w:val="0004077A"/>
    <w:rsid w:val="0004407D"/>
    <w:rsid w:val="000440FA"/>
    <w:rsid w:val="00047718"/>
    <w:rsid w:val="00050252"/>
    <w:rsid w:val="0006025F"/>
    <w:rsid w:val="000615AF"/>
    <w:rsid w:val="00071B49"/>
    <w:rsid w:val="00084350"/>
    <w:rsid w:val="00084D3F"/>
    <w:rsid w:val="00086417"/>
    <w:rsid w:val="00091C4A"/>
    <w:rsid w:val="00092571"/>
    <w:rsid w:val="00092AAC"/>
    <w:rsid w:val="00095F7E"/>
    <w:rsid w:val="000B0EA2"/>
    <w:rsid w:val="000B47EC"/>
    <w:rsid w:val="000C3139"/>
    <w:rsid w:val="000C3768"/>
    <w:rsid w:val="000D6E76"/>
    <w:rsid w:val="000E12F0"/>
    <w:rsid w:val="000E1BAA"/>
    <w:rsid w:val="000E479B"/>
    <w:rsid w:val="000F2277"/>
    <w:rsid w:val="000F5BD7"/>
    <w:rsid w:val="000F70BC"/>
    <w:rsid w:val="0010116A"/>
    <w:rsid w:val="0010414A"/>
    <w:rsid w:val="00107516"/>
    <w:rsid w:val="00116CB3"/>
    <w:rsid w:val="001213BB"/>
    <w:rsid w:val="001225B0"/>
    <w:rsid w:val="001334A4"/>
    <w:rsid w:val="00133E89"/>
    <w:rsid w:val="0014538F"/>
    <w:rsid w:val="00145F68"/>
    <w:rsid w:val="001514AA"/>
    <w:rsid w:val="001536B6"/>
    <w:rsid w:val="0017525B"/>
    <w:rsid w:val="001867C5"/>
    <w:rsid w:val="00194E9B"/>
    <w:rsid w:val="001A4E7F"/>
    <w:rsid w:val="001B4677"/>
    <w:rsid w:val="001E2BF0"/>
    <w:rsid w:val="001E5953"/>
    <w:rsid w:val="001E64EC"/>
    <w:rsid w:val="001E7C15"/>
    <w:rsid w:val="001F1956"/>
    <w:rsid w:val="0021248F"/>
    <w:rsid w:val="002156A6"/>
    <w:rsid w:val="0022125A"/>
    <w:rsid w:val="00232BB8"/>
    <w:rsid w:val="00233475"/>
    <w:rsid w:val="00240EFE"/>
    <w:rsid w:val="0024458A"/>
    <w:rsid w:val="00251323"/>
    <w:rsid w:val="00251E62"/>
    <w:rsid w:val="00254AED"/>
    <w:rsid w:val="0025502B"/>
    <w:rsid w:val="002604AB"/>
    <w:rsid w:val="002667BC"/>
    <w:rsid w:val="00272E45"/>
    <w:rsid w:val="00282CD6"/>
    <w:rsid w:val="002948FB"/>
    <w:rsid w:val="002954BA"/>
    <w:rsid w:val="002A6366"/>
    <w:rsid w:val="002C182F"/>
    <w:rsid w:val="002E3B4F"/>
    <w:rsid w:val="0030079A"/>
    <w:rsid w:val="00317B67"/>
    <w:rsid w:val="00330326"/>
    <w:rsid w:val="00346B11"/>
    <w:rsid w:val="00357DF4"/>
    <w:rsid w:val="00360A8C"/>
    <w:rsid w:val="00384005"/>
    <w:rsid w:val="00385833"/>
    <w:rsid w:val="00386E16"/>
    <w:rsid w:val="00387422"/>
    <w:rsid w:val="00392EE9"/>
    <w:rsid w:val="003B2912"/>
    <w:rsid w:val="003B3952"/>
    <w:rsid w:val="003B59BF"/>
    <w:rsid w:val="003C099A"/>
    <w:rsid w:val="003C6278"/>
    <w:rsid w:val="003D2555"/>
    <w:rsid w:val="003D7500"/>
    <w:rsid w:val="003E1DE9"/>
    <w:rsid w:val="003E513E"/>
    <w:rsid w:val="003F08ED"/>
    <w:rsid w:val="003F0934"/>
    <w:rsid w:val="003F236D"/>
    <w:rsid w:val="003F3C78"/>
    <w:rsid w:val="003F3D16"/>
    <w:rsid w:val="003F53B6"/>
    <w:rsid w:val="003F6934"/>
    <w:rsid w:val="00414C1E"/>
    <w:rsid w:val="00417F5E"/>
    <w:rsid w:val="0043762E"/>
    <w:rsid w:val="00451B80"/>
    <w:rsid w:val="00452E6E"/>
    <w:rsid w:val="004647EA"/>
    <w:rsid w:val="004666A1"/>
    <w:rsid w:val="004774A7"/>
    <w:rsid w:val="00492600"/>
    <w:rsid w:val="004947EE"/>
    <w:rsid w:val="00495AC1"/>
    <w:rsid w:val="00495C7C"/>
    <w:rsid w:val="0049693E"/>
    <w:rsid w:val="004A6D89"/>
    <w:rsid w:val="004B202F"/>
    <w:rsid w:val="004B3558"/>
    <w:rsid w:val="004B61EC"/>
    <w:rsid w:val="004C064A"/>
    <w:rsid w:val="004C14DF"/>
    <w:rsid w:val="004C1515"/>
    <w:rsid w:val="004C45D3"/>
    <w:rsid w:val="004C4D9C"/>
    <w:rsid w:val="004C6210"/>
    <w:rsid w:val="004D31CA"/>
    <w:rsid w:val="004E22F4"/>
    <w:rsid w:val="00500A4A"/>
    <w:rsid w:val="00503471"/>
    <w:rsid w:val="00504481"/>
    <w:rsid w:val="00504AAD"/>
    <w:rsid w:val="00507BCA"/>
    <w:rsid w:val="00510C40"/>
    <w:rsid w:val="005131D3"/>
    <w:rsid w:val="00523619"/>
    <w:rsid w:val="005327AF"/>
    <w:rsid w:val="00532BEF"/>
    <w:rsid w:val="005346F1"/>
    <w:rsid w:val="0053756F"/>
    <w:rsid w:val="00553834"/>
    <w:rsid w:val="00555B7A"/>
    <w:rsid w:val="0056529F"/>
    <w:rsid w:val="005834CD"/>
    <w:rsid w:val="005866CF"/>
    <w:rsid w:val="00592046"/>
    <w:rsid w:val="005A281C"/>
    <w:rsid w:val="005A403E"/>
    <w:rsid w:val="005A4622"/>
    <w:rsid w:val="005C3F42"/>
    <w:rsid w:val="005D14DA"/>
    <w:rsid w:val="005D2AD2"/>
    <w:rsid w:val="005D76BB"/>
    <w:rsid w:val="005E125D"/>
    <w:rsid w:val="005E3251"/>
    <w:rsid w:val="005E3DEF"/>
    <w:rsid w:val="005F0EC5"/>
    <w:rsid w:val="005F0FBE"/>
    <w:rsid w:val="00605BFD"/>
    <w:rsid w:val="006060EC"/>
    <w:rsid w:val="006111EE"/>
    <w:rsid w:val="0061228F"/>
    <w:rsid w:val="00617DD8"/>
    <w:rsid w:val="00624100"/>
    <w:rsid w:val="00625322"/>
    <w:rsid w:val="00632454"/>
    <w:rsid w:val="00641978"/>
    <w:rsid w:val="00644044"/>
    <w:rsid w:val="00647088"/>
    <w:rsid w:val="00656AF9"/>
    <w:rsid w:val="00660F96"/>
    <w:rsid w:val="006662A8"/>
    <w:rsid w:val="00670302"/>
    <w:rsid w:val="006730D7"/>
    <w:rsid w:val="006778CD"/>
    <w:rsid w:val="00680D55"/>
    <w:rsid w:val="00694F25"/>
    <w:rsid w:val="006A154C"/>
    <w:rsid w:val="006A7F2F"/>
    <w:rsid w:val="006B578F"/>
    <w:rsid w:val="006B7720"/>
    <w:rsid w:val="006C04E8"/>
    <w:rsid w:val="006C70AE"/>
    <w:rsid w:val="006C7D41"/>
    <w:rsid w:val="006D5CC2"/>
    <w:rsid w:val="006E3A8F"/>
    <w:rsid w:val="006F3FD2"/>
    <w:rsid w:val="00705F7D"/>
    <w:rsid w:val="007060E1"/>
    <w:rsid w:val="007157EC"/>
    <w:rsid w:val="00723AAE"/>
    <w:rsid w:val="00725153"/>
    <w:rsid w:val="007251DC"/>
    <w:rsid w:val="00733D28"/>
    <w:rsid w:val="00746267"/>
    <w:rsid w:val="00750539"/>
    <w:rsid w:val="00750F9A"/>
    <w:rsid w:val="007513B6"/>
    <w:rsid w:val="0075774A"/>
    <w:rsid w:val="007615AB"/>
    <w:rsid w:val="00761C5D"/>
    <w:rsid w:val="007629EB"/>
    <w:rsid w:val="00776C97"/>
    <w:rsid w:val="00776E1E"/>
    <w:rsid w:val="007825A6"/>
    <w:rsid w:val="00790C0F"/>
    <w:rsid w:val="00791BE3"/>
    <w:rsid w:val="007949DF"/>
    <w:rsid w:val="00796F7F"/>
    <w:rsid w:val="007A7025"/>
    <w:rsid w:val="007B028C"/>
    <w:rsid w:val="007B0D14"/>
    <w:rsid w:val="007C0FF1"/>
    <w:rsid w:val="007C3464"/>
    <w:rsid w:val="007C518A"/>
    <w:rsid w:val="007C5A1D"/>
    <w:rsid w:val="007C7D83"/>
    <w:rsid w:val="007D33CE"/>
    <w:rsid w:val="007E02DC"/>
    <w:rsid w:val="007E11F5"/>
    <w:rsid w:val="007E60B4"/>
    <w:rsid w:val="00802591"/>
    <w:rsid w:val="008060CA"/>
    <w:rsid w:val="00807271"/>
    <w:rsid w:val="00813011"/>
    <w:rsid w:val="00821124"/>
    <w:rsid w:val="00823E13"/>
    <w:rsid w:val="00831564"/>
    <w:rsid w:val="008325B9"/>
    <w:rsid w:val="00842CAB"/>
    <w:rsid w:val="008435F4"/>
    <w:rsid w:val="00843B09"/>
    <w:rsid w:val="0085070A"/>
    <w:rsid w:val="00852E6A"/>
    <w:rsid w:val="00862DA8"/>
    <w:rsid w:val="00864CF5"/>
    <w:rsid w:val="008665D8"/>
    <w:rsid w:val="00872C46"/>
    <w:rsid w:val="00876996"/>
    <w:rsid w:val="00876DF2"/>
    <w:rsid w:val="00877A8C"/>
    <w:rsid w:val="008839F1"/>
    <w:rsid w:val="008845BF"/>
    <w:rsid w:val="00891363"/>
    <w:rsid w:val="0089277A"/>
    <w:rsid w:val="0089718A"/>
    <w:rsid w:val="008A5641"/>
    <w:rsid w:val="008B2754"/>
    <w:rsid w:val="008C16D4"/>
    <w:rsid w:val="008C20D6"/>
    <w:rsid w:val="008C311D"/>
    <w:rsid w:val="008C698A"/>
    <w:rsid w:val="008D7D44"/>
    <w:rsid w:val="008E22BC"/>
    <w:rsid w:val="008E2CF1"/>
    <w:rsid w:val="008E628E"/>
    <w:rsid w:val="008E7CA7"/>
    <w:rsid w:val="008E7DE4"/>
    <w:rsid w:val="008F35CB"/>
    <w:rsid w:val="008F4F92"/>
    <w:rsid w:val="008F6619"/>
    <w:rsid w:val="008F7913"/>
    <w:rsid w:val="00907B38"/>
    <w:rsid w:val="009111E8"/>
    <w:rsid w:val="0091173C"/>
    <w:rsid w:val="009118B5"/>
    <w:rsid w:val="00915EDB"/>
    <w:rsid w:val="009170E7"/>
    <w:rsid w:val="009224C1"/>
    <w:rsid w:val="00922DED"/>
    <w:rsid w:val="009277AA"/>
    <w:rsid w:val="00941E0A"/>
    <w:rsid w:val="00951EFD"/>
    <w:rsid w:val="0095371A"/>
    <w:rsid w:val="00957879"/>
    <w:rsid w:val="00957B44"/>
    <w:rsid w:val="00970A90"/>
    <w:rsid w:val="00972C2D"/>
    <w:rsid w:val="00973BA2"/>
    <w:rsid w:val="009751A2"/>
    <w:rsid w:val="00991FF4"/>
    <w:rsid w:val="0099522F"/>
    <w:rsid w:val="009A2322"/>
    <w:rsid w:val="009A552F"/>
    <w:rsid w:val="009A6B13"/>
    <w:rsid w:val="009B2BAC"/>
    <w:rsid w:val="009B3AB4"/>
    <w:rsid w:val="009B7502"/>
    <w:rsid w:val="009C6B5A"/>
    <w:rsid w:val="009C76C6"/>
    <w:rsid w:val="009D399B"/>
    <w:rsid w:val="009E0BA1"/>
    <w:rsid w:val="009E2787"/>
    <w:rsid w:val="009E4CA5"/>
    <w:rsid w:val="009F28A1"/>
    <w:rsid w:val="00A019FB"/>
    <w:rsid w:val="00A206D9"/>
    <w:rsid w:val="00A22BF5"/>
    <w:rsid w:val="00A22DC8"/>
    <w:rsid w:val="00A30116"/>
    <w:rsid w:val="00A32ADB"/>
    <w:rsid w:val="00A41870"/>
    <w:rsid w:val="00A53E5F"/>
    <w:rsid w:val="00A55ED7"/>
    <w:rsid w:val="00A715FA"/>
    <w:rsid w:val="00A73985"/>
    <w:rsid w:val="00A748CE"/>
    <w:rsid w:val="00A843C7"/>
    <w:rsid w:val="00A84C18"/>
    <w:rsid w:val="00A84EE7"/>
    <w:rsid w:val="00AA6D0C"/>
    <w:rsid w:val="00AB0BCD"/>
    <w:rsid w:val="00AB39BD"/>
    <w:rsid w:val="00AB5EF2"/>
    <w:rsid w:val="00AD2B35"/>
    <w:rsid w:val="00AD71BA"/>
    <w:rsid w:val="00AE31FC"/>
    <w:rsid w:val="00AE5D6A"/>
    <w:rsid w:val="00B00C27"/>
    <w:rsid w:val="00B00FBE"/>
    <w:rsid w:val="00B017DE"/>
    <w:rsid w:val="00B07BA7"/>
    <w:rsid w:val="00B22CF8"/>
    <w:rsid w:val="00B3029C"/>
    <w:rsid w:val="00B376BE"/>
    <w:rsid w:val="00B403D6"/>
    <w:rsid w:val="00B5473E"/>
    <w:rsid w:val="00B5514D"/>
    <w:rsid w:val="00B57905"/>
    <w:rsid w:val="00B57C9C"/>
    <w:rsid w:val="00B61805"/>
    <w:rsid w:val="00B63F8E"/>
    <w:rsid w:val="00B64509"/>
    <w:rsid w:val="00B7095E"/>
    <w:rsid w:val="00B71CE9"/>
    <w:rsid w:val="00B748E0"/>
    <w:rsid w:val="00B77D7E"/>
    <w:rsid w:val="00B8552A"/>
    <w:rsid w:val="00BA325F"/>
    <w:rsid w:val="00BA62D4"/>
    <w:rsid w:val="00BA7EC4"/>
    <w:rsid w:val="00BB09E6"/>
    <w:rsid w:val="00BB348F"/>
    <w:rsid w:val="00BB514A"/>
    <w:rsid w:val="00BB7728"/>
    <w:rsid w:val="00BC12EE"/>
    <w:rsid w:val="00BC55FC"/>
    <w:rsid w:val="00BD7575"/>
    <w:rsid w:val="00BE14BF"/>
    <w:rsid w:val="00BE28D9"/>
    <w:rsid w:val="00BE6779"/>
    <w:rsid w:val="00BE721D"/>
    <w:rsid w:val="00BF7978"/>
    <w:rsid w:val="00C01487"/>
    <w:rsid w:val="00C0693F"/>
    <w:rsid w:val="00C07373"/>
    <w:rsid w:val="00C12E66"/>
    <w:rsid w:val="00C130BF"/>
    <w:rsid w:val="00C2191B"/>
    <w:rsid w:val="00C236F8"/>
    <w:rsid w:val="00C313C2"/>
    <w:rsid w:val="00C324D3"/>
    <w:rsid w:val="00C3263A"/>
    <w:rsid w:val="00C32A7E"/>
    <w:rsid w:val="00C422C4"/>
    <w:rsid w:val="00C4490A"/>
    <w:rsid w:val="00C5258A"/>
    <w:rsid w:val="00C5372C"/>
    <w:rsid w:val="00C703EB"/>
    <w:rsid w:val="00C83CCF"/>
    <w:rsid w:val="00C941E7"/>
    <w:rsid w:val="00C94AC0"/>
    <w:rsid w:val="00C9607A"/>
    <w:rsid w:val="00CA5353"/>
    <w:rsid w:val="00CA6C4C"/>
    <w:rsid w:val="00CA7820"/>
    <w:rsid w:val="00CC1EA0"/>
    <w:rsid w:val="00CD03E9"/>
    <w:rsid w:val="00CE62B0"/>
    <w:rsid w:val="00CF497F"/>
    <w:rsid w:val="00D017AD"/>
    <w:rsid w:val="00D01D0F"/>
    <w:rsid w:val="00D106FB"/>
    <w:rsid w:val="00D2204E"/>
    <w:rsid w:val="00D271C3"/>
    <w:rsid w:val="00D30B4A"/>
    <w:rsid w:val="00D355F2"/>
    <w:rsid w:val="00D43747"/>
    <w:rsid w:val="00D43788"/>
    <w:rsid w:val="00D53091"/>
    <w:rsid w:val="00D56A3D"/>
    <w:rsid w:val="00D57568"/>
    <w:rsid w:val="00D61FED"/>
    <w:rsid w:val="00D664BE"/>
    <w:rsid w:val="00D66A08"/>
    <w:rsid w:val="00D7572E"/>
    <w:rsid w:val="00D77759"/>
    <w:rsid w:val="00D80945"/>
    <w:rsid w:val="00D81667"/>
    <w:rsid w:val="00D93C12"/>
    <w:rsid w:val="00DA028A"/>
    <w:rsid w:val="00DA57EB"/>
    <w:rsid w:val="00DA7506"/>
    <w:rsid w:val="00DB1429"/>
    <w:rsid w:val="00DB40C5"/>
    <w:rsid w:val="00DB414C"/>
    <w:rsid w:val="00DB6229"/>
    <w:rsid w:val="00DC01F3"/>
    <w:rsid w:val="00DC4110"/>
    <w:rsid w:val="00DC4491"/>
    <w:rsid w:val="00DC6E3E"/>
    <w:rsid w:val="00DE172C"/>
    <w:rsid w:val="00DE3B0F"/>
    <w:rsid w:val="00DE59A6"/>
    <w:rsid w:val="00DE5AF8"/>
    <w:rsid w:val="00DF4445"/>
    <w:rsid w:val="00E00828"/>
    <w:rsid w:val="00E0698D"/>
    <w:rsid w:val="00E15595"/>
    <w:rsid w:val="00E22779"/>
    <w:rsid w:val="00E25474"/>
    <w:rsid w:val="00E30D9C"/>
    <w:rsid w:val="00E3205C"/>
    <w:rsid w:val="00E33EE6"/>
    <w:rsid w:val="00E342C2"/>
    <w:rsid w:val="00E3481D"/>
    <w:rsid w:val="00E34963"/>
    <w:rsid w:val="00E354A0"/>
    <w:rsid w:val="00E655A1"/>
    <w:rsid w:val="00E77468"/>
    <w:rsid w:val="00E80DDE"/>
    <w:rsid w:val="00E844B5"/>
    <w:rsid w:val="00E950C4"/>
    <w:rsid w:val="00ED58CA"/>
    <w:rsid w:val="00EE040D"/>
    <w:rsid w:val="00EE219C"/>
    <w:rsid w:val="00EE4934"/>
    <w:rsid w:val="00EE5CB7"/>
    <w:rsid w:val="00F02286"/>
    <w:rsid w:val="00F026D4"/>
    <w:rsid w:val="00F03667"/>
    <w:rsid w:val="00F04219"/>
    <w:rsid w:val="00F10459"/>
    <w:rsid w:val="00F15A2D"/>
    <w:rsid w:val="00F21354"/>
    <w:rsid w:val="00F21B72"/>
    <w:rsid w:val="00F24B2C"/>
    <w:rsid w:val="00F30CD0"/>
    <w:rsid w:val="00F40291"/>
    <w:rsid w:val="00F41826"/>
    <w:rsid w:val="00F5276B"/>
    <w:rsid w:val="00F53130"/>
    <w:rsid w:val="00F60F40"/>
    <w:rsid w:val="00F614D0"/>
    <w:rsid w:val="00F72B3B"/>
    <w:rsid w:val="00F754AF"/>
    <w:rsid w:val="00F766BA"/>
    <w:rsid w:val="00F824F3"/>
    <w:rsid w:val="00F947FD"/>
    <w:rsid w:val="00FB14AF"/>
    <w:rsid w:val="00FB7FE9"/>
    <w:rsid w:val="00FC1A7B"/>
    <w:rsid w:val="00FC2C69"/>
    <w:rsid w:val="00FD3A95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B63F8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63F8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63F8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B63F8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63F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schilling@natmus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Schilling, Henrik</cp:lastModifiedBy>
  <cp:revision>4</cp:revision>
  <dcterms:created xsi:type="dcterms:W3CDTF">2016-04-26T10:15:00Z</dcterms:created>
  <dcterms:modified xsi:type="dcterms:W3CDTF">2016-04-26T11:52:00Z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