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DBB2D" w14:textId="2F5B2471" w:rsidR="4BF83FCF" w:rsidRDefault="005F2426" w:rsidP="4BF83FCF">
      <w:pPr>
        <w:pStyle w:val="paragraph"/>
        <w:spacing w:before="0" w:beforeAutospacing="0" w:after="0" w:afterAutospacing="0"/>
        <w:rPr>
          <w:rFonts w:asciiTheme="minorHAnsi" w:hAnsiTheme="minorHAnsi" w:cstheme="minorHAnsi"/>
          <w:b/>
          <w:sz w:val="32"/>
          <w:lang w:val="en-US"/>
        </w:rPr>
      </w:pPr>
      <w:bookmarkStart w:id="0" w:name="_Hlk36474756"/>
      <w:bookmarkEnd w:id="0"/>
      <w:r w:rsidRPr="005F2426">
        <w:rPr>
          <w:rFonts w:asciiTheme="minorHAnsi" w:hAnsiTheme="minorHAnsi" w:cstheme="minorHAnsi"/>
          <w:b/>
          <w:sz w:val="32"/>
          <w:lang w:val="en-US"/>
        </w:rPr>
        <w:t>CAMFIL SVENSKA AB FÖRVÄRVAR RESEMA AB &amp; RESEMA A/S</w:t>
      </w:r>
    </w:p>
    <w:p w14:paraId="5691D672" w14:textId="37F27A45" w:rsidR="005F2426" w:rsidRPr="005F2426" w:rsidRDefault="00A453A8" w:rsidP="4BF83FCF">
      <w:pPr>
        <w:pStyle w:val="paragraph"/>
        <w:spacing w:before="0" w:beforeAutospacing="0" w:after="0" w:afterAutospacing="0"/>
        <w:rPr>
          <w:rStyle w:val="eop"/>
          <w:rFonts w:asciiTheme="minorHAnsi" w:hAnsiTheme="minorHAnsi" w:cstheme="minorHAnsi"/>
          <w:sz w:val="22"/>
          <w:szCs w:val="22"/>
          <w:lang w:val="en-US"/>
        </w:rPr>
      </w:pPr>
      <w:r>
        <w:rPr>
          <w:noProof/>
        </w:rPr>
        <w:drawing>
          <wp:anchor distT="0" distB="0" distL="114300" distR="114300" simplePos="0" relativeHeight="251661312" behindDoc="1" locked="0" layoutInCell="1" allowOverlap="1" wp14:anchorId="65179EE3" wp14:editId="2DBC7C42">
            <wp:simplePos x="0" y="0"/>
            <wp:positionH relativeFrom="column">
              <wp:posOffset>2730</wp:posOffset>
            </wp:positionH>
            <wp:positionV relativeFrom="paragraph">
              <wp:posOffset>1872</wp:posOffset>
            </wp:positionV>
            <wp:extent cx="3184957" cy="2386940"/>
            <wp:effectExtent l="0" t="0" r="0" b="0"/>
            <wp:wrapTight wrapText="bothSides">
              <wp:wrapPolygon edited="0">
                <wp:start x="0" y="0"/>
                <wp:lineTo x="0" y="21382"/>
                <wp:lineTo x="21449" y="21382"/>
                <wp:lineTo x="2144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4957" cy="2386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9E772" w14:textId="43314EC6" w:rsidR="00D2375D" w:rsidRPr="00A2280A" w:rsidRDefault="00D2375D" w:rsidP="00D2375D">
      <w:pPr>
        <w:pStyle w:val="NormalWeb"/>
        <w:spacing w:before="0" w:beforeAutospacing="0" w:after="0" w:afterAutospacing="0"/>
        <w:rPr>
          <w:rFonts w:ascii="Calibri" w:hAnsi="Calibri" w:cs="Calibri"/>
          <w:b/>
          <w:bCs/>
          <w:sz w:val="20"/>
          <w:szCs w:val="20"/>
        </w:rPr>
      </w:pPr>
      <w:r w:rsidRPr="00A2280A">
        <w:rPr>
          <w:rFonts w:ascii="Calibri" w:hAnsi="Calibri" w:cs="Calibri"/>
          <w:b/>
          <w:bCs/>
          <w:sz w:val="20"/>
          <w:szCs w:val="20"/>
        </w:rPr>
        <w:t xml:space="preserve">Camfil Svenska AB är glada att tillkännage förvärvet av </w:t>
      </w:r>
      <w:proofErr w:type="spellStart"/>
      <w:r w:rsidRPr="00A2280A">
        <w:rPr>
          <w:rFonts w:ascii="Calibri" w:hAnsi="Calibri" w:cs="Calibri"/>
          <w:b/>
          <w:bCs/>
          <w:sz w:val="20"/>
          <w:szCs w:val="20"/>
        </w:rPr>
        <w:t>Resemas</w:t>
      </w:r>
      <w:proofErr w:type="spellEnd"/>
      <w:r w:rsidRPr="00A2280A">
        <w:rPr>
          <w:rFonts w:ascii="Calibri" w:hAnsi="Calibri" w:cs="Calibri"/>
          <w:b/>
          <w:bCs/>
          <w:sz w:val="20"/>
          <w:szCs w:val="20"/>
        </w:rPr>
        <w:t xml:space="preserve"> verksamhet i Sverige och Danmark.  </w:t>
      </w:r>
    </w:p>
    <w:p w14:paraId="4C5828EA" w14:textId="4F605125" w:rsidR="00D2375D" w:rsidRPr="00A2280A" w:rsidRDefault="00D2375D" w:rsidP="00D2375D">
      <w:pPr>
        <w:pStyle w:val="NormalWeb"/>
        <w:spacing w:before="0" w:beforeAutospacing="0" w:after="0" w:afterAutospacing="0"/>
        <w:rPr>
          <w:rFonts w:ascii="Calibri" w:hAnsi="Calibri" w:cs="Calibri"/>
          <w:sz w:val="20"/>
          <w:szCs w:val="20"/>
        </w:rPr>
      </w:pPr>
    </w:p>
    <w:p w14:paraId="5216C7A2" w14:textId="6D1605BD" w:rsidR="00C12A28" w:rsidRPr="00A2280A" w:rsidRDefault="00C67A23" w:rsidP="00C12A28">
      <w:pPr>
        <w:pStyle w:val="NormalWeb"/>
        <w:spacing w:before="0" w:beforeAutospacing="0" w:after="140" w:afterAutospacing="0"/>
        <w:rPr>
          <w:rFonts w:ascii="Calibri" w:hAnsi="Calibri" w:cs="Calibri"/>
          <w:sz w:val="20"/>
          <w:szCs w:val="20"/>
        </w:rPr>
      </w:pPr>
      <w:r w:rsidRPr="00A2280A">
        <w:rPr>
          <w:noProof/>
          <w:sz w:val="18"/>
          <w:szCs w:val="18"/>
        </w:rPr>
        <mc:AlternateContent>
          <mc:Choice Requires="wps">
            <w:drawing>
              <wp:anchor distT="0" distB="0" distL="114300" distR="114300" simplePos="0" relativeHeight="251660288" behindDoc="0" locked="0" layoutInCell="1" allowOverlap="1" wp14:anchorId="0A10E813" wp14:editId="7DB2755C">
                <wp:simplePos x="0" y="0"/>
                <wp:positionH relativeFrom="column">
                  <wp:posOffset>108140</wp:posOffset>
                </wp:positionH>
                <wp:positionV relativeFrom="paragraph">
                  <wp:posOffset>1594485</wp:posOffset>
                </wp:positionV>
                <wp:extent cx="3048000" cy="21336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048000" cy="213360"/>
                        </a:xfrm>
                        <a:prstGeom prst="rect">
                          <a:avLst/>
                        </a:prstGeom>
                        <a:solidFill>
                          <a:prstClr val="white"/>
                        </a:solidFill>
                        <a:ln>
                          <a:noFill/>
                        </a:ln>
                      </wps:spPr>
                      <wps:txbx>
                        <w:txbxContent>
                          <w:p w14:paraId="720204E0" w14:textId="0AE2392F" w:rsidR="00F52AE6" w:rsidRPr="00C67A23" w:rsidRDefault="00F52AE6" w:rsidP="00F52AE6">
                            <w:pPr>
                              <w:pStyle w:val="Caption"/>
                              <w:rPr>
                                <w:noProof/>
                                <w:szCs w:val="22"/>
                                <w:lang w:val="sv-SE"/>
                              </w:rPr>
                            </w:pPr>
                            <w:proofErr w:type="spellStart"/>
                            <w:r w:rsidRPr="005B5C61">
                              <w:rPr>
                                <w:lang w:val="sv-SE"/>
                              </w:rPr>
                              <w:t>Resema</w:t>
                            </w:r>
                            <w:r w:rsidR="00C67A23">
                              <w:rPr>
                                <w:lang w:val="sv-SE"/>
                              </w:rPr>
                              <w:t>s</w:t>
                            </w:r>
                            <w:proofErr w:type="spellEnd"/>
                            <w:r w:rsidR="00C67A23">
                              <w:rPr>
                                <w:lang w:val="sv-SE"/>
                              </w:rPr>
                              <w:t xml:space="preserve"> huvudkontor och produktion ligger i </w:t>
                            </w:r>
                            <w:r w:rsidRPr="005B5C61">
                              <w:rPr>
                                <w:lang w:val="sv-SE"/>
                              </w:rPr>
                              <w:t>Tranås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10E813" id="_x0000_t202" coordsize="21600,21600" o:spt="202" path="m,l,21600r21600,l21600,xe">
                <v:stroke joinstyle="miter"/>
                <v:path gradientshapeok="t" o:connecttype="rect"/>
              </v:shapetype>
              <v:shape id="Text Box 1" o:spid="_x0000_s1026" type="#_x0000_t202" style="position:absolute;margin-left:8.5pt;margin-top:125.55pt;width:240pt;height:1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" stroked="f">
                <v:textbox inset="0,0,0,0">
                  <w:txbxContent>
                    <w:p w14:paraId="720204E0" w14:textId="0AE2392F" w:rsidR="00F52AE6" w:rsidRPr="00C67A23" w:rsidRDefault="00F52AE6" w:rsidP="00F52AE6">
                      <w:pPr>
                        <w:pStyle w:val="Caption"/>
                        <w:rPr>
                          <w:noProof/>
                          <w:szCs w:val="22"/>
                          <w:lang w:val="sv-SE"/>
                        </w:rPr>
                      </w:pPr>
                      <w:proofErr w:type="spellStart"/>
                      <w:r w:rsidRPr="005B5C61">
                        <w:rPr>
                          <w:lang w:val="sv-SE"/>
                        </w:rPr>
                        <w:t>Resema</w:t>
                      </w:r>
                      <w:r w:rsidR="00C67A23">
                        <w:rPr>
                          <w:lang w:val="sv-SE"/>
                        </w:rPr>
                        <w:t>s</w:t>
                      </w:r>
                      <w:proofErr w:type="spellEnd"/>
                      <w:r w:rsidR="00C67A23">
                        <w:rPr>
                          <w:lang w:val="sv-SE"/>
                        </w:rPr>
                        <w:t xml:space="preserve"> huvudkontor och produktion ligger i </w:t>
                      </w:r>
                      <w:r w:rsidRPr="005B5C61">
                        <w:rPr>
                          <w:lang w:val="sv-SE"/>
                        </w:rPr>
                        <w:t>Tranås</w:t>
                      </w:r>
                    </w:p>
                  </w:txbxContent>
                </v:textbox>
                <w10:wrap type="square"/>
              </v:shape>
            </w:pict>
          </mc:Fallback>
        </mc:AlternateContent>
      </w:r>
      <w:proofErr w:type="spellStart"/>
      <w:r w:rsidR="00C12A28" w:rsidRPr="00A2280A">
        <w:rPr>
          <w:rFonts w:ascii="Calibri" w:hAnsi="Calibri" w:cs="Calibri"/>
          <w:sz w:val="20"/>
          <w:szCs w:val="20"/>
        </w:rPr>
        <w:t>Resema</w:t>
      </w:r>
      <w:proofErr w:type="spellEnd"/>
      <w:r w:rsidR="00C12A28" w:rsidRPr="00A2280A">
        <w:rPr>
          <w:rFonts w:ascii="Calibri" w:hAnsi="Calibri" w:cs="Calibri"/>
          <w:sz w:val="20"/>
          <w:szCs w:val="20"/>
        </w:rPr>
        <w:t xml:space="preserve"> etablerades 1969 av Rune Sellö och har idag produktion i Tranås och Aneby, säljkontor i Stockholm och Malmö samt ett systerbolag i Danmark. "Camfil har ett mycket starkt varumärke och är familjeägt med liknande värderingar som </w:t>
      </w:r>
      <w:proofErr w:type="spellStart"/>
      <w:r w:rsidR="00C12A28" w:rsidRPr="00A2280A">
        <w:rPr>
          <w:rFonts w:ascii="Calibri" w:hAnsi="Calibri" w:cs="Calibri"/>
          <w:sz w:val="20"/>
          <w:szCs w:val="20"/>
        </w:rPr>
        <w:t>Resema</w:t>
      </w:r>
      <w:proofErr w:type="spellEnd"/>
      <w:r w:rsidR="00C12A28" w:rsidRPr="00A2280A">
        <w:rPr>
          <w:rFonts w:ascii="Calibri" w:hAnsi="Calibri" w:cs="Calibri"/>
          <w:sz w:val="20"/>
          <w:szCs w:val="20"/>
        </w:rPr>
        <w:t xml:space="preserve"> inom tex kvalitet och hållbarhet vilket gör att vi passar bra in i deras koncern", säger Magnus och Peter Sellö, ägare till </w:t>
      </w:r>
      <w:proofErr w:type="spellStart"/>
      <w:r w:rsidR="00C12A28" w:rsidRPr="00A2280A">
        <w:rPr>
          <w:rFonts w:ascii="Calibri" w:hAnsi="Calibri" w:cs="Calibri"/>
          <w:sz w:val="20"/>
          <w:szCs w:val="20"/>
        </w:rPr>
        <w:t>Resema</w:t>
      </w:r>
      <w:proofErr w:type="spellEnd"/>
      <w:r w:rsidR="00C12A28" w:rsidRPr="00A2280A">
        <w:rPr>
          <w:rFonts w:ascii="Calibri" w:hAnsi="Calibri" w:cs="Calibri"/>
          <w:sz w:val="20"/>
          <w:szCs w:val="20"/>
        </w:rPr>
        <w:t xml:space="preserve">. Verksamheten för </w:t>
      </w:r>
      <w:proofErr w:type="spellStart"/>
      <w:r w:rsidR="00C12A28" w:rsidRPr="00A2280A">
        <w:rPr>
          <w:rFonts w:ascii="Calibri" w:hAnsi="Calibri" w:cs="Calibri"/>
          <w:sz w:val="20"/>
          <w:szCs w:val="20"/>
        </w:rPr>
        <w:t>Resema</w:t>
      </w:r>
      <w:proofErr w:type="spellEnd"/>
      <w:r w:rsidR="00C12A28" w:rsidRPr="00A2280A">
        <w:rPr>
          <w:rFonts w:ascii="Calibri" w:hAnsi="Calibri" w:cs="Calibri"/>
          <w:sz w:val="20"/>
          <w:szCs w:val="20"/>
        </w:rPr>
        <w:t>, med cirka 65 anställda och</w:t>
      </w:r>
      <w:r w:rsidR="0092454B">
        <w:rPr>
          <w:rFonts w:ascii="Calibri" w:hAnsi="Calibri" w:cs="Calibri"/>
          <w:sz w:val="20"/>
          <w:szCs w:val="20"/>
        </w:rPr>
        <w:t xml:space="preserve"> </w:t>
      </w:r>
      <w:r w:rsidR="00C12A28" w:rsidRPr="00A2280A">
        <w:rPr>
          <w:rFonts w:ascii="Calibri" w:hAnsi="Calibri" w:cs="Calibri"/>
          <w:sz w:val="20"/>
          <w:szCs w:val="20"/>
        </w:rPr>
        <w:t xml:space="preserve">100 MSEK i omsättning, är fokuserad på utveckling, tillverkning och marknadsföring av luftfilter för optimal luftfiltrering. Sedan starten har </w:t>
      </w:r>
      <w:proofErr w:type="spellStart"/>
      <w:r w:rsidR="00C12A28" w:rsidRPr="00A2280A">
        <w:rPr>
          <w:rFonts w:ascii="Calibri" w:hAnsi="Calibri" w:cs="Calibri"/>
          <w:sz w:val="20"/>
          <w:szCs w:val="20"/>
        </w:rPr>
        <w:t>Resema</w:t>
      </w:r>
      <w:proofErr w:type="spellEnd"/>
      <w:r w:rsidR="00C12A28" w:rsidRPr="00A2280A">
        <w:rPr>
          <w:rFonts w:ascii="Calibri" w:hAnsi="Calibri" w:cs="Calibri"/>
          <w:sz w:val="20"/>
          <w:szCs w:val="20"/>
        </w:rPr>
        <w:t xml:space="preserve"> byggt upp en stark marknadsposition i Sverige baserat på tillförlitlighet och bra filterprestanda.</w:t>
      </w:r>
      <w:r w:rsidR="00C12A28" w:rsidRPr="00A2280A">
        <w:rPr>
          <w:rFonts w:ascii="Calibri" w:hAnsi="Calibri" w:cs="Calibri"/>
          <w:sz w:val="20"/>
          <w:szCs w:val="20"/>
        </w:rPr>
        <w:br/>
        <w:t xml:space="preserve">"Vi välkomnar </w:t>
      </w:r>
      <w:proofErr w:type="spellStart"/>
      <w:r w:rsidR="00C12A28" w:rsidRPr="00A2280A">
        <w:rPr>
          <w:rFonts w:ascii="Calibri" w:hAnsi="Calibri" w:cs="Calibri"/>
          <w:sz w:val="20"/>
          <w:szCs w:val="20"/>
        </w:rPr>
        <w:t>Resema</w:t>
      </w:r>
      <w:proofErr w:type="spellEnd"/>
      <w:r w:rsidR="00C12A28" w:rsidRPr="00A2280A">
        <w:rPr>
          <w:rFonts w:ascii="Calibri" w:hAnsi="Calibri" w:cs="Calibri"/>
          <w:sz w:val="20"/>
          <w:szCs w:val="20"/>
        </w:rPr>
        <w:t xml:space="preserve"> till Camfilfamiljen och tillsammans stärker vi vårt erbjudande på marknaden", säger Torbjörn Bäck, VD Camfil Svenska AB och fortsätter.  ”</w:t>
      </w:r>
      <w:proofErr w:type="spellStart"/>
      <w:r w:rsidR="00C12A28" w:rsidRPr="00A2280A">
        <w:rPr>
          <w:rFonts w:ascii="Calibri" w:hAnsi="Calibri" w:cs="Calibri"/>
          <w:sz w:val="20"/>
          <w:szCs w:val="20"/>
        </w:rPr>
        <w:t>Resema</w:t>
      </w:r>
      <w:proofErr w:type="spellEnd"/>
      <w:r w:rsidR="00C12A28" w:rsidRPr="00A2280A">
        <w:rPr>
          <w:rFonts w:ascii="Calibri" w:hAnsi="Calibri" w:cs="Calibri"/>
          <w:sz w:val="20"/>
          <w:szCs w:val="20"/>
        </w:rPr>
        <w:t xml:space="preserve"> har ett liknande erbjudande som Camfil och kommer tillföra kompetens och produkter som skapar ytterligare mervärde för kunderna”</w:t>
      </w:r>
    </w:p>
    <w:p w14:paraId="10118D40" w14:textId="771BED89" w:rsidR="00F52AE6" w:rsidRDefault="00A2280A" w:rsidP="006C3F8C">
      <w:pPr>
        <w:pStyle w:val="paragraph"/>
        <w:spacing w:before="0" w:beforeAutospacing="0" w:after="0" w:afterAutospacing="0"/>
        <w:textAlignment w:val="baseline"/>
        <w:rPr>
          <w:rStyle w:val="normaltextrun"/>
          <w:rFonts w:ascii="Calibri" w:hAnsi="Calibri" w:cs="Calibri"/>
          <w:b/>
          <w:bCs/>
          <w:sz w:val="20"/>
          <w:szCs w:val="20"/>
        </w:rPr>
      </w:pPr>
      <w:r w:rsidRPr="00A2280A">
        <w:rPr>
          <w:rStyle w:val="normaltextrun"/>
          <w:rFonts w:ascii="Calibri" w:hAnsi="Calibri" w:cs="Calibri"/>
          <w:b/>
          <w:bCs/>
          <w:sz w:val="20"/>
          <w:szCs w:val="20"/>
        </w:rPr>
        <w:t>För ytterligare information eller kommentarer, kontakta</w:t>
      </w:r>
    </w:p>
    <w:p w14:paraId="057494A9" w14:textId="77777777" w:rsidR="00A2280A" w:rsidRPr="00A2280A" w:rsidRDefault="00A2280A" w:rsidP="006C3F8C">
      <w:pPr>
        <w:pStyle w:val="paragraph"/>
        <w:spacing w:before="0" w:beforeAutospacing="0" w:after="0" w:afterAutospacing="0"/>
        <w:textAlignment w:val="baseline"/>
        <w:rPr>
          <w:rFonts w:ascii="Segoe UI" w:hAnsi="Segoe UI" w:cs="Segoe UI"/>
          <w:sz w:val="20"/>
          <w:szCs w:val="20"/>
        </w:rPr>
      </w:pPr>
    </w:p>
    <w:tbl>
      <w:tblPr>
        <w:tblStyle w:val="TableGrid"/>
        <w:tblW w:w="0" w:type="auto"/>
        <w:tblLook w:val="04A0" w:firstRow="1" w:lastRow="0" w:firstColumn="1" w:lastColumn="0" w:noHBand="0" w:noVBand="1"/>
      </w:tblPr>
      <w:tblGrid>
        <w:gridCol w:w="4698"/>
        <w:gridCol w:w="4698"/>
      </w:tblGrid>
      <w:tr w:rsidR="00F52AE6" w:rsidRPr="00A453A8" w14:paraId="3AC5A00C" w14:textId="77777777" w:rsidTr="00F52AE6">
        <w:trPr>
          <w:trHeight w:val="1200"/>
        </w:trPr>
        <w:tc>
          <w:tcPr>
            <w:tcW w:w="4698" w:type="dxa"/>
          </w:tcPr>
          <w:p w14:paraId="09131BAB" w14:textId="77777777" w:rsidR="00F52AE6" w:rsidRPr="00452A58" w:rsidRDefault="00F52AE6" w:rsidP="00F52AE6">
            <w:pPr>
              <w:pStyle w:val="paragraph"/>
              <w:spacing w:before="0" w:beforeAutospacing="0" w:after="0" w:afterAutospacing="0"/>
              <w:textAlignment w:val="baseline"/>
              <w:rPr>
                <w:rFonts w:ascii="Segoe UI" w:hAnsi="Segoe UI" w:cs="Segoe UI"/>
                <w:sz w:val="20"/>
                <w:szCs w:val="20"/>
              </w:rPr>
            </w:pPr>
            <w:r w:rsidRPr="00452A58">
              <w:rPr>
                <w:rStyle w:val="normaltextrun"/>
                <w:rFonts w:ascii="Calibri" w:hAnsi="Calibri" w:cs="Calibri"/>
                <w:sz w:val="20"/>
                <w:szCs w:val="20"/>
              </w:rPr>
              <w:t>Torbjörn Bäck </w:t>
            </w:r>
            <w:r w:rsidRPr="00452A58">
              <w:rPr>
                <w:rStyle w:val="eop"/>
                <w:rFonts w:ascii="Calibri" w:hAnsi="Calibri" w:cs="Calibri"/>
                <w:sz w:val="20"/>
                <w:szCs w:val="20"/>
              </w:rPr>
              <w:t> </w:t>
            </w:r>
          </w:p>
          <w:p w14:paraId="7A1729B7" w14:textId="77777777" w:rsidR="00A148FC" w:rsidRPr="00A148FC" w:rsidRDefault="00A148FC" w:rsidP="00A148FC">
            <w:pPr>
              <w:rPr>
                <w:rFonts w:eastAsia="Times New Roman"/>
                <w:color w:val="000000" w:themeColor="text1"/>
                <w:sz w:val="20"/>
                <w:szCs w:val="20"/>
                <w:lang w:val="sv-SE"/>
              </w:rPr>
            </w:pPr>
            <w:r w:rsidRPr="00A148FC">
              <w:rPr>
                <w:rFonts w:eastAsia="Times New Roman"/>
                <w:color w:val="000000" w:themeColor="text1"/>
                <w:sz w:val="20"/>
                <w:szCs w:val="20"/>
                <w:lang w:val="sv-SE"/>
              </w:rPr>
              <w:t xml:space="preserve">VD, Camfil Svenska AB </w:t>
            </w:r>
            <w:r w:rsidRPr="00A148FC">
              <w:rPr>
                <w:rFonts w:eastAsia="Times New Roman"/>
                <w:color w:val="000000" w:themeColor="text1"/>
                <w:sz w:val="20"/>
                <w:szCs w:val="20"/>
                <w:lang w:val="sv-SE"/>
              </w:rPr>
              <w:br/>
              <w:t>070-11 09177</w:t>
            </w:r>
            <w:r w:rsidRPr="00A148FC">
              <w:rPr>
                <w:rFonts w:eastAsia="Times New Roman"/>
                <w:color w:val="000000" w:themeColor="text1"/>
                <w:sz w:val="20"/>
                <w:szCs w:val="20"/>
                <w:lang w:val="sv-SE"/>
              </w:rPr>
              <w:br/>
            </w:r>
            <w:hyperlink r:id="rId11" w:history="1">
              <w:r w:rsidRPr="00A148FC">
                <w:rPr>
                  <w:rStyle w:val="Hyperlink"/>
                  <w:rFonts w:eastAsia="Times New Roman"/>
                  <w:color w:val="000000" w:themeColor="text1"/>
                  <w:sz w:val="20"/>
                  <w:szCs w:val="20"/>
                  <w:lang w:val="sv-SE"/>
                </w:rPr>
                <w:t>torbjorn.back@camfil.com</w:t>
              </w:r>
            </w:hyperlink>
          </w:p>
          <w:p w14:paraId="2807BEDE" w14:textId="5D63F5FB" w:rsidR="00F52AE6" w:rsidRPr="00A453A8" w:rsidRDefault="00F52AE6" w:rsidP="00F52AE6">
            <w:pPr>
              <w:pStyle w:val="paragraph"/>
              <w:spacing w:before="0" w:beforeAutospacing="0" w:after="0" w:afterAutospacing="0"/>
              <w:textAlignment w:val="baseline"/>
              <w:rPr>
                <w:rFonts w:ascii="Segoe UI" w:hAnsi="Segoe UI" w:cs="Segoe UI"/>
                <w:sz w:val="20"/>
                <w:szCs w:val="20"/>
              </w:rPr>
            </w:pPr>
          </w:p>
        </w:tc>
        <w:tc>
          <w:tcPr>
            <w:tcW w:w="4698" w:type="dxa"/>
          </w:tcPr>
          <w:p w14:paraId="5EE07805" w14:textId="77777777" w:rsidR="00F52AE6" w:rsidRPr="006E7371" w:rsidRDefault="00F52AE6" w:rsidP="00F52AE6">
            <w:pPr>
              <w:pStyle w:val="paragraph"/>
              <w:spacing w:before="0" w:beforeAutospacing="0" w:after="0" w:afterAutospacing="0"/>
              <w:textAlignment w:val="baseline"/>
              <w:rPr>
                <w:rFonts w:ascii="Segoe UI" w:hAnsi="Segoe UI" w:cs="Segoe UI"/>
                <w:sz w:val="20"/>
                <w:szCs w:val="20"/>
              </w:rPr>
            </w:pPr>
            <w:r w:rsidRPr="006E7371">
              <w:rPr>
                <w:rStyle w:val="normaltextrun"/>
                <w:rFonts w:ascii="Calibri" w:hAnsi="Calibri" w:cs="Calibri"/>
                <w:sz w:val="20"/>
                <w:szCs w:val="20"/>
              </w:rPr>
              <w:t>Magnus </w:t>
            </w:r>
            <w:r w:rsidRPr="006E7371">
              <w:rPr>
                <w:rStyle w:val="spellingerror"/>
                <w:rFonts w:ascii="Calibri" w:hAnsi="Calibri" w:cs="Calibri"/>
                <w:sz w:val="20"/>
                <w:szCs w:val="20"/>
              </w:rPr>
              <w:t>Sellö</w:t>
            </w:r>
            <w:r w:rsidRPr="006E7371">
              <w:rPr>
                <w:rStyle w:val="normaltextrun"/>
                <w:sz w:val="20"/>
                <w:szCs w:val="20"/>
              </w:rPr>
              <w:t> </w:t>
            </w:r>
            <w:r w:rsidRPr="006E7371">
              <w:rPr>
                <w:rStyle w:val="eop"/>
                <w:sz w:val="20"/>
                <w:szCs w:val="20"/>
              </w:rPr>
              <w:t> </w:t>
            </w:r>
          </w:p>
          <w:p w14:paraId="6606998D" w14:textId="77777777" w:rsidR="006E7371" w:rsidRPr="006E7371" w:rsidRDefault="006E7371" w:rsidP="006E7371">
            <w:pPr>
              <w:rPr>
                <w:rFonts w:eastAsia="Times New Roman"/>
                <w:color w:val="000000" w:themeColor="text1"/>
                <w:sz w:val="18"/>
                <w:szCs w:val="18"/>
                <w:lang w:val="sv-SE"/>
              </w:rPr>
            </w:pPr>
            <w:r w:rsidRPr="006E7371">
              <w:rPr>
                <w:rFonts w:eastAsia="Times New Roman"/>
                <w:color w:val="000000" w:themeColor="text1"/>
                <w:sz w:val="18"/>
                <w:szCs w:val="18"/>
                <w:lang w:val="sv-SE"/>
              </w:rPr>
              <w:t xml:space="preserve">Marknadschef och ägare, </w:t>
            </w:r>
            <w:proofErr w:type="spellStart"/>
            <w:r w:rsidRPr="006E7371">
              <w:rPr>
                <w:rFonts w:eastAsia="Times New Roman"/>
                <w:color w:val="000000" w:themeColor="text1"/>
                <w:sz w:val="18"/>
                <w:szCs w:val="18"/>
                <w:lang w:val="sv-SE"/>
              </w:rPr>
              <w:t>Resema</w:t>
            </w:r>
            <w:proofErr w:type="spellEnd"/>
            <w:r w:rsidRPr="006E7371">
              <w:rPr>
                <w:rFonts w:eastAsia="Times New Roman"/>
                <w:color w:val="000000" w:themeColor="text1"/>
                <w:sz w:val="18"/>
                <w:szCs w:val="18"/>
                <w:lang w:val="sv-SE"/>
              </w:rPr>
              <w:t xml:space="preserve"> AB</w:t>
            </w:r>
            <w:r w:rsidRPr="006E7371">
              <w:rPr>
                <w:rFonts w:eastAsia="Times New Roman"/>
                <w:color w:val="000000" w:themeColor="text1"/>
                <w:sz w:val="18"/>
                <w:szCs w:val="18"/>
                <w:lang w:val="sv-SE"/>
              </w:rPr>
              <w:br/>
              <w:t>070 -566 8074</w:t>
            </w:r>
            <w:r w:rsidRPr="006E7371">
              <w:rPr>
                <w:rFonts w:eastAsia="Times New Roman"/>
                <w:color w:val="000000" w:themeColor="text1"/>
                <w:sz w:val="18"/>
                <w:szCs w:val="18"/>
                <w:lang w:val="sv-SE"/>
              </w:rPr>
              <w:br/>
            </w:r>
            <w:hyperlink r:id="rId12" w:history="1">
              <w:r w:rsidRPr="006E7371">
                <w:rPr>
                  <w:rStyle w:val="Hyperlink"/>
                  <w:rFonts w:eastAsia="Times New Roman"/>
                  <w:color w:val="000000" w:themeColor="text1"/>
                  <w:sz w:val="18"/>
                  <w:szCs w:val="18"/>
                  <w:lang w:val="sv-SE"/>
                </w:rPr>
                <w:t>magnus.sello@resema.com</w:t>
              </w:r>
            </w:hyperlink>
          </w:p>
          <w:p w14:paraId="4C322516" w14:textId="580C2C26" w:rsidR="00F52AE6" w:rsidRPr="006E7371" w:rsidRDefault="00F52AE6" w:rsidP="50C69993">
            <w:pPr>
              <w:pStyle w:val="paragraph"/>
              <w:spacing w:before="0" w:beforeAutospacing="0" w:after="0" w:afterAutospacing="0"/>
              <w:textAlignment w:val="baseline"/>
              <w:rPr>
                <w:rFonts w:ascii="Segoe UI" w:hAnsi="Segoe UI" w:cs="Segoe UI"/>
                <w:sz w:val="18"/>
                <w:szCs w:val="18"/>
              </w:rPr>
            </w:pPr>
          </w:p>
        </w:tc>
      </w:tr>
    </w:tbl>
    <w:p w14:paraId="0D4C5C25" w14:textId="6DA0A144" w:rsidR="004F2EDC" w:rsidRPr="006E7371" w:rsidRDefault="004F2EDC" w:rsidP="50C69993">
      <w:pPr>
        <w:pStyle w:val="paragraph"/>
        <w:spacing w:before="0" w:beforeAutospacing="0" w:after="0" w:afterAutospacing="0"/>
        <w:textAlignment w:val="baseline"/>
        <w:rPr>
          <w:rFonts w:ascii="Segoe UI" w:hAnsi="Segoe UI" w:cs="Segoe UI"/>
          <w:sz w:val="20"/>
          <w:szCs w:val="20"/>
        </w:rPr>
      </w:pPr>
      <w:r w:rsidRPr="006E7371">
        <w:rPr>
          <w:rFonts w:ascii="inherit" w:hAnsi="inherit" w:cs="Courier New"/>
          <w:sz w:val="20"/>
          <w:szCs w:val="20"/>
        </w:rPr>
        <w:t> </w:t>
      </w:r>
    </w:p>
    <w:p w14:paraId="2022D0CB" w14:textId="06E20CA3" w:rsidR="50C69993" w:rsidRPr="00D04F0E" w:rsidRDefault="00D04F0E" w:rsidP="00D04F0E">
      <w:pPr>
        <w:pStyle w:val="NormalWeb"/>
        <w:spacing w:before="0" w:beforeAutospacing="0" w:after="140" w:afterAutospacing="0"/>
        <w:rPr>
          <w:rFonts w:ascii="Calibri" w:hAnsi="Calibri" w:cs="Calibri"/>
          <w:sz w:val="20"/>
          <w:szCs w:val="20"/>
        </w:rPr>
      </w:pPr>
      <w:r w:rsidRPr="00D04F0E">
        <w:rPr>
          <w:rFonts w:ascii="Calibri" w:hAnsi="Calibri" w:cs="Calibri"/>
          <w:b/>
          <w:bCs/>
          <w:sz w:val="20"/>
          <w:szCs w:val="20"/>
        </w:rPr>
        <w:t xml:space="preserve">Om Camfil: </w:t>
      </w:r>
      <w:r w:rsidRPr="00D04F0E">
        <w:rPr>
          <w:rFonts w:ascii="Calibri" w:hAnsi="Calibri" w:cs="Calibri"/>
          <w:sz w:val="20"/>
          <w:szCs w:val="20"/>
        </w:rPr>
        <w:t xml:space="preserve">I över ett halvt sekel har Camfil hjälpt människor att andas ren luft. Som ledande tillverkare av </w:t>
      </w:r>
      <w:proofErr w:type="spellStart"/>
      <w:r w:rsidRPr="00D04F0E">
        <w:rPr>
          <w:rFonts w:ascii="Calibri" w:hAnsi="Calibri" w:cs="Calibri"/>
          <w:sz w:val="20"/>
          <w:szCs w:val="20"/>
        </w:rPr>
        <w:t>renluftslösningar</w:t>
      </w:r>
      <w:proofErr w:type="spellEnd"/>
      <w:r w:rsidRPr="00D04F0E">
        <w:rPr>
          <w:rFonts w:ascii="Calibri" w:hAnsi="Calibri" w:cs="Calibri"/>
          <w:sz w:val="20"/>
          <w:szCs w:val="20"/>
        </w:rPr>
        <w:t xml:space="preserve"> av premiumklass, förser vi med kommersiella och industriella system för luftrening och stoftavskiljning som förbättrar produktivitet och utrustning, minimerar energianvändning och gynnar människors hälsa och miljön. Vi är övertygade om att de bästa lösningarna för våra kunder också är de bästa lösningarna för vår planet. Det är därför vi i varje steg på vägen - från design till leverans och över hela livscykeln - överväger effekterna av vad vi gör både för människor och i världen runt omkring oss. Genom ett nytt tillvägagångssätt för problemlösning, innovativ design, exakt processkontroll och ett starkt kundfokus strävar vi efter att spara mer, använda mindre och hitta bättre lösningar - så vi alla kan andas </w:t>
      </w:r>
      <w:proofErr w:type="spellStart"/>
      <w:r w:rsidRPr="00D04F0E">
        <w:rPr>
          <w:rFonts w:ascii="Calibri" w:hAnsi="Calibri" w:cs="Calibri"/>
          <w:sz w:val="20"/>
          <w:szCs w:val="20"/>
        </w:rPr>
        <w:t>lättare.Camfil</w:t>
      </w:r>
      <w:proofErr w:type="spellEnd"/>
      <w:r w:rsidRPr="00D04F0E">
        <w:rPr>
          <w:rFonts w:ascii="Calibri" w:hAnsi="Calibri" w:cs="Calibri"/>
          <w:sz w:val="20"/>
          <w:szCs w:val="20"/>
        </w:rPr>
        <w:t>-gruppen har sitt huvudkontor i Stockholm och har 29 produktionsenheter, 6 R&amp;D-center, lokala försäljningskontor i 30 länder, cirka 4 500 anställda och växer stadigt. Vi är stolta över att hjälpa kunder i en mängd olika industrier och i andra verksamheter över hela världen. För att upptäcka hur Camfil kan hjälpa dig att skydda människor, processer och miljö, besök oss på </w:t>
      </w:r>
      <w:hyperlink r:id="rId13" w:history="1">
        <w:r w:rsidRPr="00D04F0E">
          <w:rPr>
            <w:rStyle w:val="Hyperlink"/>
            <w:rFonts w:ascii="Calibri" w:hAnsi="Calibri" w:cs="Calibri"/>
            <w:sz w:val="20"/>
            <w:szCs w:val="20"/>
          </w:rPr>
          <w:t>www.camfil.se</w:t>
        </w:r>
      </w:hyperlink>
      <w:r w:rsidRPr="00D04F0E">
        <w:rPr>
          <w:rFonts w:ascii="Calibri" w:hAnsi="Calibri" w:cs="Calibri"/>
          <w:sz w:val="20"/>
          <w:szCs w:val="20"/>
        </w:rPr>
        <w:t>.</w:t>
      </w:r>
      <w:bookmarkStart w:id="1" w:name="_GoBack"/>
      <w:bookmarkEnd w:id="1"/>
    </w:p>
    <w:sectPr w:rsidR="50C69993" w:rsidRPr="00D04F0E" w:rsidSect="002A373C">
      <w:headerReference w:type="default" r:id="rId14"/>
      <w:footerReference w:type="default" r:id="rId15"/>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AB18F" w14:textId="77777777" w:rsidR="0004079D" w:rsidRDefault="0004079D" w:rsidP="004F2EDC">
      <w:pPr>
        <w:spacing w:after="0" w:line="240" w:lineRule="auto"/>
      </w:pPr>
      <w:r>
        <w:separator/>
      </w:r>
    </w:p>
  </w:endnote>
  <w:endnote w:type="continuationSeparator" w:id="0">
    <w:p w14:paraId="6BA7AEA4" w14:textId="77777777" w:rsidR="0004079D" w:rsidRDefault="0004079D" w:rsidP="004F2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News Gothic">
    <w:altName w:val="Calibri"/>
    <w:panose1 w:val="00000000000000000000"/>
    <w:charset w:val="00"/>
    <w:family w:val="swiss"/>
    <w:notTrueType/>
    <w:pitch w:val="variable"/>
    <w:sig w:usb0="800000A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760" w:type="dxa"/>
      <w:tblLayout w:type="fixed"/>
      <w:tblLook w:val="06A0" w:firstRow="1" w:lastRow="0" w:firstColumn="1" w:lastColumn="0" w:noHBand="1" w:noVBand="1"/>
    </w:tblPr>
    <w:tblGrid>
      <w:gridCol w:w="8760"/>
    </w:tblGrid>
    <w:tr w:rsidR="4BF83FCF" w:rsidRPr="00A453A8" w14:paraId="3ADD1172" w14:textId="77777777" w:rsidTr="6095D5A4">
      <w:tc>
        <w:tcPr>
          <w:tcW w:w="8760" w:type="dxa"/>
        </w:tcPr>
        <w:p w14:paraId="68F5ED90" w14:textId="1A5CA3B4" w:rsidR="4BF83FCF" w:rsidRPr="00830F3B" w:rsidRDefault="6095D5A4" w:rsidP="6095D5A4">
          <w:pPr>
            <w:rPr>
              <w:lang w:val="sv-SE"/>
            </w:rPr>
          </w:pPr>
          <w:r w:rsidRPr="00DC405B">
            <w:rPr>
              <w:rFonts w:ascii="News Gothic" w:eastAsia="News Gothic" w:hAnsi="News Gothic" w:cs="News Gothic"/>
              <w:b/>
              <w:bCs/>
              <w:sz w:val="12"/>
              <w:szCs w:val="12"/>
              <w:lang w:val="sv-SE"/>
            </w:rPr>
            <w:t xml:space="preserve">Camfil </w:t>
          </w:r>
          <w:r w:rsidR="00DC405B" w:rsidRPr="00DC405B">
            <w:rPr>
              <w:rFonts w:ascii="News Gothic" w:eastAsia="News Gothic" w:hAnsi="News Gothic" w:cs="News Gothic"/>
              <w:b/>
              <w:bCs/>
              <w:sz w:val="12"/>
              <w:szCs w:val="12"/>
              <w:lang w:val="sv-SE"/>
            </w:rPr>
            <w:t>Svens</w:t>
          </w:r>
          <w:r w:rsidR="00DC405B">
            <w:rPr>
              <w:rFonts w:ascii="News Gothic" w:eastAsia="News Gothic" w:hAnsi="News Gothic" w:cs="News Gothic"/>
              <w:b/>
              <w:bCs/>
              <w:sz w:val="12"/>
              <w:szCs w:val="12"/>
              <w:lang w:val="sv-SE"/>
            </w:rPr>
            <w:t>ka AB</w:t>
          </w:r>
          <w:r w:rsidRPr="00DC405B">
            <w:rPr>
              <w:rFonts w:ascii="News Gothic" w:eastAsia="News Gothic" w:hAnsi="News Gothic" w:cs="News Gothic"/>
              <w:sz w:val="12"/>
              <w:szCs w:val="12"/>
              <w:lang w:val="sv-SE"/>
            </w:rPr>
            <w:t xml:space="preserve"> • </w:t>
          </w:r>
          <w:r w:rsidR="00830F3B">
            <w:rPr>
              <w:rFonts w:ascii="News Gothic" w:eastAsia="News Gothic" w:hAnsi="News Gothic" w:cs="News Gothic"/>
              <w:sz w:val="12"/>
              <w:szCs w:val="12"/>
              <w:lang w:val="sv-SE"/>
            </w:rPr>
            <w:t>Industrigatan 3</w:t>
          </w:r>
          <w:r w:rsidRPr="00DC405B">
            <w:rPr>
              <w:rFonts w:ascii="News Gothic" w:eastAsia="News Gothic" w:hAnsi="News Gothic" w:cs="News Gothic"/>
              <w:sz w:val="12"/>
              <w:szCs w:val="12"/>
              <w:lang w:val="sv-SE"/>
            </w:rPr>
            <w:t xml:space="preserve">, </w:t>
          </w:r>
          <w:r w:rsidR="00830F3B">
            <w:rPr>
              <w:rFonts w:ascii="News Gothic" w:eastAsia="News Gothic" w:hAnsi="News Gothic" w:cs="News Gothic"/>
              <w:sz w:val="12"/>
              <w:szCs w:val="12"/>
              <w:lang w:val="sv-SE"/>
            </w:rPr>
            <w:t>619 33</w:t>
          </w:r>
          <w:r w:rsidRPr="00DC405B">
            <w:rPr>
              <w:rFonts w:ascii="News Gothic" w:eastAsia="News Gothic" w:hAnsi="News Gothic" w:cs="News Gothic"/>
              <w:sz w:val="12"/>
              <w:szCs w:val="12"/>
              <w:lang w:val="sv-SE"/>
            </w:rPr>
            <w:t xml:space="preserve"> </w:t>
          </w:r>
          <w:r w:rsidR="00830F3B">
            <w:rPr>
              <w:rFonts w:ascii="News Gothic" w:eastAsia="News Gothic" w:hAnsi="News Gothic" w:cs="News Gothic"/>
              <w:sz w:val="12"/>
              <w:szCs w:val="12"/>
              <w:lang w:val="sv-SE"/>
            </w:rPr>
            <w:t>Trosa</w:t>
          </w:r>
          <w:r w:rsidRPr="00DC405B">
            <w:rPr>
              <w:rFonts w:ascii="News Gothic" w:eastAsia="News Gothic" w:hAnsi="News Gothic" w:cs="News Gothic"/>
              <w:sz w:val="12"/>
              <w:szCs w:val="12"/>
              <w:lang w:val="sv-SE"/>
            </w:rPr>
            <w:t>, Sweden  |   +46</w:t>
          </w:r>
          <w:r w:rsidR="0092454B">
            <w:rPr>
              <w:rFonts w:ascii="News Gothic" w:eastAsia="News Gothic" w:hAnsi="News Gothic" w:cs="News Gothic"/>
              <w:sz w:val="12"/>
              <w:szCs w:val="12"/>
              <w:lang w:val="sv-SE"/>
            </w:rPr>
            <w:t> 156 537 00</w:t>
          </w:r>
          <w:r w:rsidRPr="00DC405B">
            <w:rPr>
              <w:rFonts w:ascii="News Gothic" w:eastAsia="News Gothic" w:hAnsi="News Gothic" w:cs="News Gothic"/>
              <w:sz w:val="12"/>
              <w:szCs w:val="12"/>
              <w:lang w:val="sv-SE"/>
            </w:rPr>
            <w:t xml:space="preserve"> • </w:t>
          </w:r>
          <w:r w:rsidR="0004079D">
            <w:fldChar w:fldCharType="begin"/>
          </w:r>
          <w:r w:rsidR="0004079D" w:rsidRPr="00A453A8">
            <w:rPr>
              <w:lang w:val="sv-SE"/>
            </w:rPr>
            <w:instrText xml:space="preserve"> HYPERLINK "http://www.camfil." </w:instrText>
          </w:r>
          <w:r w:rsidR="0004079D">
            <w:fldChar w:fldCharType="separate"/>
          </w:r>
          <w:r w:rsidR="00830F3B" w:rsidRPr="001D706E">
            <w:rPr>
              <w:rStyle w:val="Hyperlink"/>
              <w:rFonts w:ascii="News Gothic" w:eastAsia="News Gothic" w:hAnsi="News Gothic" w:cs="News Gothic"/>
              <w:sz w:val="12"/>
              <w:szCs w:val="12"/>
              <w:lang w:val="sv-SE"/>
            </w:rPr>
            <w:t>www.camfil.</w:t>
          </w:r>
          <w:r w:rsidR="0004079D">
            <w:rPr>
              <w:rStyle w:val="Hyperlink"/>
              <w:rFonts w:ascii="News Gothic" w:eastAsia="News Gothic" w:hAnsi="News Gothic" w:cs="News Gothic"/>
              <w:sz w:val="12"/>
              <w:szCs w:val="12"/>
              <w:lang w:val="sv-SE"/>
            </w:rPr>
            <w:fldChar w:fldCharType="end"/>
          </w:r>
          <w:r w:rsidR="00830F3B" w:rsidRPr="00830F3B">
            <w:rPr>
              <w:rStyle w:val="Hyperlink"/>
              <w:rFonts w:ascii="News Gothic" w:eastAsia="News Gothic" w:hAnsi="News Gothic" w:cs="News Gothic"/>
              <w:sz w:val="12"/>
              <w:szCs w:val="12"/>
              <w:lang w:val="sv-SE"/>
            </w:rPr>
            <w:t>s</w:t>
          </w:r>
          <w:r w:rsidR="00830F3B">
            <w:rPr>
              <w:rStyle w:val="Hyperlink"/>
              <w:rFonts w:ascii="News Gothic" w:eastAsia="News Gothic" w:hAnsi="News Gothic" w:cs="News Gothic"/>
              <w:sz w:val="12"/>
              <w:szCs w:val="12"/>
              <w:lang w:val="sv-SE"/>
            </w:rPr>
            <w:t>e</w:t>
          </w:r>
        </w:p>
        <w:p w14:paraId="0B073870" w14:textId="53B9D105" w:rsidR="4BF83FCF" w:rsidRPr="00DC405B" w:rsidRDefault="4BF83FCF" w:rsidP="4BF83FCF">
          <w:pPr>
            <w:pStyle w:val="Header"/>
            <w:ind w:left="-115"/>
            <w:rPr>
              <w:lang w:val="sv-SE"/>
            </w:rPr>
          </w:pPr>
        </w:p>
      </w:tc>
    </w:tr>
  </w:tbl>
  <w:p w14:paraId="243C20E7" w14:textId="704830D6" w:rsidR="4BF83FCF" w:rsidRPr="00DC405B" w:rsidRDefault="4BF83FCF" w:rsidP="4BF83FCF">
    <w:pPr>
      <w:pStyle w:val="Foote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F722E" w14:textId="77777777" w:rsidR="0004079D" w:rsidRDefault="0004079D" w:rsidP="004F2EDC">
      <w:pPr>
        <w:spacing w:after="0" w:line="240" w:lineRule="auto"/>
      </w:pPr>
      <w:r>
        <w:separator/>
      </w:r>
    </w:p>
  </w:footnote>
  <w:footnote w:type="continuationSeparator" w:id="0">
    <w:p w14:paraId="23044D43" w14:textId="77777777" w:rsidR="0004079D" w:rsidRDefault="0004079D" w:rsidP="004F2E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92EBF" w14:textId="77777777" w:rsidR="00F52AE6" w:rsidRDefault="00F52AE6" w:rsidP="4BF83FCF">
    <w:pPr>
      <w:pStyle w:val="Header"/>
      <w:rPr>
        <w:noProof/>
      </w:rPr>
    </w:pPr>
  </w:p>
  <w:p w14:paraId="687A2301" w14:textId="2DF6020B" w:rsidR="4BF83FCF" w:rsidRDefault="63F8468E" w:rsidP="4BF83FCF">
    <w:pPr>
      <w:pStyle w:val="Header"/>
    </w:pPr>
    <w:r>
      <w:rPr>
        <w:noProof/>
      </w:rPr>
      <w:drawing>
        <wp:inline distT="0" distB="0" distL="0" distR="0" wp14:anchorId="35388F6E" wp14:editId="70D4C77D">
          <wp:extent cx="5979795" cy="1386840"/>
          <wp:effectExtent l="0" t="0" r="1905" b="3810"/>
          <wp:docPr id="431414356" name="Picture 431414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t="7144" b="11600"/>
                  <a:stretch/>
                </pic:blipFill>
                <pic:spPr bwMode="auto">
                  <a:xfrm>
                    <a:off x="0" y="0"/>
                    <a:ext cx="6016272" cy="13953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B01EDD"/>
    <w:rsid w:val="0004079D"/>
    <w:rsid w:val="000D675F"/>
    <w:rsid w:val="0011353E"/>
    <w:rsid w:val="001C0862"/>
    <w:rsid w:val="00290B34"/>
    <w:rsid w:val="002A373C"/>
    <w:rsid w:val="00301D51"/>
    <w:rsid w:val="00352D65"/>
    <w:rsid w:val="00452A58"/>
    <w:rsid w:val="004F2EDC"/>
    <w:rsid w:val="005F2426"/>
    <w:rsid w:val="006C3F8C"/>
    <w:rsid w:val="006E7371"/>
    <w:rsid w:val="00725C8C"/>
    <w:rsid w:val="00830F3B"/>
    <w:rsid w:val="008A5B1B"/>
    <w:rsid w:val="0092454B"/>
    <w:rsid w:val="00A148FC"/>
    <w:rsid w:val="00A2280A"/>
    <w:rsid w:val="00A453A8"/>
    <w:rsid w:val="00C12A28"/>
    <w:rsid w:val="00C67A23"/>
    <w:rsid w:val="00D04F0E"/>
    <w:rsid w:val="00D2375D"/>
    <w:rsid w:val="00DC405B"/>
    <w:rsid w:val="00E039B8"/>
    <w:rsid w:val="00F52AE6"/>
    <w:rsid w:val="0DCB916C"/>
    <w:rsid w:val="118D79E1"/>
    <w:rsid w:val="250776BE"/>
    <w:rsid w:val="27B01EDD"/>
    <w:rsid w:val="2D72E13E"/>
    <w:rsid w:val="39D86FD0"/>
    <w:rsid w:val="3FBB6868"/>
    <w:rsid w:val="403FBA1A"/>
    <w:rsid w:val="42CDA7C9"/>
    <w:rsid w:val="4BF83FCF"/>
    <w:rsid w:val="50C69993"/>
    <w:rsid w:val="5518AECC"/>
    <w:rsid w:val="56FB93AA"/>
    <w:rsid w:val="587E25F8"/>
    <w:rsid w:val="5906D6B4"/>
    <w:rsid w:val="5F5544D9"/>
    <w:rsid w:val="6095D5A4"/>
    <w:rsid w:val="6205D691"/>
    <w:rsid w:val="6271E2EF"/>
    <w:rsid w:val="63F8468E"/>
    <w:rsid w:val="71608D82"/>
    <w:rsid w:val="79EE4B0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FBA1A"/>
  <w15:chartTrackingRefBased/>
  <w15:docId w15:val="{8C3CD834-4299-4661-BD44-D492AE5A4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E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4F2EDC"/>
  </w:style>
  <w:style w:type="paragraph" w:styleId="Footer">
    <w:name w:val="footer"/>
    <w:basedOn w:val="Normal"/>
    <w:link w:val="FooterChar"/>
    <w:uiPriority w:val="99"/>
    <w:unhideWhenUsed/>
    <w:rsid w:val="004F2E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4F2EDC"/>
  </w:style>
  <w:style w:type="paragraph" w:customStyle="1" w:styleId="paragraph">
    <w:name w:val="paragraph"/>
    <w:basedOn w:val="Normal"/>
    <w:rsid w:val="004F2EDC"/>
    <w:pPr>
      <w:spacing w:before="100" w:beforeAutospacing="1" w:after="100" w:afterAutospacing="1" w:line="240" w:lineRule="auto"/>
    </w:pPr>
    <w:rPr>
      <w:rFonts w:ascii="Times New Roman" w:eastAsia="Times New Roman" w:hAnsi="Times New Roman" w:cs="Times New Roman"/>
      <w:sz w:val="24"/>
      <w:szCs w:val="24"/>
      <w:lang w:val="sv-SE" w:eastAsia="zh-CN" w:bidi="hi-IN"/>
    </w:rPr>
  </w:style>
  <w:style w:type="character" w:customStyle="1" w:styleId="normaltextrun">
    <w:name w:val="normaltextrun"/>
    <w:basedOn w:val="DefaultParagraphFont"/>
    <w:rsid w:val="004F2EDC"/>
  </w:style>
  <w:style w:type="character" w:customStyle="1" w:styleId="spellingerror">
    <w:name w:val="spellingerror"/>
    <w:basedOn w:val="DefaultParagraphFont"/>
    <w:rsid w:val="004F2EDC"/>
  </w:style>
  <w:style w:type="character" w:customStyle="1" w:styleId="eop">
    <w:name w:val="eop"/>
    <w:basedOn w:val="DefaultParagraphFont"/>
    <w:rsid w:val="004F2EDC"/>
  </w:style>
  <w:style w:type="character" w:customStyle="1" w:styleId="bcx7">
    <w:name w:val="bcx7"/>
    <w:basedOn w:val="DefaultParagraphFont"/>
    <w:rsid w:val="004F2EDC"/>
  </w:style>
  <w:style w:type="paragraph" w:styleId="HTMLPreformatted">
    <w:name w:val="HTML Preformatted"/>
    <w:basedOn w:val="Normal"/>
    <w:link w:val="HTMLPreformattedChar"/>
    <w:uiPriority w:val="99"/>
    <w:semiHidden/>
    <w:unhideWhenUsed/>
    <w:rsid w:val="004F2E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sv-SE" w:eastAsia="zh-CN" w:bidi="hi-IN"/>
    </w:rPr>
  </w:style>
  <w:style w:type="character" w:customStyle="1" w:styleId="HTMLPreformattedChar">
    <w:name w:val="HTML Preformatted Char"/>
    <w:basedOn w:val="DefaultParagraphFont"/>
    <w:link w:val="HTMLPreformatted"/>
    <w:uiPriority w:val="99"/>
    <w:semiHidden/>
    <w:rsid w:val="004F2EDC"/>
    <w:rPr>
      <w:rFonts w:ascii="Courier New" w:eastAsia="Times New Roman" w:hAnsi="Courier New" w:cs="Courier New"/>
      <w:sz w:val="20"/>
      <w:szCs w:val="20"/>
      <w:lang w:val="sv-SE" w:eastAsia="zh-CN" w:bidi="hi-IN"/>
    </w:rPr>
  </w:style>
  <w:style w:type="paragraph" w:styleId="Quote">
    <w:name w:val="Quote"/>
    <w:basedOn w:val="Normal"/>
    <w:next w:val="Normal"/>
    <w:link w:val="QuoteChar"/>
    <w:uiPriority w:val="29"/>
    <w:qFormat/>
    <w:rsid w:val="001C086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C0862"/>
    <w:rPr>
      <w:i/>
      <w:iCs/>
      <w:color w:val="404040" w:themeColor="text1" w:themeTint="BF"/>
    </w:rPr>
  </w:style>
  <w:style w:type="character" w:styleId="Hyperlink">
    <w:name w:val="Hyperlink"/>
    <w:basedOn w:val="DefaultParagraphFont"/>
    <w:uiPriority w:val="99"/>
    <w:unhideWhenUsed/>
    <w:rsid w:val="000D675F"/>
    <w:rPr>
      <w:color w:val="0563C1" w:themeColor="hyperlink"/>
      <w:u w:val="single"/>
    </w:rPr>
  </w:style>
  <w:style w:type="character" w:styleId="UnresolvedMention">
    <w:name w:val="Unresolved Mention"/>
    <w:basedOn w:val="DefaultParagraphFont"/>
    <w:uiPriority w:val="99"/>
    <w:semiHidden/>
    <w:unhideWhenUsed/>
    <w:rsid w:val="000D675F"/>
    <w:rPr>
      <w:color w:val="808080"/>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52AE6"/>
    <w:pPr>
      <w:spacing w:after="0" w:line="240" w:lineRule="auto"/>
    </w:pPr>
  </w:style>
  <w:style w:type="paragraph" w:styleId="Caption">
    <w:name w:val="caption"/>
    <w:basedOn w:val="Normal"/>
    <w:next w:val="Normal"/>
    <w:uiPriority w:val="35"/>
    <w:unhideWhenUsed/>
    <w:qFormat/>
    <w:rsid w:val="00F52AE6"/>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301D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D51"/>
    <w:rPr>
      <w:rFonts w:ascii="Segoe UI" w:hAnsi="Segoe UI" w:cs="Segoe UI"/>
      <w:sz w:val="18"/>
      <w:szCs w:val="18"/>
    </w:rPr>
  </w:style>
  <w:style w:type="paragraph" w:styleId="NormalWeb">
    <w:name w:val="Normal (Web)"/>
    <w:basedOn w:val="Normal"/>
    <w:uiPriority w:val="99"/>
    <w:unhideWhenUsed/>
    <w:rsid w:val="00D2375D"/>
    <w:pPr>
      <w:spacing w:before="100" w:beforeAutospacing="1" w:after="100" w:afterAutospacing="1" w:line="240" w:lineRule="auto"/>
    </w:pPr>
    <w:rPr>
      <w:rFonts w:ascii="Times New Roman" w:eastAsia="Times New Roman" w:hAnsi="Times New Roman" w:cs="Times New Roman"/>
      <w:sz w:val="24"/>
      <w:szCs w:val="24"/>
      <w:lang w:val="sv-S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102924">
      <w:bodyDiv w:val="1"/>
      <w:marLeft w:val="0"/>
      <w:marRight w:val="0"/>
      <w:marTop w:val="0"/>
      <w:marBottom w:val="0"/>
      <w:divBdr>
        <w:top w:val="none" w:sz="0" w:space="0" w:color="auto"/>
        <w:left w:val="none" w:sz="0" w:space="0" w:color="auto"/>
        <w:bottom w:val="none" w:sz="0" w:space="0" w:color="auto"/>
        <w:right w:val="none" w:sz="0" w:space="0" w:color="auto"/>
      </w:divBdr>
      <w:divsChild>
        <w:div w:id="116531619">
          <w:marLeft w:val="0"/>
          <w:marRight w:val="0"/>
          <w:marTop w:val="0"/>
          <w:marBottom w:val="0"/>
          <w:divBdr>
            <w:top w:val="none" w:sz="0" w:space="0" w:color="auto"/>
            <w:left w:val="none" w:sz="0" w:space="0" w:color="auto"/>
            <w:bottom w:val="none" w:sz="0" w:space="0" w:color="auto"/>
            <w:right w:val="none" w:sz="0" w:space="0" w:color="auto"/>
          </w:divBdr>
        </w:div>
        <w:div w:id="2140371768">
          <w:marLeft w:val="0"/>
          <w:marRight w:val="0"/>
          <w:marTop w:val="0"/>
          <w:marBottom w:val="0"/>
          <w:divBdr>
            <w:top w:val="none" w:sz="0" w:space="0" w:color="auto"/>
            <w:left w:val="none" w:sz="0" w:space="0" w:color="auto"/>
            <w:bottom w:val="none" w:sz="0" w:space="0" w:color="auto"/>
            <w:right w:val="none" w:sz="0" w:space="0" w:color="auto"/>
          </w:divBdr>
        </w:div>
        <w:div w:id="838889292">
          <w:marLeft w:val="0"/>
          <w:marRight w:val="0"/>
          <w:marTop w:val="0"/>
          <w:marBottom w:val="0"/>
          <w:divBdr>
            <w:top w:val="none" w:sz="0" w:space="0" w:color="auto"/>
            <w:left w:val="none" w:sz="0" w:space="0" w:color="auto"/>
            <w:bottom w:val="none" w:sz="0" w:space="0" w:color="auto"/>
            <w:right w:val="none" w:sz="0" w:space="0" w:color="auto"/>
          </w:divBdr>
        </w:div>
        <w:div w:id="1607275369">
          <w:marLeft w:val="0"/>
          <w:marRight w:val="0"/>
          <w:marTop w:val="0"/>
          <w:marBottom w:val="0"/>
          <w:divBdr>
            <w:top w:val="none" w:sz="0" w:space="0" w:color="auto"/>
            <w:left w:val="none" w:sz="0" w:space="0" w:color="auto"/>
            <w:bottom w:val="none" w:sz="0" w:space="0" w:color="auto"/>
            <w:right w:val="none" w:sz="0" w:space="0" w:color="auto"/>
          </w:divBdr>
        </w:div>
        <w:div w:id="815300054">
          <w:marLeft w:val="0"/>
          <w:marRight w:val="0"/>
          <w:marTop w:val="0"/>
          <w:marBottom w:val="0"/>
          <w:divBdr>
            <w:top w:val="none" w:sz="0" w:space="0" w:color="auto"/>
            <w:left w:val="none" w:sz="0" w:space="0" w:color="auto"/>
            <w:bottom w:val="none" w:sz="0" w:space="0" w:color="auto"/>
            <w:right w:val="none" w:sz="0" w:space="0" w:color="auto"/>
          </w:divBdr>
        </w:div>
        <w:div w:id="490103335">
          <w:marLeft w:val="0"/>
          <w:marRight w:val="0"/>
          <w:marTop w:val="0"/>
          <w:marBottom w:val="0"/>
          <w:divBdr>
            <w:top w:val="none" w:sz="0" w:space="0" w:color="auto"/>
            <w:left w:val="none" w:sz="0" w:space="0" w:color="auto"/>
            <w:bottom w:val="none" w:sz="0" w:space="0" w:color="auto"/>
            <w:right w:val="none" w:sz="0" w:space="0" w:color="auto"/>
          </w:divBdr>
        </w:div>
        <w:div w:id="602300443">
          <w:marLeft w:val="0"/>
          <w:marRight w:val="0"/>
          <w:marTop w:val="0"/>
          <w:marBottom w:val="0"/>
          <w:divBdr>
            <w:top w:val="none" w:sz="0" w:space="0" w:color="auto"/>
            <w:left w:val="none" w:sz="0" w:space="0" w:color="auto"/>
            <w:bottom w:val="none" w:sz="0" w:space="0" w:color="auto"/>
            <w:right w:val="none" w:sz="0" w:space="0" w:color="auto"/>
          </w:divBdr>
        </w:div>
        <w:div w:id="499084707">
          <w:marLeft w:val="0"/>
          <w:marRight w:val="0"/>
          <w:marTop w:val="0"/>
          <w:marBottom w:val="0"/>
          <w:divBdr>
            <w:top w:val="none" w:sz="0" w:space="0" w:color="auto"/>
            <w:left w:val="none" w:sz="0" w:space="0" w:color="auto"/>
            <w:bottom w:val="none" w:sz="0" w:space="0" w:color="auto"/>
            <w:right w:val="none" w:sz="0" w:space="0" w:color="auto"/>
          </w:divBdr>
        </w:div>
        <w:div w:id="546990703">
          <w:marLeft w:val="0"/>
          <w:marRight w:val="0"/>
          <w:marTop w:val="0"/>
          <w:marBottom w:val="0"/>
          <w:divBdr>
            <w:top w:val="none" w:sz="0" w:space="0" w:color="auto"/>
            <w:left w:val="none" w:sz="0" w:space="0" w:color="auto"/>
            <w:bottom w:val="none" w:sz="0" w:space="0" w:color="auto"/>
            <w:right w:val="none" w:sz="0" w:space="0" w:color="auto"/>
          </w:divBdr>
        </w:div>
        <w:div w:id="1335570021">
          <w:marLeft w:val="0"/>
          <w:marRight w:val="0"/>
          <w:marTop w:val="0"/>
          <w:marBottom w:val="0"/>
          <w:divBdr>
            <w:top w:val="none" w:sz="0" w:space="0" w:color="auto"/>
            <w:left w:val="none" w:sz="0" w:space="0" w:color="auto"/>
            <w:bottom w:val="none" w:sz="0" w:space="0" w:color="auto"/>
            <w:right w:val="none" w:sz="0" w:space="0" w:color="auto"/>
          </w:divBdr>
        </w:div>
        <w:div w:id="1630361320">
          <w:marLeft w:val="0"/>
          <w:marRight w:val="0"/>
          <w:marTop w:val="0"/>
          <w:marBottom w:val="0"/>
          <w:divBdr>
            <w:top w:val="none" w:sz="0" w:space="0" w:color="auto"/>
            <w:left w:val="none" w:sz="0" w:space="0" w:color="auto"/>
            <w:bottom w:val="none" w:sz="0" w:space="0" w:color="auto"/>
            <w:right w:val="none" w:sz="0" w:space="0" w:color="auto"/>
          </w:divBdr>
        </w:div>
        <w:div w:id="647368222">
          <w:marLeft w:val="0"/>
          <w:marRight w:val="0"/>
          <w:marTop w:val="0"/>
          <w:marBottom w:val="0"/>
          <w:divBdr>
            <w:top w:val="none" w:sz="0" w:space="0" w:color="auto"/>
            <w:left w:val="none" w:sz="0" w:space="0" w:color="auto"/>
            <w:bottom w:val="none" w:sz="0" w:space="0" w:color="auto"/>
            <w:right w:val="none" w:sz="0" w:space="0" w:color="auto"/>
          </w:divBdr>
        </w:div>
        <w:div w:id="443769844">
          <w:marLeft w:val="0"/>
          <w:marRight w:val="0"/>
          <w:marTop w:val="0"/>
          <w:marBottom w:val="0"/>
          <w:divBdr>
            <w:top w:val="none" w:sz="0" w:space="0" w:color="auto"/>
            <w:left w:val="none" w:sz="0" w:space="0" w:color="auto"/>
            <w:bottom w:val="none" w:sz="0" w:space="0" w:color="auto"/>
            <w:right w:val="none" w:sz="0" w:space="0" w:color="auto"/>
          </w:divBdr>
        </w:div>
        <w:div w:id="997534954">
          <w:marLeft w:val="0"/>
          <w:marRight w:val="0"/>
          <w:marTop w:val="0"/>
          <w:marBottom w:val="0"/>
          <w:divBdr>
            <w:top w:val="none" w:sz="0" w:space="0" w:color="auto"/>
            <w:left w:val="none" w:sz="0" w:space="0" w:color="auto"/>
            <w:bottom w:val="none" w:sz="0" w:space="0" w:color="auto"/>
            <w:right w:val="none" w:sz="0" w:space="0" w:color="auto"/>
          </w:divBdr>
        </w:div>
        <w:div w:id="505822738">
          <w:marLeft w:val="0"/>
          <w:marRight w:val="0"/>
          <w:marTop w:val="0"/>
          <w:marBottom w:val="0"/>
          <w:divBdr>
            <w:top w:val="none" w:sz="0" w:space="0" w:color="auto"/>
            <w:left w:val="none" w:sz="0" w:space="0" w:color="auto"/>
            <w:bottom w:val="none" w:sz="0" w:space="0" w:color="auto"/>
            <w:right w:val="none" w:sz="0" w:space="0" w:color="auto"/>
          </w:divBdr>
        </w:div>
        <w:div w:id="1295142492">
          <w:marLeft w:val="0"/>
          <w:marRight w:val="0"/>
          <w:marTop w:val="0"/>
          <w:marBottom w:val="0"/>
          <w:divBdr>
            <w:top w:val="none" w:sz="0" w:space="0" w:color="auto"/>
            <w:left w:val="none" w:sz="0" w:space="0" w:color="auto"/>
            <w:bottom w:val="none" w:sz="0" w:space="0" w:color="auto"/>
            <w:right w:val="none" w:sz="0" w:space="0" w:color="auto"/>
          </w:divBdr>
        </w:div>
      </w:divsChild>
    </w:div>
    <w:div w:id="9959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fil.s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gnus.sello@resem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rbjorn.back@camfil.com"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5086715D742B48B4D72C8CD9F439C8" ma:contentTypeVersion="13" ma:contentTypeDescription="Create a new document." ma:contentTypeScope="" ma:versionID="24652c2c6ee4f7853f3d799d70bba271">
  <xsd:schema xmlns:xsd="http://www.w3.org/2001/XMLSchema" xmlns:xs="http://www.w3.org/2001/XMLSchema" xmlns:p="http://schemas.microsoft.com/office/2006/metadata/properties" xmlns:ns3="7d3aa7ff-2a1c-4931-aa16-663351224a3a" xmlns:ns4="9fa5d2d4-51bc-4b71-b8a6-c586db967aa2" targetNamespace="http://schemas.microsoft.com/office/2006/metadata/properties" ma:root="true" ma:fieldsID="53a2f518f855e53f91df55df51fc6d1c" ns3:_="" ns4:_="">
    <xsd:import namespace="7d3aa7ff-2a1c-4931-aa16-663351224a3a"/>
    <xsd:import namespace="9fa5d2d4-51bc-4b71-b8a6-c586db967aa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3aa7ff-2a1c-4931-aa16-663351224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a5d2d4-51bc-4b71-b8a6-c586db967aa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C1FE-51BA-4146-BC5F-FEF4D8656481}">
  <ds:schemaRefs>
    <ds:schemaRef ds:uri="http://schemas.microsoft.com/sharepoint/v3/contenttype/forms"/>
  </ds:schemaRefs>
</ds:datastoreItem>
</file>

<file path=customXml/itemProps2.xml><?xml version="1.0" encoding="utf-8"?>
<ds:datastoreItem xmlns:ds="http://schemas.openxmlformats.org/officeDocument/2006/customXml" ds:itemID="{72F7961C-52A5-4FAD-B297-A172C1C009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3aa7ff-2a1c-4931-aa16-663351224a3a"/>
    <ds:schemaRef ds:uri="9fa5d2d4-51bc-4b71-b8a6-c586db967a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0E244-0A4A-416F-BB02-062DA2DB787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4FA239-CF68-4C5C-B689-A019528B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Divya</dc:creator>
  <cp:keywords/>
  <dc:description/>
  <cp:lastModifiedBy>Gessner Gozzi, Emelie</cp:lastModifiedBy>
  <cp:revision>15</cp:revision>
  <dcterms:created xsi:type="dcterms:W3CDTF">2020-03-30T13:24:00Z</dcterms:created>
  <dcterms:modified xsi:type="dcterms:W3CDTF">2020-03-31T10:50:00Z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0x0101001B5086715D742B48B4D72C8CD9F439C8</vt:lpwstr>
  </property>
</Properties>
</file>