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0C" w:rsidRDefault="00E2230C" w:rsidP="00D2408F">
      <w:pPr>
        <w:spacing w:after="80"/>
      </w:pPr>
      <w:r w:rsidRPr="00E2230C">
        <w:rPr>
          <w:b/>
          <w:color w:val="C00000"/>
        </w:rPr>
        <w:t>PRESSMEDDELANDE</w:t>
      </w:r>
      <w:r w:rsidR="00BD7A47">
        <w:br/>
        <w:t>2015-</w:t>
      </w:r>
      <w:r w:rsidR="00BC01DF">
        <w:t>11</w:t>
      </w:r>
      <w:r w:rsidR="00680F95">
        <w:t>-19</w:t>
      </w:r>
    </w:p>
    <w:p w:rsidR="00E2230C" w:rsidRPr="003854CC" w:rsidRDefault="00FB6B58" w:rsidP="00D2408F">
      <w:pPr>
        <w:spacing w:after="80"/>
        <w:rPr>
          <w:b/>
          <w:sz w:val="64"/>
          <w:szCs w:val="64"/>
        </w:rPr>
      </w:pPr>
      <w:r>
        <w:rPr>
          <w:sz w:val="24"/>
          <w:szCs w:val="24"/>
          <w:u w:val="single"/>
        </w:rPr>
        <w:t>Halmstad</w:t>
      </w:r>
      <w:r w:rsidR="003854CC">
        <w:rPr>
          <w:sz w:val="24"/>
          <w:szCs w:val="24"/>
          <w:u w:val="single"/>
        </w:rPr>
        <w:t xml:space="preserve">företaget </w:t>
      </w:r>
      <w:r w:rsidR="006E56E9">
        <w:rPr>
          <w:sz w:val="24"/>
          <w:szCs w:val="24"/>
          <w:u w:val="single"/>
        </w:rPr>
        <w:t>365id</w:t>
      </w:r>
      <w:r w:rsidR="00F200E4">
        <w:rPr>
          <w:sz w:val="24"/>
          <w:szCs w:val="24"/>
          <w:u w:val="single"/>
        </w:rPr>
        <w:t xml:space="preserve"> </w:t>
      </w:r>
      <w:r w:rsidR="00500647">
        <w:rPr>
          <w:sz w:val="24"/>
          <w:szCs w:val="24"/>
          <w:u w:val="single"/>
        </w:rPr>
        <w:t>lanserar ny</w:t>
      </w:r>
      <w:r w:rsidR="00F200E4">
        <w:rPr>
          <w:sz w:val="24"/>
          <w:szCs w:val="24"/>
          <w:u w:val="single"/>
        </w:rPr>
        <w:t xml:space="preserve"> </w:t>
      </w:r>
      <w:r w:rsidR="003854CC">
        <w:rPr>
          <w:sz w:val="24"/>
          <w:szCs w:val="24"/>
          <w:u w:val="single"/>
        </w:rPr>
        <w:t>tjänst</w:t>
      </w:r>
      <w:r w:rsidR="00BD7A47">
        <w:rPr>
          <w:sz w:val="24"/>
          <w:szCs w:val="24"/>
          <w:u w:val="single"/>
        </w:rPr>
        <w:t xml:space="preserve"> </w:t>
      </w:r>
      <w:r w:rsidR="00500647">
        <w:rPr>
          <w:sz w:val="24"/>
          <w:szCs w:val="24"/>
          <w:u w:val="single"/>
        </w:rPr>
        <w:t xml:space="preserve">som </w:t>
      </w:r>
      <w:r w:rsidR="003854CC">
        <w:rPr>
          <w:sz w:val="24"/>
          <w:szCs w:val="24"/>
          <w:u w:val="single"/>
        </w:rPr>
        <w:t xml:space="preserve">direkt </w:t>
      </w:r>
      <w:r w:rsidR="00500647">
        <w:rPr>
          <w:sz w:val="24"/>
          <w:szCs w:val="24"/>
          <w:u w:val="single"/>
        </w:rPr>
        <w:t>avslöjar</w:t>
      </w:r>
      <w:r w:rsidR="00BD7A47">
        <w:rPr>
          <w:sz w:val="24"/>
          <w:szCs w:val="24"/>
          <w:u w:val="single"/>
        </w:rPr>
        <w:t xml:space="preserve"> om en id-handling är </w:t>
      </w:r>
      <w:r w:rsidR="00E610EA">
        <w:rPr>
          <w:sz w:val="24"/>
          <w:szCs w:val="24"/>
          <w:u w:val="single"/>
        </w:rPr>
        <w:t>falsk</w:t>
      </w:r>
      <w:r w:rsidR="00E2230C">
        <w:rPr>
          <w:sz w:val="24"/>
          <w:szCs w:val="24"/>
          <w:u w:val="single"/>
        </w:rPr>
        <w:t xml:space="preserve"> </w:t>
      </w:r>
      <w:r w:rsidR="00E2230C">
        <w:rPr>
          <w:b/>
          <w:sz w:val="72"/>
          <w:szCs w:val="72"/>
        </w:rPr>
        <w:br/>
      </w:r>
      <w:r w:rsidR="003854CC">
        <w:rPr>
          <w:b/>
          <w:sz w:val="64"/>
          <w:szCs w:val="64"/>
        </w:rPr>
        <w:t>ID-systemet</w:t>
      </w:r>
      <w:r w:rsidR="00E2230C" w:rsidRPr="00500647">
        <w:rPr>
          <w:b/>
          <w:sz w:val="64"/>
          <w:szCs w:val="64"/>
        </w:rPr>
        <w:t xml:space="preserve"> som inte går att </w:t>
      </w:r>
      <w:r w:rsidR="005B31B5">
        <w:rPr>
          <w:b/>
          <w:sz w:val="64"/>
          <w:szCs w:val="64"/>
        </w:rPr>
        <w:t>lura</w:t>
      </w:r>
      <w:r w:rsidR="00E2230C">
        <w:rPr>
          <w:b/>
          <w:sz w:val="72"/>
          <w:szCs w:val="72"/>
        </w:rPr>
        <w:br/>
      </w:r>
      <w:r w:rsidR="00E2230C">
        <w:rPr>
          <w:b/>
        </w:rPr>
        <w:t>Med tekniken bakom</w:t>
      </w:r>
      <w:r>
        <w:rPr>
          <w:b/>
        </w:rPr>
        <w:t xml:space="preserve"> </w:t>
      </w:r>
      <w:r w:rsidR="00E2230C">
        <w:rPr>
          <w:b/>
        </w:rPr>
        <w:t>365id:s nya tjänst</w:t>
      </w:r>
      <w:r w:rsidR="00500647">
        <w:rPr>
          <w:b/>
        </w:rPr>
        <w:t xml:space="preserve"> </w:t>
      </w:r>
      <w:proofErr w:type="spellStart"/>
      <w:r w:rsidR="000341D4" w:rsidRPr="000341D4">
        <w:rPr>
          <w:b/>
          <w:i/>
        </w:rPr>
        <w:t>Verified</w:t>
      </w:r>
      <w:proofErr w:type="spellEnd"/>
      <w:r w:rsidR="000341D4" w:rsidRPr="000341D4">
        <w:rPr>
          <w:b/>
          <w:i/>
        </w:rPr>
        <w:t xml:space="preserve"> by 365id</w:t>
      </w:r>
      <w:r w:rsidR="00E2230C">
        <w:rPr>
          <w:b/>
        </w:rPr>
        <w:t xml:space="preserve"> kan nu </w:t>
      </w:r>
      <w:r w:rsidR="00DF4C75" w:rsidRPr="00DF4C75">
        <w:rPr>
          <w:b/>
        </w:rPr>
        <w:t>körkort, pass och</w:t>
      </w:r>
      <w:r w:rsidR="00DF4C75">
        <w:rPr>
          <w:b/>
        </w:rPr>
        <w:t xml:space="preserve"> </w:t>
      </w:r>
      <w:r w:rsidR="00DF4C75" w:rsidRPr="00DF4C75">
        <w:rPr>
          <w:b/>
        </w:rPr>
        <w:t>id-kort</w:t>
      </w:r>
      <w:r w:rsidR="00DF4C75">
        <w:rPr>
          <w:b/>
        </w:rPr>
        <w:t xml:space="preserve">s </w:t>
      </w:r>
      <w:r w:rsidR="00E2230C">
        <w:rPr>
          <w:b/>
        </w:rPr>
        <w:t xml:space="preserve">äkthet </w:t>
      </w:r>
      <w:r w:rsidR="000341D4">
        <w:rPr>
          <w:b/>
        </w:rPr>
        <w:t xml:space="preserve">kontrolleras </w:t>
      </w:r>
      <w:r w:rsidR="00E2230C">
        <w:rPr>
          <w:b/>
        </w:rPr>
        <w:t xml:space="preserve">på några sekunder. </w:t>
      </w:r>
      <w:r w:rsidR="00500647">
        <w:rPr>
          <w:b/>
        </w:rPr>
        <w:t>I</w:t>
      </w:r>
      <w:r w:rsidR="002F1FD4">
        <w:rPr>
          <w:b/>
        </w:rPr>
        <w:t>nternetuppkop</w:t>
      </w:r>
      <w:r w:rsidR="00D2408F">
        <w:rPr>
          <w:b/>
        </w:rPr>
        <w:t xml:space="preserve">pling, </w:t>
      </w:r>
      <w:r w:rsidR="00500647">
        <w:rPr>
          <w:b/>
        </w:rPr>
        <w:t xml:space="preserve">ett </w:t>
      </w:r>
      <w:r w:rsidR="00D2408F">
        <w:rPr>
          <w:b/>
        </w:rPr>
        <w:t>ström</w:t>
      </w:r>
      <w:r w:rsidR="00500647">
        <w:rPr>
          <w:b/>
        </w:rPr>
        <w:t>uttag</w:t>
      </w:r>
      <w:r w:rsidR="00D2408F">
        <w:rPr>
          <w:b/>
        </w:rPr>
        <w:t xml:space="preserve"> och</w:t>
      </w:r>
      <w:r w:rsidR="00500647">
        <w:rPr>
          <w:b/>
        </w:rPr>
        <w:t xml:space="preserve"> en id-scanner från 365id </w:t>
      </w:r>
      <w:r w:rsidR="002F1FD4">
        <w:rPr>
          <w:b/>
        </w:rPr>
        <w:t>är allt som behövs</w:t>
      </w:r>
      <w:r w:rsidR="00500647">
        <w:rPr>
          <w:b/>
        </w:rPr>
        <w:t xml:space="preserve"> för </w:t>
      </w:r>
      <w:proofErr w:type="gramStart"/>
      <w:r w:rsidR="00500647">
        <w:rPr>
          <w:b/>
        </w:rPr>
        <w:t>sätta</w:t>
      </w:r>
      <w:proofErr w:type="gramEnd"/>
      <w:r w:rsidR="00500647">
        <w:rPr>
          <w:b/>
        </w:rPr>
        <w:t xml:space="preserve"> stopp för Sveriges snabbast växande brottsliga verksamhet</w:t>
      </w:r>
      <w:r w:rsidR="001351BA">
        <w:rPr>
          <w:b/>
        </w:rPr>
        <w:t>, id-bedrägerier.</w:t>
      </w:r>
    </w:p>
    <w:p w:rsidR="00DD3031" w:rsidRPr="00E2230C" w:rsidRDefault="00DD3031" w:rsidP="00D2408F">
      <w:pPr>
        <w:spacing w:after="80"/>
        <w:rPr>
          <w:b/>
        </w:rPr>
      </w:pPr>
      <w:r>
        <w:rPr>
          <w:b/>
        </w:rPr>
        <w:t xml:space="preserve">– Vår tjänst gör att falska identitetshandlingar inte längre </w:t>
      </w:r>
      <w:r w:rsidR="001050E0">
        <w:rPr>
          <w:b/>
        </w:rPr>
        <w:t>kan</w:t>
      </w:r>
      <w:r>
        <w:rPr>
          <w:b/>
        </w:rPr>
        <w:t xml:space="preserve"> användas </w:t>
      </w:r>
      <w:r w:rsidR="002F1FD4">
        <w:rPr>
          <w:b/>
        </w:rPr>
        <w:t>för att begå</w:t>
      </w:r>
      <w:r w:rsidR="001156E2">
        <w:rPr>
          <w:b/>
        </w:rPr>
        <w:t xml:space="preserve"> id-bedrägerier</w:t>
      </w:r>
      <w:r w:rsidR="000341D4">
        <w:rPr>
          <w:b/>
        </w:rPr>
        <w:t>.</w:t>
      </w:r>
      <w:r w:rsidR="00500647">
        <w:rPr>
          <w:b/>
        </w:rPr>
        <w:t xml:space="preserve"> </w:t>
      </w:r>
      <w:r w:rsidR="001156E2">
        <w:rPr>
          <w:b/>
        </w:rPr>
        <w:t>S</w:t>
      </w:r>
      <w:r>
        <w:rPr>
          <w:b/>
        </w:rPr>
        <w:t xml:space="preserve">å fort en bedragare försöker hämta ut varor </w:t>
      </w:r>
      <w:r w:rsidR="00500647">
        <w:rPr>
          <w:b/>
        </w:rPr>
        <w:t>med en falsk id-handling</w:t>
      </w:r>
      <w:r w:rsidR="00BD7A47">
        <w:rPr>
          <w:b/>
        </w:rPr>
        <w:t xml:space="preserve"> </w:t>
      </w:r>
      <w:r w:rsidR="00500647">
        <w:rPr>
          <w:b/>
        </w:rPr>
        <w:t>signalerar</w:t>
      </w:r>
      <w:r w:rsidR="00BD7A47">
        <w:rPr>
          <w:b/>
        </w:rPr>
        <w:t xml:space="preserve"> </w:t>
      </w:r>
      <w:r w:rsidR="00500647">
        <w:rPr>
          <w:b/>
        </w:rPr>
        <w:t>systemet</w:t>
      </w:r>
      <w:r>
        <w:rPr>
          <w:b/>
        </w:rPr>
        <w:t xml:space="preserve"> </w:t>
      </w:r>
      <w:r w:rsidR="00500647">
        <w:rPr>
          <w:b/>
        </w:rPr>
        <w:t>omgående</w:t>
      </w:r>
      <w:r w:rsidR="001156E2">
        <w:rPr>
          <w:b/>
        </w:rPr>
        <w:t>,</w:t>
      </w:r>
      <w:r>
        <w:rPr>
          <w:b/>
        </w:rPr>
        <w:t xml:space="preserve"> säger Johan Hagelin, vd för 365id.</w:t>
      </w:r>
    </w:p>
    <w:p w:rsidR="00E2230C" w:rsidRDefault="003F703B" w:rsidP="00D2408F">
      <w:pPr>
        <w:spacing w:after="80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55185CD" wp14:editId="0386E56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86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20" y="21490"/>
                <wp:lineTo x="2142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tracker2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D0">
        <w:t xml:space="preserve">Under </w:t>
      </w:r>
      <w:r w:rsidR="00500647">
        <w:t>2014</w:t>
      </w:r>
      <w:r w:rsidR="00C46ED0">
        <w:t xml:space="preserve"> genomfördes 67 000 id-bedrägerier till en kostnad av 3,7 miljarder kronor</w:t>
      </w:r>
      <w:r w:rsidR="00F127C5">
        <w:t xml:space="preserve"> </w:t>
      </w:r>
      <w:r w:rsidR="006E56E9">
        <w:t xml:space="preserve">där </w:t>
      </w:r>
      <w:r w:rsidR="00500647">
        <w:t xml:space="preserve">svenska </w:t>
      </w:r>
      <w:r w:rsidR="00B514BD">
        <w:t>butiker och företag</w:t>
      </w:r>
      <w:r>
        <w:t xml:space="preserve"> </w:t>
      </w:r>
      <w:r w:rsidR="00EB38E1">
        <w:t>står för</w:t>
      </w:r>
      <w:r w:rsidR="00B514BD">
        <w:t xml:space="preserve"> majoriteten av kostnaden</w:t>
      </w:r>
      <w:r w:rsidR="006E56E9">
        <w:t xml:space="preserve">. </w:t>
      </w:r>
      <w:r w:rsidR="00500647">
        <w:t>B</w:t>
      </w:r>
      <w:r w:rsidR="004F0C41">
        <w:t>edrägerierna möjligg</w:t>
      </w:r>
      <w:r w:rsidR="006E56E9">
        <w:t>örs</w:t>
      </w:r>
      <w:r w:rsidR="004F0C41">
        <w:t xml:space="preserve"> </w:t>
      </w:r>
      <w:r w:rsidR="00500647">
        <w:t xml:space="preserve">till stor del </w:t>
      </w:r>
      <w:r w:rsidR="001351BA">
        <w:t xml:space="preserve">av falska legitimationer och </w:t>
      </w:r>
      <w:r w:rsidR="004F0C41">
        <w:t>f</w:t>
      </w:r>
      <w:r w:rsidR="00427F6D">
        <w:t xml:space="preserve">ram tills nu har det inte funnits något </w:t>
      </w:r>
      <w:r w:rsidR="001351BA">
        <w:t xml:space="preserve">effektivt och fungerande </w:t>
      </w:r>
      <w:r w:rsidR="00427F6D">
        <w:t>sätt att kontrollera i</w:t>
      </w:r>
      <w:r w:rsidR="004F0C41">
        <w:t xml:space="preserve">d-handlingar på. </w:t>
      </w:r>
      <w:r w:rsidR="000341D4">
        <w:t>Med</w:t>
      </w:r>
      <w:r w:rsidR="00500647">
        <w:t xml:space="preserve"> </w:t>
      </w:r>
      <w:r w:rsidR="000341D4">
        <w:t>tjänst</w:t>
      </w:r>
      <w:r w:rsidR="003854CC">
        <w:t>en</w:t>
      </w:r>
      <w:r w:rsidR="000341D4">
        <w:t xml:space="preserve"> </w:t>
      </w:r>
      <w:proofErr w:type="spellStart"/>
      <w:r w:rsidR="000341D4" w:rsidRPr="000341D4">
        <w:rPr>
          <w:i/>
        </w:rPr>
        <w:t>Verified</w:t>
      </w:r>
      <w:proofErr w:type="spellEnd"/>
      <w:r w:rsidR="000341D4" w:rsidRPr="000341D4">
        <w:rPr>
          <w:i/>
        </w:rPr>
        <w:t xml:space="preserve"> by 365id </w:t>
      </w:r>
      <w:r w:rsidR="00427F6D">
        <w:t>kontrolleras äkthet</w:t>
      </w:r>
      <w:r w:rsidR="001351BA">
        <w:t>en</w:t>
      </w:r>
      <w:r w:rsidR="00427F6D">
        <w:t xml:space="preserve"> på några sekunder.</w:t>
      </w:r>
    </w:p>
    <w:p w:rsidR="000341D4" w:rsidRDefault="003F703B" w:rsidP="00D2408F">
      <w:pPr>
        <w:spacing w:after="8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A7772" wp14:editId="6B853F61">
                <wp:simplePos x="0" y="0"/>
                <wp:positionH relativeFrom="column">
                  <wp:posOffset>3452495</wp:posOffset>
                </wp:positionH>
                <wp:positionV relativeFrom="paragraph">
                  <wp:posOffset>513080</wp:posOffset>
                </wp:positionV>
                <wp:extent cx="2437765" cy="635"/>
                <wp:effectExtent l="0" t="0" r="635" b="635"/>
                <wp:wrapTight wrapText="bothSides">
                  <wp:wrapPolygon edited="0">
                    <wp:start x="0" y="0"/>
                    <wp:lineTo x="0" y="21019"/>
                    <wp:lineTo x="21437" y="21019"/>
                    <wp:lineTo x="21437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6E9" w:rsidRPr="006E56E9" w:rsidRDefault="009B2F12" w:rsidP="006E56E9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Den nylanserade</w:t>
                            </w:r>
                            <w:r w:rsidR="006E56E9" w:rsidRPr="006E56E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tjänsten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Verified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by 365id,</w:t>
                            </w:r>
                            <w:r w:rsidR="006E56E9" w:rsidRPr="006E56E9">
                              <w:rPr>
                                <w:color w:val="auto"/>
                              </w:rPr>
                              <w:t xml:space="preserve"> avslöjar falska </w:t>
                            </w:r>
                            <w:r w:rsidR="003F703B">
                              <w:rPr>
                                <w:color w:val="auto"/>
                              </w:rPr>
                              <w:t xml:space="preserve">id-handlingar på några sekunder </w:t>
                            </w:r>
                            <w:r>
                              <w:rPr>
                                <w:color w:val="auto"/>
                              </w:rPr>
                              <w:t>vilket kan</w:t>
                            </w:r>
                            <w:r w:rsidR="002B6ABC">
                              <w:rPr>
                                <w:color w:val="auto"/>
                              </w:rPr>
                              <w:t xml:space="preserve"> minimera</w:t>
                            </w:r>
                            <w:r w:rsidR="003F703B">
                              <w:rPr>
                                <w:color w:val="auto"/>
                              </w:rPr>
                              <w:t xml:space="preserve"> antalet id-bedrägerier som </w:t>
                            </w:r>
                            <w:r>
                              <w:rPr>
                                <w:color w:val="auto"/>
                              </w:rPr>
                              <w:t xml:space="preserve">varje år </w:t>
                            </w:r>
                            <w:r w:rsidR="003F703B">
                              <w:rPr>
                                <w:color w:val="auto"/>
                              </w:rPr>
                              <w:t xml:space="preserve">kostar </w:t>
                            </w:r>
                            <w:r w:rsidR="00271F59">
                              <w:rPr>
                                <w:color w:val="auto"/>
                              </w:rPr>
                              <w:t>svensk</w:t>
                            </w:r>
                            <w:r>
                              <w:rPr>
                                <w:color w:val="auto"/>
                              </w:rPr>
                              <w:t>a</w:t>
                            </w:r>
                            <w:r w:rsidR="00271F5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företag</w:t>
                            </w:r>
                            <w:r w:rsidR="003F703B">
                              <w:rPr>
                                <w:color w:val="auto"/>
                              </w:rPr>
                              <w:t xml:space="preserve"> miljardbelopp.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A777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71.85pt;margin-top:40.4pt;width:191.9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" stroked="f">
                <v:textbox style="mso-fit-shape-to-text:t" inset="0,0,0,0">
                  <w:txbxContent>
                    <w:p w:rsidR="006E56E9" w:rsidRPr="006E56E9" w:rsidRDefault="009B2F12" w:rsidP="006E56E9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Den nylanserade</w:t>
                      </w:r>
                      <w:r w:rsidR="006E56E9" w:rsidRPr="006E56E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tjänsten Verified by 365id,</w:t>
                      </w:r>
                      <w:r w:rsidR="006E56E9" w:rsidRPr="006E56E9">
                        <w:rPr>
                          <w:color w:val="auto"/>
                        </w:rPr>
                        <w:t xml:space="preserve"> avslöjar falska </w:t>
                      </w:r>
                      <w:r w:rsidR="003F703B">
                        <w:rPr>
                          <w:color w:val="auto"/>
                        </w:rPr>
                        <w:t xml:space="preserve">id-handlingar på några sekunder </w:t>
                      </w:r>
                      <w:r>
                        <w:rPr>
                          <w:color w:val="auto"/>
                        </w:rPr>
                        <w:t>vilket kan</w:t>
                      </w:r>
                      <w:r w:rsidR="002B6ABC">
                        <w:rPr>
                          <w:color w:val="auto"/>
                        </w:rPr>
                        <w:t xml:space="preserve"> minimera</w:t>
                      </w:r>
                      <w:bookmarkStart w:id="1" w:name="_GoBack"/>
                      <w:bookmarkEnd w:id="1"/>
                      <w:r w:rsidR="003F703B">
                        <w:rPr>
                          <w:color w:val="auto"/>
                        </w:rPr>
                        <w:t xml:space="preserve"> antalet id-bedrägerier som </w:t>
                      </w:r>
                      <w:r>
                        <w:rPr>
                          <w:color w:val="auto"/>
                        </w:rPr>
                        <w:t xml:space="preserve">varje år </w:t>
                      </w:r>
                      <w:r w:rsidR="003F703B">
                        <w:rPr>
                          <w:color w:val="auto"/>
                        </w:rPr>
                        <w:t xml:space="preserve">kostar </w:t>
                      </w:r>
                      <w:r w:rsidR="00271F59">
                        <w:rPr>
                          <w:color w:val="auto"/>
                        </w:rPr>
                        <w:t>svensk</w:t>
                      </w:r>
                      <w:r>
                        <w:rPr>
                          <w:color w:val="auto"/>
                        </w:rPr>
                        <w:t>a</w:t>
                      </w:r>
                      <w:r w:rsidR="00271F5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företag</w:t>
                      </w:r>
                      <w:r w:rsidR="003F703B">
                        <w:rPr>
                          <w:color w:val="auto"/>
                        </w:rPr>
                        <w:t xml:space="preserve"> miljardbelopp.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7F6D">
        <w:t xml:space="preserve">– </w:t>
      </w:r>
      <w:r w:rsidR="000341D4">
        <w:t xml:space="preserve">För personal </w:t>
      </w:r>
      <w:r w:rsidR="001351BA">
        <w:t xml:space="preserve">inom logistik och handel, </w:t>
      </w:r>
      <w:r w:rsidR="000341D4">
        <w:t xml:space="preserve">som </w:t>
      </w:r>
      <w:r w:rsidR="001351BA">
        <w:t xml:space="preserve">dagligen </w:t>
      </w:r>
      <w:r w:rsidR="000341D4">
        <w:t xml:space="preserve">genomför </w:t>
      </w:r>
      <w:proofErr w:type="spellStart"/>
      <w:r w:rsidR="000341D4">
        <w:t>id-kontroller</w:t>
      </w:r>
      <w:proofErr w:type="spellEnd"/>
      <w:r w:rsidR="001351BA">
        <w:t>,</w:t>
      </w:r>
      <w:r w:rsidR="000341D4">
        <w:t xml:space="preserve"> kommer </w:t>
      </w:r>
      <w:r w:rsidR="001351BA">
        <w:t>system</w:t>
      </w:r>
      <w:r w:rsidR="00FA430F">
        <w:t>et</w:t>
      </w:r>
      <w:r w:rsidR="000341D4">
        <w:t xml:space="preserve"> att </w:t>
      </w:r>
      <w:r w:rsidR="003854CC">
        <w:t>kännas</w:t>
      </w:r>
      <w:r w:rsidR="000341D4">
        <w:t xml:space="preserve"> </w:t>
      </w:r>
      <w:r w:rsidR="001351BA">
        <w:t xml:space="preserve">smidigt, </w:t>
      </w:r>
      <w:r w:rsidR="000341D4">
        <w:t>snabb</w:t>
      </w:r>
      <w:r w:rsidR="001351BA">
        <w:t>t</w:t>
      </w:r>
      <w:r w:rsidR="000341D4">
        <w:t xml:space="preserve"> och enkelt. </w:t>
      </w:r>
      <w:r w:rsidR="001351BA">
        <w:t>Kontrollen genomförs genom att placera</w:t>
      </w:r>
      <w:r w:rsidR="000341D4">
        <w:t xml:space="preserve"> pass, körkort eller id-kort i scannern, bilden analysera</w:t>
      </w:r>
      <w:r w:rsidR="00D826C6">
        <w:t>s</w:t>
      </w:r>
      <w:r w:rsidR="000341D4">
        <w:t xml:space="preserve"> sedan och </w:t>
      </w:r>
      <w:r w:rsidR="00C45231">
        <w:t>svaret</w:t>
      </w:r>
      <w:r w:rsidR="000341D4">
        <w:t xml:space="preserve"> äkta eller falskt </w:t>
      </w:r>
      <w:r w:rsidR="00C45231">
        <w:t xml:space="preserve">presenteras </w:t>
      </w:r>
      <w:r w:rsidR="003854CC">
        <w:t xml:space="preserve">med en tydlig symbol </w:t>
      </w:r>
      <w:r w:rsidR="00C45231">
        <w:t>på själva scannerboxen</w:t>
      </w:r>
      <w:r w:rsidR="000341D4">
        <w:t xml:space="preserve">. </w:t>
      </w:r>
    </w:p>
    <w:p w:rsidR="00C45231" w:rsidRDefault="00C45231" w:rsidP="00C45231">
      <w:pPr>
        <w:spacing w:after="80"/>
      </w:pPr>
      <w:r>
        <w:t xml:space="preserve">Tjänsten </w:t>
      </w:r>
      <w:proofErr w:type="spellStart"/>
      <w:r w:rsidRPr="00C45231">
        <w:rPr>
          <w:i/>
        </w:rPr>
        <w:t>Verified</w:t>
      </w:r>
      <w:proofErr w:type="spellEnd"/>
      <w:r w:rsidRPr="00C45231">
        <w:rPr>
          <w:i/>
        </w:rPr>
        <w:t xml:space="preserve"> by 365id</w:t>
      </w:r>
      <w:r>
        <w:t xml:space="preserve"> säljs som ett abonnemang där både scanner</w:t>
      </w:r>
      <w:r w:rsidR="00677770">
        <w:t xml:space="preserve"> </w:t>
      </w:r>
      <w:r>
        <w:t xml:space="preserve">och systemtjänster ingår. Utöver dessa behövs endast en internetuppkoppling och ett </w:t>
      </w:r>
      <w:r w:rsidR="00677770">
        <w:t xml:space="preserve">vanligt </w:t>
      </w:r>
      <w:r>
        <w:t xml:space="preserve">strömuttag. </w:t>
      </w:r>
    </w:p>
    <w:p w:rsidR="00C45231" w:rsidRDefault="00734A09" w:rsidP="00D2408F">
      <w:pPr>
        <w:spacing w:after="80"/>
      </w:pPr>
      <w:r>
        <w:t xml:space="preserve">– </w:t>
      </w:r>
      <w:r w:rsidR="00FA430F">
        <w:t>Det vi erbjuder</w:t>
      </w:r>
      <w:r w:rsidR="00C45231">
        <w:t xml:space="preserve"> är</w:t>
      </w:r>
      <w:r w:rsidR="00BD7A47">
        <w:t xml:space="preserve"> i praktiken</w:t>
      </w:r>
      <w:r w:rsidR="001156E2">
        <w:t xml:space="preserve"> </w:t>
      </w:r>
      <w:proofErr w:type="spellStart"/>
      <w:r w:rsidR="001156E2">
        <w:t>plug</w:t>
      </w:r>
      <w:proofErr w:type="spellEnd"/>
      <w:r w:rsidR="001156E2">
        <w:t xml:space="preserve"> n’ play</w:t>
      </w:r>
      <w:r w:rsidR="00C45231">
        <w:t xml:space="preserve">. Enkelhet, snabbhet och </w:t>
      </w:r>
      <w:r w:rsidR="00967528">
        <w:t>ett mycket tillgängligt</w:t>
      </w:r>
      <w:r w:rsidR="00C45231">
        <w:t xml:space="preserve"> pris i kombination med </w:t>
      </w:r>
      <w:r w:rsidR="005B31B5">
        <w:t>hög</w:t>
      </w:r>
      <w:r w:rsidR="00C45231">
        <w:t xml:space="preserve"> tillförlitlighet är vi först i världen med</w:t>
      </w:r>
      <w:r w:rsidR="001156E2">
        <w:t xml:space="preserve">. Tidigare verifieringssystem har inneburit </w:t>
      </w:r>
      <w:r w:rsidR="00C45231">
        <w:t>omfattande och kostsamma installationer av hårdvara, programvara, systemintegration och utbildning</w:t>
      </w:r>
      <w:r w:rsidR="00967528">
        <w:t xml:space="preserve"> av personalen. Inget av det behövs med vår tjänst</w:t>
      </w:r>
      <w:r w:rsidR="00C45231">
        <w:t xml:space="preserve">. </w:t>
      </w:r>
    </w:p>
    <w:p w:rsidR="00C45231" w:rsidRDefault="00C45231" w:rsidP="00C45231">
      <w:r>
        <w:t>De</w:t>
      </w:r>
      <w:r w:rsidR="00FF6BEA">
        <w:t xml:space="preserve"> som ser störst direkt nytta av</w:t>
      </w:r>
      <w:r>
        <w:t xml:space="preserve"> </w:t>
      </w:r>
      <w:r w:rsidR="00FF6BEA">
        <w:t xml:space="preserve">365id:s nya tjänst </w:t>
      </w:r>
      <w:r>
        <w:t>är alla handels</w:t>
      </w:r>
      <w:r w:rsidR="00967528">
        <w:t>- och logistik</w:t>
      </w:r>
      <w:r>
        <w:t xml:space="preserve">företag som sammantaget kan spara miljardbelopp. </w:t>
      </w:r>
      <w:r w:rsidR="00967528">
        <w:t>Dessutom</w:t>
      </w:r>
      <w:r>
        <w:t xml:space="preserve"> kommer alla som utreder bedrägerier</w:t>
      </w:r>
      <w:r w:rsidR="00FF6BEA">
        <w:t xml:space="preserve"> inom handeln och även Polisen </w:t>
      </w:r>
      <w:r>
        <w:t xml:space="preserve">att </w:t>
      </w:r>
      <w:r w:rsidR="00967528">
        <w:t>få</w:t>
      </w:r>
      <w:r>
        <w:t xml:space="preserve"> en högst användbar funktion.</w:t>
      </w:r>
    </w:p>
    <w:p w:rsidR="00C45231" w:rsidRDefault="009B2F12" w:rsidP="00C45231">
      <w:r>
        <w:t>– Bilderna på id-handlingar</w:t>
      </w:r>
      <w:r w:rsidR="00C45231">
        <w:t xml:space="preserve"> som scannas lagras </w:t>
      </w:r>
      <w:r w:rsidR="00967528">
        <w:t xml:space="preserve">hos oss i tolv månader, </w:t>
      </w:r>
      <w:r w:rsidR="00C45231">
        <w:t xml:space="preserve">skulle någon mot förmodan </w:t>
      </w:r>
      <w:r>
        <w:t>lyckas genomföra</w:t>
      </w:r>
      <w:r w:rsidR="00C45231">
        <w:t xml:space="preserve"> ett bedrägeri kan vi hjälpa myndigheterna med relevant information.</w:t>
      </w:r>
    </w:p>
    <w:p w:rsidR="0069142A" w:rsidRDefault="00BA0AB7" w:rsidP="00D2408F">
      <w:pPr>
        <w:spacing w:after="80"/>
      </w:pPr>
      <w:r>
        <w:t xml:space="preserve">– </w:t>
      </w:r>
      <w:r w:rsidR="00FA430F">
        <w:t>Systemet</w:t>
      </w:r>
      <w:r w:rsidR="002F1FD4">
        <w:t xml:space="preserve"> är framtaget</w:t>
      </w:r>
      <w:r w:rsidR="002F1FD4" w:rsidRPr="00684A8C">
        <w:t xml:space="preserve"> tillsammans med företag och aktörer som dagligen drabbas</w:t>
      </w:r>
      <w:r w:rsidR="00967528">
        <w:t xml:space="preserve"> av eller hanterar</w:t>
      </w:r>
      <w:r w:rsidR="002F1FD4" w:rsidRPr="00684A8C">
        <w:t xml:space="preserve"> id-bedrägerier</w:t>
      </w:r>
      <w:r w:rsidR="009B2F12">
        <w:t>. Vi</w:t>
      </w:r>
      <w:r w:rsidR="002F1FD4">
        <w:t xml:space="preserve"> </w:t>
      </w:r>
      <w:r>
        <w:t>erbjuder precis det som</w:t>
      </w:r>
      <w:r w:rsidR="005B31B5">
        <w:t xml:space="preserve"> bland andra Polisen</w:t>
      </w:r>
      <w:r>
        <w:t xml:space="preserve"> </w:t>
      </w:r>
      <w:r w:rsidR="003854CC">
        <w:t>har efterfrågat – ett</w:t>
      </w:r>
      <w:r>
        <w:t xml:space="preserve"> </w:t>
      </w:r>
      <w:r w:rsidR="003854CC">
        <w:t>snabbt</w:t>
      </w:r>
      <w:r>
        <w:t xml:space="preserve">, </w:t>
      </w:r>
      <w:r w:rsidR="002F1FD4">
        <w:t>pålitlig</w:t>
      </w:r>
      <w:r w:rsidR="003854CC">
        <w:t>t</w:t>
      </w:r>
      <w:r w:rsidR="002F1FD4">
        <w:t xml:space="preserve"> </w:t>
      </w:r>
      <w:r w:rsidR="002F1FD4">
        <w:lastRenderedPageBreak/>
        <w:t>och</w:t>
      </w:r>
      <w:r>
        <w:t xml:space="preserve"> </w:t>
      </w:r>
      <w:r w:rsidR="003854CC">
        <w:t xml:space="preserve">tillgängligt kontrollsystem </w:t>
      </w:r>
      <w:r w:rsidR="0044081E">
        <w:t>för</w:t>
      </w:r>
      <w:r>
        <w:t xml:space="preserve"> </w:t>
      </w:r>
      <w:r w:rsidR="003854CC">
        <w:t>alla</w:t>
      </w:r>
      <w:r w:rsidR="002F1FD4">
        <w:t xml:space="preserve"> typer av id-handlingar</w:t>
      </w:r>
      <w:r w:rsidR="0044081E">
        <w:t xml:space="preserve"> vilket kommer</w:t>
      </w:r>
      <w:r w:rsidR="003854CC">
        <w:t xml:space="preserve"> att </w:t>
      </w:r>
      <w:r w:rsidR="002F1FD4">
        <w:t>minimera antalet id-bedrägerier</w:t>
      </w:r>
      <w:r w:rsidR="003F703B">
        <w:t>,</w:t>
      </w:r>
      <w:r>
        <w:t xml:space="preserve"> säger Johan Hagelin, vd för 365id.</w:t>
      </w:r>
    </w:p>
    <w:p w:rsidR="001E0B34" w:rsidRDefault="001E0B34" w:rsidP="00D2408F">
      <w:pPr>
        <w:spacing w:after="80"/>
        <w:rPr>
          <w:b/>
          <w:u w:val="single"/>
        </w:rPr>
      </w:pPr>
      <w:bookmarkStart w:id="0" w:name="_GoBack"/>
      <w:bookmarkEnd w:id="0"/>
    </w:p>
    <w:p w:rsidR="00401D79" w:rsidRDefault="00910593" w:rsidP="00D2408F">
      <w:pPr>
        <w:spacing w:after="80"/>
      </w:pPr>
      <w:r w:rsidRPr="00910593">
        <w:rPr>
          <w:b/>
          <w:u w:val="single"/>
        </w:rPr>
        <w:t>För ytterligare information</w:t>
      </w:r>
      <w:r>
        <w:rPr>
          <w:b/>
          <w:u w:val="single"/>
        </w:rPr>
        <w:br/>
      </w:r>
      <w:r>
        <w:t>Johan Hagelin, vd och grundare 365id, 0</w:t>
      </w:r>
      <w:r w:rsidRPr="00910593">
        <w:t>70</w:t>
      </w:r>
      <w:r>
        <w:t> </w:t>
      </w:r>
      <w:r w:rsidRPr="00910593">
        <w:t>839</w:t>
      </w:r>
      <w:r>
        <w:t xml:space="preserve"> </w:t>
      </w:r>
      <w:r w:rsidRPr="00910593">
        <w:t>39</w:t>
      </w:r>
      <w:r>
        <w:t xml:space="preserve"> </w:t>
      </w:r>
      <w:r w:rsidRPr="00910593">
        <w:t>71</w:t>
      </w:r>
      <w:r>
        <w:t xml:space="preserve">, </w:t>
      </w:r>
      <w:hyperlink r:id="rId7" w:history="1">
        <w:r w:rsidRPr="00CA7F1D">
          <w:rPr>
            <w:rStyle w:val="Hyperlnk"/>
          </w:rPr>
          <w:t>johan.hagelin@365id.com</w:t>
        </w:r>
      </w:hyperlink>
    </w:p>
    <w:p w:rsidR="00FA430F" w:rsidRDefault="00FA430F" w:rsidP="00D2408F">
      <w:pPr>
        <w:spacing w:after="80"/>
      </w:pPr>
    </w:p>
    <w:p w:rsidR="00401D79" w:rsidRPr="00910593" w:rsidRDefault="00401D79" w:rsidP="00D2408F">
      <w:pPr>
        <w:spacing w:after="80"/>
      </w:pPr>
    </w:p>
    <w:sectPr w:rsidR="00401D79" w:rsidRPr="009105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AD" w:rsidRDefault="00E30FAD" w:rsidP="00F145AC">
      <w:pPr>
        <w:spacing w:after="0" w:line="240" w:lineRule="auto"/>
      </w:pPr>
      <w:r>
        <w:separator/>
      </w:r>
    </w:p>
  </w:endnote>
  <w:endnote w:type="continuationSeparator" w:id="0">
    <w:p w:rsidR="00E30FAD" w:rsidRDefault="00E30FAD" w:rsidP="00F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31" w:rsidRPr="006E5131" w:rsidRDefault="006E5131" w:rsidP="006E5131">
    <w:pPr>
      <w:rPr>
        <w:sz w:val="16"/>
        <w:szCs w:val="16"/>
      </w:rPr>
    </w:pPr>
    <w:r w:rsidRPr="00151880">
      <w:rPr>
        <w:b/>
        <w:bCs/>
        <w:sz w:val="16"/>
        <w:szCs w:val="16"/>
      </w:rPr>
      <w:t>365id erbjuder säkerhetstjänster</w:t>
    </w:r>
    <w:r w:rsidRPr="007A3790">
      <w:rPr>
        <w:bCs/>
        <w:sz w:val="16"/>
        <w:szCs w:val="16"/>
      </w:rPr>
      <w:t xml:space="preserve"> som förhindrar id-bedrägeri</w:t>
    </w:r>
    <w:r w:rsidRPr="007A3790">
      <w:rPr>
        <w:b/>
        <w:bCs/>
        <w:sz w:val="16"/>
        <w:szCs w:val="16"/>
      </w:rPr>
      <w:t xml:space="preserve"> </w:t>
    </w:r>
    <w:r w:rsidRPr="007A3790">
      <w:rPr>
        <w:sz w:val="16"/>
        <w:szCs w:val="16"/>
      </w:rPr>
      <w:t xml:space="preserve">till företag och verksamheter som kontrollerar id-handlingar. Företaget grundades av Johan Hagelin och </w:t>
    </w:r>
    <w:proofErr w:type="spellStart"/>
    <w:r w:rsidRPr="007A3790">
      <w:rPr>
        <w:sz w:val="16"/>
        <w:szCs w:val="16"/>
      </w:rPr>
      <w:t>Gordion</w:t>
    </w:r>
    <w:proofErr w:type="spellEnd"/>
    <w:r w:rsidRPr="007A3790">
      <w:rPr>
        <w:sz w:val="16"/>
        <w:szCs w:val="16"/>
      </w:rPr>
      <w:t xml:space="preserve"> AB år 2015 och har kontor i Halmstad, Sverige. </w:t>
    </w:r>
    <w:hyperlink r:id="rId1" w:history="1">
      <w:r w:rsidRPr="00954A13">
        <w:rPr>
          <w:rStyle w:val="Hyperlnk"/>
          <w:sz w:val="16"/>
          <w:szCs w:val="16"/>
        </w:rPr>
        <w:t>www.365id.com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AD" w:rsidRDefault="00E30FAD" w:rsidP="00F145AC">
      <w:pPr>
        <w:spacing w:after="0" w:line="240" w:lineRule="auto"/>
      </w:pPr>
      <w:r>
        <w:separator/>
      </w:r>
    </w:p>
  </w:footnote>
  <w:footnote w:type="continuationSeparator" w:id="0">
    <w:p w:rsidR="00E30FAD" w:rsidRDefault="00E30FAD" w:rsidP="00F1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C" w:rsidRDefault="00F200E4" w:rsidP="00F145AC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2257425" cy="78257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65id_mail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657" cy="78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0E4" w:rsidRDefault="00F200E4" w:rsidP="00F145AC">
    <w:pPr>
      <w:pStyle w:val="Sidhuvud"/>
      <w:jc w:val="center"/>
    </w:pPr>
  </w:p>
  <w:p w:rsidR="003F703B" w:rsidRDefault="003F703B" w:rsidP="00F145A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C"/>
    <w:rsid w:val="000341D4"/>
    <w:rsid w:val="00043710"/>
    <w:rsid w:val="00087A02"/>
    <w:rsid w:val="000B0476"/>
    <w:rsid w:val="001050E0"/>
    <w:rsid w:val="001156E2"/>
    <w:rsid w:val="001351BA"/>
    <w:rsid w:val="001E0B34"/>
    <w:rsid w:val="0020661D"/>
    <w:rsid w:val="00271F59"/>
    <w:rsid w:val="00286CD6"/>
    <w:rsid w:val="002B6ABC"/>
    <w:rsid w:val="002C6558"/>
    <w:rsid w:val="002C6A58"/>
    <w:rsid w:val="002F1FD4"/>
    <w:rsid w:val="003854CC"/>
    <w:rsid w:val="003F703B"/>
    <w:rsid w:val="003F7889"/>
    <w:rsid w:val="00401D79"/>
    <w:rsid w:val="00420361"/>
    <w:rsid w:val="00427F6D"/>
    <w:rsid w:val="0044081E"/>
    <w:rsid w:val="004B0787"/>
    <w:rsid w:val="004D3F2F"/>
    <w:rsid w:val="004F0C41"/>
    <w:rsid w:val="00500647"/>
    <w:rsid w:val="00510F0F"/>
    <w:rsid w:val="005B31B5"/>
    <w:rsid w:val="005D7388"/>
    <w:rsid w:val="005F0508"/>
    <w:rsid w:val="00611D36"/>
    <w:rsid w:val="006626F1"/>
    <w:rsid w:val="00677770"/>
    <w:rsid w:val="00680F95"/>
    <w:rsid w:val="0069142A"/>
    <w:rsid w:val="006E5131"/>
    <w:rsid w:val="006E56E9"/>
    <w:rsid w:val="0070036C"/>
    <w:rsid w:val="00734A09"/>
    <w:rsid w:val="008F3D70"/>
    <w:rsid w:val="00910593"/>
    <w:rsid w:val="00952FD0"/>
    <w:rsid w:val="00967528"/>
    <w:rsid w:val="009B2F12"/>
    <w:rsid w:val="009E2A71"/>
    <w:rsid w:val="00AC7103"/>
    <w:rsid w:val="00AE63BB"/>
    <w:rsid w:val="00B309C5"/>
    <w:rsid w:val="00B514BD"/>
    <w:rsid w:val="00B53B6E"/>
    <w:rsid w:val="00B97CFA"/>
    <w:rsid w:val="00BA0AB7"/>
    <w:rsid w:val="00BC01DF"/>
    <w:rsid w:val="00BD7A47"/>
    <w:rsid w:val="00C02A0B"/>
    <w:rsid w:val="00C12794"/>
    <w:rsid w:val="00C15570"/>
    <w:rsid w:val="00C41446"/>
    <w:rsid w:val="00C45231"/>
    <w:rsid w:val="00C46ED0"/>
    <w:rsid w:val="00C507A0"/>
    <w:rsid w:val="00CB694D"/>
    <w:rsid w:val="00D2408F"/>
    <w:rsid w:val="00D74E5B"/>
    <w:rsid w:val="00D75E35"/>
    <w:rsid w:val="00D826C6"/>
    <w:rsid w:val="00DD3031"/>
    <w:rsid w:val="00DD3624"/>
    <w:rsid w:val="00DF4C75"/>
    <w:rsid w:val="00E0037E"/>
    <w:rsid w:val="00E117A5"/>
    <w:rsid w:val="00E2230C"/>
    <w:rsid w:val="00E30FAD"/>
    <w:rsid w:val="00E610EA"/>
    <w:rsid w:val="00E701B6"/>
    <w:rsid w:val="00EB38E1"/>
    <w:rsid w:val="00EC3F57"/>
    <w:rsid w:val="00F127C5"/>
    <w:rsid w:val="00F145AC"/>
    <w:rsid w:val="00F200E4"/>
    <w:rsid w:val="00F86126"/>
    <w:rsid w:val="00FA430F"/>
    <w:rsid w:val="00FA769F"/>
    <w:rsid w:val="00FB6B58"/>
    <w:rsid w:val="00FE353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A8D6"/>
  <w15:chartTrackingRefBased/>
  <w15:docId w15:val="{94DF82D3-276F-4C81-8740-218947E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45AC"/>
  </w:style>
  <w:style w:type="paragraph" w:styleId="Sidfot">
    <w:name w:val="footer"/>
    <w:basedOn w:val="Normal"/>
    <w:link w:val="SidfotChar"/>
    <w:uiPriority w:val="99"/>
    <w:unhideWhenUsed/>
    <w:rsid w:val="00F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45AC"/>
  </w:style>
  <w:style w:type="paragraph" w:styleId="Liststycke">
    <w:name w:val="List Paragraph"/>
    <w:basedOn w:val="Normal"/>
    <w:uiPriority w:val="34"/>
    <w:qFormat/>
    <w:rsid w:val="00DD3031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6E56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1059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E5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an.hagelin@365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5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Eriksson</dc:creator>
  <cp:keywords/>
  <dc:description/>
  <cp:lastModifiedBy>Amila Hasani</cp:lastModifiedBy>
  <cp:revision>7</cp:revision>
  <cp:lastPrinted>2015-11-19T12:05:00Z</cp:lastPrinted>
  <dcterms:created xsi:type="dcterms:W3CDTF">2015-11-19T12:05:00Z</dcterms:created>
  <dcterms:modified xsi:type="dcterms:W3CDTF">2016-04-11T08:25:00Z</dcterms:modified>
</cp:coreProperties>
</file>