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707" w:rsidRPr="008739E9" w:rsidRDefault="0053024E" w:rsidP="00F24DC2">
      <w:pPr>
        <w:rPr>
          <w:rFonts w:ascii="Verdana" w:hAnsi="Verdana"/>
        </w:rPr>
      </w:pPr>
      <w:r w:rsidRPr="008739E9">
        <w:rPr>
          <w:rFonts w:ascii="Verdana" w:hAnsi="Verdana"/>
        </w:rPr>
        <w:t>P</w:t>
      </w:r>
      <w:r w:rsidR="00A31092" w:rsidRPr="008739E9">
        <w:rPr>
          <w:rFonts w:ascii="Verdana" w:hAnsi="Verdana"/>
        </w:rPr>
        <w:t>RESSMEDDELANDE 2016-11-23</w:t>
      </w:r>
    </w:p>
    <w:p w:rsidR="00C93440" w:rsidRPr="008739E9" w:rsidRDefault="00C93440" w:rsidP="00F24DC2">
      <w:pPr>
        <w:rPr>
          <w:rFonts w:ascii="Verdana" w:hAnsi="Verdana"/>
        </w:rPr>
      </w:pPr>
    </w:p>
    <w:p w:rsidR="00C93440" w:rsidRPr="008739E9" w:rsidRDefault="00C93440" w:rsidP="00F24DC2">
      <w:pPr>
        <w:rPr>
          <w:rFonts w:ascii="Verdana" w:hAnsi="Verdana"/>
          <w:b/>
          <w:sz w:val="26"/>
        </w:rPr>
      </w:pPr>
      <w:r w:rsidRPr="008739E9">
        <w:rPr>
          <w:rFonts w:ascii="Verdana" w:hAnsi="Verdana"/>
          <w:b/>
          <w:sz w:val="26"/>
        </w:rPr>
        <w:t xml:space="preserve">City Gross </w:t>
      </w:r>
      <w:r w:rsidR="005F2A83" w:rsidRPr="008739E9">
        <w:rPr>
          <w:rFonts w:ascii="Verdana" w:hAnsi="Verdana"/>
          <w:b/>
          <w:sz w:val="26"/>
        </w:rPr>
        <w:t>satsar på att göra</w:t>
      </w:r>
      <w:r w:rsidR="00C3592C" w:rsidRPr="008739E9">
        <w:rPr>
          <w:rFonts w:ascii="Verdana" w:hAnsi="Verdana"/>
          <w:b/>
          <w:sz w:val="26"/>
        </w:rPr>
        <w:t xml:space="preserve"> Hässleholm</w:t>
      </w:r>
      <w:r w:rsidR="005F2A83" w:rsidRPr="008739E9">
        <w:rPr>
          <w:rFonts w:ascii="Verdana" w:hAnsi="Verdana"/>
          <w:b/>
          <w:sz w:val="26"/>
        </w:rPr>
        <w:t xml:space="preserve"> till kompetensnav</w:t>
      </w:r>
    </w:p>
    <w:p w:rsidR="00C93440" w:rsidRPr="008739E9" w:rsidRDefault="00C93440" w:rsidP="00F24DC2">
      <w:pPr>
        <w:rPr>
          <w:rFonts w:ascii="Verdana" w:hAnsi="Verdana"/>
          <w:b/>
        </w:rPr>
      </w:pPr>
    </w:p>
    <w:p w:rsidR="00C3592C" w:rsidRPr="008739E9" w:rsidRDefault="0093040D" w:rsidP="00F24DC2">
      <w:pPr>
        <w:widowControl w:val="0"/>
        <w:autoSpaceDE w:val="0"/>
        <w:autoSpaceDN w:val="0"/>
        <w:adjustRightInd w:val="0"/>
        <w:rPr>
          <w:rFonts w:ascii="Verdana" w:hAnsi="Verdana"/>
          <w:i/>
        </w:rPr>
      </w:pPr>
      <w:bookmarkStart w:id="0" w:name="_GoBack"/>
      <w:bookmarkEnd w:id="0"/>
      <w:r w:rsidRPr="008739E9">
        <w:rPr>
          <w:rFonts w:ascii="Verdana" w:hAnsi="Verdana"/>
          <w:i/>
        </w:rPr>
        <w:t xml:space="preserve">Bergendahlsägda </w:t>
      </w:r>
      <w:r w:rsidR="00E967E2" w:rsidRPr="008739E9">
        <w:rPr>
          <w:rFonts w:ascii="Verdana" w:hAnsi="Verdana"/>
          <w:i/>
        </w:rPr>
        <w:t xml:space="preserve">City Gross </w:t>
      </w:r>
      <w:r w:rsidR="00F549F9" w:rsidRPr="008739E9">
        <w:rPr>
          <w:rFonts w:ascii="Verdana" w:hAnsi="Verdana"/>
          <w:i/>
        </w:rPr>
        <w:t>invigde igår</w:t>
      </w:r>
      <w:r w:rsidR="00C3592C" w:rsidRPr="008739E9">
        <w:rPr>
          <w:rFonts w:ascii="Verdana" w:hAnsi="Verdana"/>
          <w:i/>
        </w:rPr>
        <w:t xml:space="preserve"> </w:t>
      </w:r>
      <w:r w:rsidR="005F2A83" w:rsidRPr="008739E9">
        <w:rPr>
          <w:rFonts w:ascii="Verdana" w:hAnsi="Verdana"/>
          <w:i/>
        </w:rPr>
        <w:t>City Gross Utvecklingsnav</w:t>
      </w:r>
      <w:r w:rsidR="00C3592C" w:rsidRPr="008739E9">
        <w:rPr>
          <w:rFonts w:ascii="Verdana" w:hAnsi="Verdana"/>
          <w:i/>
        </w:rPr>
        <w:t xml:space="preserve"> som </w:t>
      </w:r>
      <w:r w:rsidR="005F2A83" w:rsidRPr="008739E9">
        <w:rPr>
          <w:rFonts w:ascii="Verdana" w:hAnsi="Verdana"/>
          <w:i/>
        </w:rPr>
        <w:t>verksamhetens nationella</w:t>
      </w:r>
      <w:r w:rsidR="00C3592C" w:rsidRPr="008739E9">
        <w:rPr>
          <w:rFonts w:ascii="Verdana" w:hAnsi="Verdana"/>
          <w:i/>
        </w:rPr>
        <w:t xml:space="preserve"> center för utbildning och utveckling i Hässleholm. Det är tänkt att öka effektiviteten i utvecklingen av egna mä</w:t>
      </w:r>
      <w:r w:rsidR="009C3C91" w:rsidRPr="008739E9">
        <w:rPr>
          <w:rFonts w:ascii="Verdana" w:hAnsi="Verdana"/>
          <w:i/>
        </w:rPr>
        <w:t>rkesvaror och receptframtagning</w:t>
      </w:r>
      <w:r w:rsidR="00C3592C" w:rsidRPr="008739E9">
        <w:rPr>
          <w:rFonts w:ascii="Verdana" w:hAnsi="Verdana"/>
          <w:i/>
        </w:rPr>
        <w:t xml:space="preserve">, samtidigt som utbildningar som tidigare genomförts runt om i landet nu tas hem till Hässleholm som en del </w:t>
      </w:r>
      <w:r w:rsidR="00C3592C" w:rsidRPr="008739E9">
        <w:rPr>
          <w:rFonts w:ascii="Verdana" w:hAnsi="Verdana" w:cs="Verdana"/>
          <w:i/>
        </w:rPr>
        <w:t xml:space="preserve">i satsningen på att tillsammans med andra goda krafter göra </w:t>
      </w:r>
      <w:r w:rsidR="005F2A83" w:rsidRPr="008739E9">
        <w:rPr>
          <w:rFonts w:ascii="Verdana" w:hAnsi="Verdana" w:cs="Verdana"/>
          <w:i/>
        </w:rPr>
        <w:t>orten</w:t>
      </w:r>
      <w:r w:rsidR="00C3592C" w:rsidRPr="008739E9">
        <w:rPr>
          <w:rFonts w:ascii="Verdana" w:hAnsi="Verdana" w:cs="Verdana"/>
          <w:i/>
        </w:rPr>
        <w:t xml:space="preserve"> till ett utbildning</w:t>
      </w:r>
      <w:r w:rsidR="00E565D4" w:rsidRPr="008739E9">
        <w:rPr>
          <w:rFonts w:ascii="Verdana" w:hAnsi="Verdana" w:cs="Verdana"/>
          <w:i/>
        </w:rPr>
        <w:t>snav</w:t>
      </w:r>
      <w:r w:rsidR="00C3592C" w:rsidRPr="008739E9">
        <w:rPr>
          <w:rFonts w:ascii="Verdana" w:hAnsi="Verdana" w:cs="Verdana"/>
          <w:i/>
        </w:rPr>
        <w:t>.</w:t>
      </w:r>
    </w:p>
    <w:p w:rsidR="00436979" w:rsidRPr="008739E9" w:rsidRDefault="00436979" w:rsidP="00F24DC2">
      <w:pPr>
        <w:rPr>
          <w:rFonts w:ascii="Verdana" w:hAnsi="Verdana"/>
        </w:rPr>
      </w:pPr>
    </w:p>
    <w:p w:rsidR="00C3592C" w:rsidRPr="008739E9" w:rsidRDefault="002354FB" w:rsidP="00F24DC2">
      <w:pPr>
        <w:widowControl w:val="0"/>
        <w:autoSpaceDE w:val="0"/>
        <w:autoSpaceDN w:val="0"/>
        <w:adjustRightInd w:val="0"/>
        <w:rPr>
          <w:rFonts w:ascii="Verdana" w:hAnsi="Verdana"/>
        </w:rPr>
      </w:pPr>
      <w:r w:rsidRPr="008739E9">
        <w:rPr>
          <w:rFonts w:ascii="Verdana" w:hAnsi="Verdana" w:cs="Verdana"/>
        </w:rPr>
        <w:t xml:space="preserve">Som en av regionens största privata arbetsgivare </w:t>
      </w:r>
      <w:r w:rsidR="00C3592C" w:rsidRPr="008739E9">
        <w:rPr>
          <w:rFonts w:ascii="Verdana" w:hAnsi="Verdana" w:cs="Verdana"/>
        </w:rPr>
        <w:t>etablerar</w:t>
      </w:r>
      <w:r w:rsidRPr="008739E9">
        <w:rPr>
          <w:rFonts w:ascii="Verdana" w:hAnsi="Verdana" w:cs="Verdana"/>
        </w:rPr>
        <w:t xml:space="preserve"> Bergendahls </w:t>
      </w:r>
      <w:r w:rsidR="00C3592C" w:rsidRPr="008739E9">
        <w:rPr>
          <w:rFonts w:ascii="Verdana" w:hAnsi="Verdana" w:cs="Verdana"/>
        </w:rPr>
        <w:t xml:space="preserve">idag </w:t>
      </w:r>
      <w:r w:rsidR="005F2A83" w:rsidRPr="008739E9">
        <w:rPr>
          <w:rFonts w:ascii="Verdana" w:hAnsi="Verdana" w:cs="Verdana"/>
        </w:rPr>
        <w:t xml:space="preserve">City Gross </w:t>
      </w:r>
      <w:r w:rsidR="00C3592C" w:rsidRPr="008739E9">
        <w:rPr>
          <w:rFonts w:ascii="Verdana" w:hAnsi="Verdana"/>
        </w:rPr>
        <w:t xml:space="preserve">Utbildningsnav i </w:t>
      </w:r>
      <w:r w:rsidR="005F2A83" w:rsidRPr="008739E9">
        <w:rPr>
          <w:rFonts w:ascii="Verdana" w:hAnsi="Verdana"/>
        </w:rPr>
        <w:t xml:space="preserve">lokaler i samma fastighet som City Gross </w:t>
      </w:r>
      <w:r w:rsidR="00C3592C" w:rsidRPr="008739E9">
        <w:rPr>
          <w:rFonts w:ascii="Verdana" w:hAnsi="Verdana"/>
        </w:rPr>
        <w:t>Hässleholm</w:t>
      </w:r>
      <w:r w:rsidR="005F2A83" w:rsidRPr="008739E9">
        <w:rPr>
          <w:rFonts w:ascii="Verdana" w:hAnsi="Verdana"/>
        </w:rPr>
        <w:t>.</w:t>
      </w:r>
      <w:r w:rsidR="00C3592C" w:rsidRPr="008739E9">
        <w:rPr>
          <w:rFonts w:ascii="Verdana" w:hAnsi="Verdana"/>
        </w:rPr>
        <w:t xml:space="preserve"> </w:t>
      </w:r>
      <w:r w:rsidR="005F2A83" w:rsidRPr="008739E9">
        <w:rPr>
          <w:rFonts w:ascii="Verdana" w:hAnsi="Verdana"/>
        </w:rPr>
        <w:t xml:space="preserve">Satsningen är en </w:t>
      </w:r>
      <w:r w:rsidR="00C3592C" w:rsidRPr="008739E9">
        <w:rPr>
          <w:rFonts w:ascii="Verdana" w:hAnsi="Verdana"/>
        </w:rPr>
        <w:t>plattform f</w:t>
      </w:r>
      <w:r w:rsidR="005F2A83" w:rsidRPr="008739E9">
        <w:rPr>
          <w:rFonts w:ascii="Verdana" w:hAnsi="Verdana"/>
        </w:rPr>
        <w:t xml:space="preserve">ör kedjans kompetensförsörjning och en </w:t>
      </w:r>
      <w:r w:rsidR="00C3592C" w:rsidRPr="008739E9">
        <w:rPr>
          <w:rFonts w:ascii="Verdana" w:hAnsi="Verdana"/>
        </w:rPr>
        <w:t xml:space="preserve">viktig del i att </w:t>
      </w:r>
      <w:r w:rsidR="005F2A83" w:rsidRPr="008739E9">
        <w:rPr>
          <w:rFonts w:ascii="Verdana" w:hAnsi="Verdana"/>
        </w:rPr>
        <w:t xml:space="preserve">förverkliga </w:t>
      </w:r>
      <w:r w:rsidR="00C3592C" w:rsidRPr="008739E9">
        <w:rPr>
          <w:rFonts w:ascii="Verdana" w:hAnsi="Verdana"/>
        </w:rPr>
        <w:t xml:space="preserve">kommunens vision om att göra </w:t>
      </w:r>
      <w:r w:rsidR="00C3592C" w:rsidRPr="008739E9">
        <w:rPr>
          <w:rFonts w:ascii="Verdana" w:hAnsi="Verdana" w:cs="Verdana"/>
        </w:rPr>
        <w:t>Hässleholm till ett utbildning</w:t>
      </w:r>
      <w:r w:rsidR="00E565D4" w:rsidRPr="008739E9">
        <w:rPr>
          <w:rFonts w:ascii="Verdana" w:hAnsi="Verdana" w:cs="Verdana"/>
        </w:rPr>
        <w:t>snav</w:t>
      </w:r>
      <w:r w:rsidR="00C3592C" w:rsidRPr="008739E9">
        <w:rPr>
          <w:rFonts w:ascii="Verdana" w:hAnsi="Verdana" w:cs="Verdana"/>
        </w:rPr>
        <w:t>.</w:t>
      </w:r>
    </w:p>
    <w:p w:rsidR="00C3592C" w:rsidRPr="008739E9" w:rsidRDefault="00C3592C" w:rsidP="00F24DC2">
      <w:pPr>
        <w:widowControl w:val="0"/>
        <w:autoSpaceDE w:val="0"/>
        <w:autoSpaceDN w:val="0"/>
        <w:adjustRightInd w:val="0"/>
        <w:rPr>
          <w:rFonts w:ascii="Verdana" w:hAnsi="Verdana" w:cs="Verdana"/>
        </w:rPr>
      </w:pPr>
    </w:p>
    <w:p w:rsidR="00C3592C" w:rsidRPr="008739E9" w:rsidRDefault="006A7683" w:rsidP="00F24DC2">
      <w:pPr>
        <w:widowControl w:val="0"/>
        <w:autoSpaceDE w:val="0"/>
        <w:autoSpaceDN w:val="0"/>
        <w:adjustRightInd w:val="0"/>
        <w:ind w:left="284"/>
        <w:rPr>
          <w:rFonts w:ascii="Verdana" w:hAnsi="Verdana"/>
        </w:rPr>
      </w:pPr>
      <w:r w:rsidRPr="008739E9">
        <w:rPr>
          <w:rFonts w:ascii="Verdana" w:hAnsi="Verdana"/>
        </w:rPr>
        <w:t xml:space="preserve">– </w:t>
      </w:r>
      <w:r w:rsidR="00C3592C" w:rsidRPr="008739E9">
        <w:rPr>
          <w:rFonts w:ascii="Verdana" w:hAnsi="Verdana"/>
        </w:rPr>
        <w:t xml:space="preserve">Att vi nu samlar utbildning och utveckling i ett nationellt center i Hässleholm är ett uttryck för att vi vill fortsätta vara en drivande kraft på orten och ser stora möjligheter i att </w:t>
      </w:r>
      <w:r w:rsidR="00BD7088" w:rsidRPr="008739E9">
        <w:rPr>
          <w:rFonts w:ascii="Verdana" w:hAnsi="Verdana"/>
        </w:rPr>
        <w:t xml:space="preserve">bidra till att </w:t>
      </w:r>
      <w:r w:rsidR="00C3592C" w:rsidRPr="008739E9">
        <w:rPr>
          <w:rFonts w:ascii="Verdana" w:hAnsi="Verdana"/>
        </w:rPr>
        <w:t xml:space="preserve">göra den till ett </w:t>
      </w:r>
      <w:r w:rsidR="00C3592C" w:rsidRPr="008739E9">
        <w:rPr>
          <w:rFonts w:ascii="Verdana" w:hAnsi="Verdana" w:cs="Verdana"/>
        </w:rPr>
        <w:t xml:space="preserve">kompetensnav för </w:t>
      </w:r>
      <w:proofErr w:type="spellStart"/>
      <w:r w:rsidR="00C3592C" w:rsidRPr="008739E9">
        <w:rPr>
          <w:rFonts w:ascii="Verdana" w:hAnsi="Verdana" w:cs="Verdana"/>
        </w:rPr>
        <w:t>dagligvaruutveckling-</w:t>
      </w:r>
      <w:proofErr w:type="spellEnd"/>
      <w:r w:rsidR="00C3592C" w:rsidRPr="008739E9">
        <w:rPr>
          <w:rFonts w:ascii="Verdana" w:hAnsi="Verdana" w:cs="Verdana"/>
        </w:rPr>
        <w:t xml:space="preserve"> och utbildning framöver. Samtidigt </w:t>
      </w:r>
      <w:r w:rsidR="005F2A83" w:rsidRPr="008739E9">
        <w:rPr>
          <w:rFonts w:ascii="Verdana" w:hAnsi="Verdana" w:cs="Verdana"/>
        </w:rPr>
        <w:t>är</w:t>
      </w:r>
      <w:r w:rsidR="00C3592C" w:rsidRPr="008739E9">
        <w:rPr>
          <w:rFonts w:ascii="Verdana" w:hAnsi="Verdana" w:cs="Verdana"/>
        </w:rPr>
        <w:t xml:space="preserve"> </w:t>
      </w:r>
      <w:r w:rsidR="005F2A83" w:rsidRPr="008739E9">
        <w:rPr>
          <w:rFonts w:ascii="Verdana" w:hAnsi="Verdana" w:cs="Verdana"/>
        </w:rPr>
        <w:t>det positivt för Hässleholm</w:t>
      </w:r>
      <w:r w:rsidR="00C3592C" w:rsidRPr="008739E9">
        <w:rPr>
          <w:rFonts w:ascii="Verdana" w:hAnsi="Verdana" w:cs="Verdana"/>
        </w:rPr>
        <w:t xml:space="preserve"> att vi drar hit människor som får chansen att ta del av vad orten har att erbjuda och bidra till besöksnäringens utveckling, säger Johan Johnsson, VD på Bergendahls Food, som äger och driver City Gross.</w:t>
      </w:r>
    </w:p>
    <w:p w:rsidR="00C3592C" w:rsidRPr="008739E9" w:rsidRDefault="00C3592C" w:rsidP="00F24DC2">
      <w:pPr>
        <w:widowControl w:val="0"/>
        <w:autoSpaceDE w:val="0"/>
        <w:autoSpaceDN w:val="0"/>
        <w:adjustRightInd w:val="0"/>
        <w:rPr>
          <w:rFonts w:ascii="Verdana" w:hAnsi="Verdana" w:cs="Times"/>
          <w:szCs w:val="30"/>
        </w:rPr>
      </w:pPr>
    </w:p>
    <w:p w:rsidR="00C3592C" w:rsidRPr="008739E9" w:rsidRDefault="00C3592C" w:rsidP="00F24DC2">
      <w:pPr>
        <w:widowControl w:val="0"/>
        <w:autoSpaceDE w:val="0"/>
        <w:autoSpaceDN w:val="0"/>
        <w:adjustRightInd w:val="0"/>
        <w:rPr>
          <w:rFonts w:ascii="Verdana" w:hAnsi="Verdana" w:cs="Times"/>
          <w:szCs w:val="30"/>
        </w:rPr>
      </w:pPr>
      <w:r w:rsidRPr="008739E9">
        <w:rPr>
          <w:rFonts w:ascii="Verdana" w:hAnsi="Verdana"/>
        </w:rPr>
        <w:t>Etableringen följer på vårens initiativ att tillsammans med kommuner</w:t>
      </w:r>
      <w:r w:rsidR="005F2A83" w:rsidRPr="008739E9">
        <w:rPr>
          <w:rFonts w:ascii="Verdana" w:hAnsi="Verdana"/>
        </w:rPr>
        <w:t>na</w:t>
      </w:r>
      <w:r w:rsidRPr="008739E9">
        <w:rPr>
          <w:rFonts w:ascii="Verdana" w:hAnsi="Verdana"/>
        </w:rPr>
        <w:t xml:space="preserve"> i </w:t>
      </w:r>
      <w:r w:rsidRPr="008739E9">
        <w:rPr>
          <w:rFonts w:ascii="Verdana" w:hAnsi="Verdana" w:cs="Times"/>
          <w:szCs w:val="30"/>
        </w:rPr>
        <w:t xml:space="preserve">Hässleholm, Kristianstad, Östra Göinge och Osby </w:t>
      </w:r>
      <w:r w:rsidRPr="008739E9">
        <w:rPr>
          <w:rFonts w:ascii="Verdana" w:hAnsi="Verdana"/>
        </w:rPr>
        <w:t xml:space="preserve">satsa på ett lärlingsprogram med målet att ge </w:t>
      </w:r>
      <w:r w:rsidRPr="008739E9">
        <w:rPr>
          <w:rFonts w:ascii="Verdana" w:hAnsi="Verdana" w:cs="Verdana"/>
        </w:rPr>
        <w:t xml:space="preserve">personer </w:t>
      </w:r>
      <w:r w:rsidRPr="008739E9">
        <w:rPr>
          <w:rFonts w:ascii="Verdana" w:hAnsi="Verdana" w:cs="Gill Sans MT"/>
          <w:szCs w:val="30"/>
        </w:rPr>
        <w:t xml:space="preserve">som står utanför arbetsmarknaden </w:t>
      </w:r>
      <w:r w:rsidRPr="008739E9">
        <w:rPr>
          <w:rFonts w:ascii="Verdana" w:hAnsi="Verdana"/>
        </w:rPr>
        <w:t xml:space="preserve">en yrkesutbildning till </w:t>
      </w:r>
      <w:r w:rsidR="00070297" w:rsidRPr="008739E9">
        <w:rPr>
          <w:rFonts w:ascii="Verdana" w:hAnsi="Verdana" w:cs="Gill Sans MT"/>
          <w:szCs w:val="29"/>
        </w:rPr>
        <w:t xml:space="preserve">kött- och matspecialist </w:t>
      </w:r>
      <w:r w:rsidR="00BD7088" w:rsidRPr="008739E9">
        <w:rPr>
          <w:rFonts w:ascii="Verdana" w:hAnsi="Verdana"/>
        </w:rPr>
        <w:t>och</w:t>
      </w:r>
      <w:r w:rsidRPr="008739E9">
        <w:rPr>
          <w:rFonts w:ascii="Verdana" w:hAnsi="Verdana"/>
        </w:rPr>
        <w:t xml:space="preserve"> samtidigt </w:t>
      </w:r>
      <w:r w:rsidR="00BD7088" w:rsidRPr="008739E9">
        <w:rPr>
          <w:rFonts w:ascii="Verdana" w:hAnsi="Verdana"/>
        </w:rPr>
        <w:t>bidra</w:t>
      </w:r>
      <w:r w:rsidRPr="008739E9">
        <w:rPr>
          <w:rFonts w:ascii="Verdana" w:hAnsi="Verdana"/>
        </w:rPr>
        <w:t xml:space="preserve"> till att trygga dagligvaruhandelns kompetensförsörjning. </w:t>
      </w:r>
      <w:r w:rsidRPr="008739E9">
        <w:rPr>
          <w:rFonts w:ascii="Verdana" w:hAnsi="Verdana" w:cs="Times"/>
          <w:szCs w:val="30"/>
        </w:rPr>
        <w:t>Efter utvärdering av den 40 veckor långa pilotutbildningen är det tänkt att liknande program med inriktning på främst fä</w:t>
      </w:r>
      <w:r w:rsidR="00720C85" w:rsidRPr="008739E9">
        <w:rPr>
          <w:rFonts w:ascii="Verdana" w:hAnsi="Verdana" w:cs="Times"/>
          <w:szCs w:val="30"/>
        </w:rPr>
        <w:t>rskvaruområden som kött och bageri</w:t>
      </w:r>
      <w:r w:rsidRPr="008739E9">
        <w:rPr>
          <w:rFonts w:ascii="Verdana" w:hAnsi="Verdana" w:cs="Times"/>
          <w:szCs w:val="30"/>
        </w:rPr>
        <w:t xml:space="preserve"> </w:t>
      </w:r>
      <w:r w:rsidR="005F2A83" w:rsidRPr="008739E9">
        <w:rPr>
          <w:rFonts w:ascii="Verdana" w:hAnsi="Verdana" w:cs="Times"/>
          <w:szCs w:val="30"/>
        </w:rPr>
        <w:t xml:space="preserve">genomförs några gånger per år parallellt med utbildningar i bl a </w:t>
      </w:r>
      <w:r w:rsidR="00BD7088" w:rsidRPr="008739E9">
        <w:rPr>
          <w:rFonts w:ascii="Verdana" w:hAnsi="Verdana" w:cs="Times"/>
          <w:szCs w:val="30"/>
        </w:rPr>
        <w:t xml:space="preserve">generell </w:t>
      </w:r>
      <w:proofErr w:type="spellStart"/>
      <w:r w:rsidR="00BD7088" w:rsidRPr="008739E9">
        <w:rPr>
          <w:rFonts w:ascii="Verdana" w:hAnsi="Verdana" w:cs="Times"/>
          <w:szCs w:val="30"/>
        </w:rPr>
        <w:t>dagligvarukunskap</w:t>
      </w:r>
      <w:proofErr w:type="spellEnd"/>
      <w:r w:rsidR="00BD7088" w:rsidRPr="008739E9">
        <w:rPr>
          <w:rFonts w:ascii="Verdana" w:hAnsi="Verdana" w:cs="Times"/>
          <w:szCs w:val="30"/>
        </w:rPr>
        <w:t>.</w:t>
      </w:r>
      <w:r w:rsidR="006332C9" w:rsidRPr="008739E9">
        <w:rPr>
          <w:rFonts w:ascii="Verdana" w:hAnsi="Verdana" w:cs="Times"/>
          <w:szCs w:val="30"/>
        </w:rPr>
        <w:t xml:space="preserve"> En pilot för det senare genomfördes också i våras i form av en b</w:t>
      </w:r>
      <w:r w:rsidR="006332C9" w:rsidRPr="008739E9">
        <w:rPr>
          <w:rFonts w:ascii="Verdana" w:hAnsi="Verdana" w:cs="Verdana"/>
        </w:rPr>
        <w:t>utiksmedarbetarutbildning för arbetslösa ungdomar</w:t>
      </w:r>
      <w:r w:rsidR="00F24DC2" w:rsidRPr="008739E9">
        <w:rPr>
          <w:rFonts w:ascii="Verdana" w:hAnsi="Verdana" w:cs="Verdana"/>
        </w:rPr>
        <w:t>.</w:t>
      </w:r>
    </w:p>
    <w:p w:rsidR="00D16D0B" w:rsidRPr="008739E9" w:rsidRDefault="00D16D0B" w:rsidP="00F24DC2">
      <w:pPr>
        <w:widowControl w:val="0"/>
        <w:autoSpaceDE w:val="0"/>
        <w:autoSpaceDN w:val="0"/>
        <w:adjustRightInd w:val="0"/>
        <w:rPr>
          <w:rFonts w:ascii="Verdana" w:hAnsi="Verdana" w:cs="Times"/>
          <w:szCs w:val="30"/>
        </w:rPr>
      </w:pPr>
    </w:p>
    <w:p w:rsidR="00C3592C" w:rsidRPr="008739E9" w:rsidRDefault="00C3592C" w:rsidP="00F24DC2">
      <w:pPr>
        <w:widowControl w:val="0"/>
        <w:autoSpaceDE w:val="0"/>
        <w:autoSpaceDN w:val="0"/>
        <w:adjustRightInd w:val="0"/>
        <w:rPr>
          <w:rFonts w:ascii="Verdana" w:hAnsi="Verdana"/>
          <w:szCs w:val="22"/>
        </w:rPr>
      </w:pPr>
      <w:r w:rsidRPr="008739E9">
        <w:rPr>
          <w:rFonts w:ascii="Verdana" w:hAnsi="Verdana"/>
          <w:szCs w:val="22"/>
        </w:rPr>
        <w:t xml:space="preserve">Bergendahls Food äger och driver City Gross, landets fjärde största och snabbast växande dagligvarukedja med 41 butiker och e-handel. Affärsidén är att vara Den goda sidan med mat som smakar och gör gott. Bergendahls är idag </w:t>
      </w:r>
      <w:r w:rsidR="00BD7088" w:rsidRPr="008739E9">
        <w:rPr>
          <w:rFonts w:ascii="Verdana" w:hAnsi="Verdana"/>
          <w:szCs w:val="22"/>
        </w:rPr>
        <w:t xml:space="preserve">Hässleholms största privata arbetsgivare samt </w:t>
      </w:r>
      <w:r w:rsidRPr="008739E9">
        <w:rPr>
          <w:rFonts w:ascii="Verdana" w:hAnsi="Verdana"/>
          <w:szCs w:val="22"/>
        </w:rPr>
        <w:t>ett av landets fem största svenskägda familjeföretag och det 103:e största (enl Veckans Affärer).</w:t>
      </w:r>
      <w:r w:rsidR="00BD7088" w:rsidRPr="008739E9">
        <w:rPr>
          <w:rFonts w:ascii="Verdana" w:hAnsi="Verdana"/>
          <w:szCs w:val="22"/>
        </w:rPr>
        <w:t xml:space="preserve"> Bergendahls utsågs nyligen av kommunen till Årets Hässleholmare 2016.</w:t>
      </w:r>
    </w:p>
    <w:p w:rsidR="00C3592C" w:rsidRPr="008739E9" w:rsidRDefault="00C3592C" w:rsidP="00F24DC2">
      <w:pPr>
        <w:rPr>
          <w:rFonts w:ascii="Verdana" w:hAnsi="Verdana"/>
        </w:rPr>
      </w:pPr>
      <w:r w:rsidRPr="008739E9">
        <w:rPr>
          <w:rFonts w:ascii="Verdana" w:hAnsi="Verdana"/>
        </w:rPr>
        <w:t>________________________________________________________________</w:t>
      </w:r>
    </w:p>
    <w:p w:rsidR="00C3592C" w:rsidRPr="008739E9" w:rsidRDefault="00C3592C" w:rsidP="00F24DC2">
      <w:pPr>
        <w:rPr>
          <w:rFonts w:ascii="Verdana" w:hAnsi="Verdana"/>
          <w:b/>
        </w:rPr>
      </w:pPr>
    </w:p>
    <w:p w:rsidR="00C3592C" w:rsidRPr="008739E9" w:rsidRDefault="00C3592C" w:rsidP="00F24DC2">
      <w:pPr>
        <w:rPr>
          <w:rFonts w:ascii="Verdana" w:hAnsi="Verdana"/>
        </w:rPr>
      </w:pPr>
      <w:r w:rsidRPr="008739E9">
        <w:rPr>
          <w:rFonts w:ascii="Verdana" w:hAnsi="Verdana"/>
        </w:rPr>
        <w:t>Mer information:</w:t>
      </w:r>
    </w:p>
    <w:p w:rsidR="00C3592C" w:rsidRPr="008739E9" w:rsidRDefault="00C3592C" w:rsidP="00F24DC2">
      <w:pPr>
        <w:pStyle w:val="Normalwebb"/>
        <w:spacing w:beforeLines="0" w:afterLines="0"/>
        <w:rPr>
          <w:rFonts w:ascii="Verdana" w:hAnsi="Verdana"/>
          <w:sz w:val="22"/>
        </w:rPr>
      </w:pPr>
      <w:r w:rsidRPr="008739E9">
        <w:rPr>
          <w:rFonts w:ascii="Verdana" w:hAnsi="Verdana"/>
          <w:sz w:val="22"/>
        </w:rPr>
        <w:t xml:space="preserve">Johan Johnsson, VD Bergendahls Food, </w:t>
      </w:r>
      <w:r w:rsidR="005F2A83" w:rsidRPr="008739E9">
        <w:rPr>
          <w:rFonts w:ascii="Verdana" w:hAnsi="Verdana" w:cs="Verdana"/>
          <w:sz w:val="22"/>
          <w:szCs w:val="18"/>
          <w:lang w:val="en-US"/>
        </w:rPr>
        <w:t>073-620 82 10</w:t>
      </w:r>
    </w:p>
    <w:p w:rsidR="00C3592C" w:rsidRPr="008739E9" w:rsidRDefault="00C3592C" w:rsidP="00F24DC2">
      <w:pPr>
        <w:pStyle w:val="Normalwebb"/>
        <w:spacing w:beforeLines="0" w:afterLines="0"/>
        <w:rPr>
          <w:rFonts w:ascii="Verdana" w:hAnsi="Verdana"/>
          <w:sz w:val="22"/>
        </w:rPr>
      </w:pPr>
      <w:r w:rsidRPr="008739E9">
        <w:rPr>
          <w:rFonts w:ascii="Verdana" w:hAnsi="Verdana"/>
          <w:sz w:val="22"/>
        </w:rPr>
        <w:t xml:space="preserve">Robert Olsson, HR-chef Bergendahls, </w:t>
      </w:r>
      <w:r w:rsidRPr="008739E9">
        <w:rPr>
          <w:rFonts w:ascii="Verdana" w:hAnsi="Verdana" w:cs="Verdana"/>
          <w:sz w:val="22"/>
          <w:szCs w:val="18"/>
          <w:lang w:val="en-US"/>
        </w:rPr>
        <w:t>073-620 81 02</w:t>
      </w:r>
    </w:p>
    <w:p w:rsidR="00C3592C" w:rsidRPr="008739E9" w:rsidRDefault="00C3592C" w:rsidP="00F24DC2">
      <w:pPr>
        <w:pStyle w:val="Normalwebb"/>
        <w:spacing w:beforeLines="0" w:afterLines="0"/>
        <w:rPr>
          <w:rFonts w:ascii="Verdana" w:hAnsi="Verdana"/>
          <w:sz w:val="22"/>
        </w:rPr>
      </w:pPr>
      <w:r w:rsidRPr="008739E9">
        <w:rPr>
          <w:rFonts w:ascii="Verdana" w:hAnsi="Verdana"/>
          <w:sz w:val="22"/>
        </w:rPr>
        <w:t>Mikael Lagerwall, presschef</w:t>
      </w:r>
      <w:r w:rsidR="005F2A83" w:rsidRPr="008739E9">
        <w:rPr>
          <w:rFonts w:ascii="Verdana" w:hAnsi="Verdana"/>
          <w:sz w:val="22"/>
        </w:rPr>
        <w:t xml:space="preserve"> Bergendahls Food</w:t>
      </w:r>
      <w:r w:rsidRPr="008739E9">
        <w:rPr>
          <w:rFonts w:ascii="Verdana" w:hAnsi="Verdana"/>
          <w:sz w:val="22"/>
        </w:rPr>
        <w:t xml:space="preserve">, 0708-47 21 00, </w:t>
      </w:r>
      <w:hyperlink r:id="rId5" w:history="1">
        <w:r w:rsidRPr="008739E9">
          <w:rPr>
            <w:rStyle w:val="Hyperlnk"/>
            <w:rFonts w:ascii="Verdana" w:hAnsi="Verdana"/>
            <w:color w:val="auto"/>
            <w:sz w:val="22"/>
          </w:rPr>
          <w:t>mikael.lagerwall@bergendahls.se</w:t>
        </w:r>
      </w:hyperlink>
    </w:p>
    <w:p w:rsidR="00C3592C" w:rsidRPr="008739E9" w:rsidRDefault="00337829" w:rsidP="00F24DC2">
      <w:pPr>
        <w:pStyle w:val="Normalwebb"/>
        <w:spacing w:beforeLines="0" w:afterLines="0"/>
        <w:rPr>
          <w:rFonts w:ascii="Verdana" w:hAnsi="Verdana"/>
          <w:sz w:val="22"/>
        </w:rPr>
      </w:pPr>
      <w:hyperlink r:id="rId6" w:history="1">
        <w:r w:rsidR="00C3592C" w:rsidRPr="008739E9">
          <w:rPr>
            <w:rStyle w:val="Hyperlnk"/>
            <w:rFonts w:ascii="Verdana" w:hAnsi="Verdana"/>
            <w:color w:val="auto"/>
            <w:sz w:val="22"/>
          </w:rPr>
          <w:t>www.citygross.se</w:t>
        </w:r>
      </w:hyperlink>
      <w:r w:rsidR="00C3592C" w:rsidRPr="008739E9">
        <w:rPr>
          <w:rFonts w:ascii="Verdana" w:hAnsi="Verdana"/>
          <w:sz w:val="22"/>
        </w:rPr>
        <w:t xml:space="preserve"> • </w:t>
      </w:r>
      <w:r w:rsidR="005F2A83" w:rsidRPr="008739E9">
        <w:rPr>
          <w:rFonts w:ascii="Verdana" w:hAnsi="Verdana" w:cs="Times"/>
          <w:sz w:val="22"/>
          <w:szCs w:val="24"/>
        </w:rPr>
        <w:t>p</w:t>
      </w:r>
      <w:r w:rsidR="00C3592C" w:rsidRPr="008739E9">
        <w:rPr>
          <w:rFonts w:ascii="Verdana" w:hAnsi="Verdana" w:cs="Times"/>
          <w:sz w:val="22"/>
          <w:szCs w:val="24"/>
        </w:rPr>
        <w:t xml:space="preserve">ressrum </w:t>
      </w:r>
      <w:r w:rsidR="00C3592C" w:rsidRPr="008739E9">
        <w:rPr>
          <w:rFonts w:ascii="Verdana" w:hAnsi="Verdana"/>
          <w:sz w:val="22"/>
          <w:szCs w:val="22"/>
        </w:rPr>
        <w:t xml:space="preserve">på </w:t>
      </w:r>
      <w:hyperlink r:id="rId7" w:history="1">
        <w:r w:rsidR="00C3592C" w:rsidRPr="008739E9">
          <w:rPr>
            <w:rStyle w:val="Hyperlnk"/>
            <w:rFonts w:ascii="Verdana" w:hAnsi="Verdana"/>
            <w:color w:val="auto"/>
            <w:sz w:val="22"/>
            <w:szCs w:val="22"/>
          </w:rPr>
          <w:t>www.mynewsdesk.com</w:t>
        </w:r>
      </w:hyperlink>
      <w:r w:rsidR="00C3592C" w:rsidRPr="008739E9">
        <w:rPr>
          <w:rFonts w:ascii="Verdana" w:hAnsi="Verdana"/>
          <w:sz w:val="22"/>
        </w:rPr>
        <w:t>.</w:t>
      </w:r>
    </w:p>
    <w:p w:rsidR="00C3592C" w:rsidRPr="008739E9" w:rsidRDefault="00C3592C" w:rsidP="00F24DC2">
      <w:pPr>
        <w:rPr>
          <w:rFonts w:ascii="Verdana" w:hAnsi="Verdana"/>
        </w:rPr>
      </w:pPr>
    </w:p>
    <w:p w:rsidR="00C93440" w:rsidRPr="008739E9" w:rsidRDefault="00C3592C" w:rsidP="00F24DC2">
      <w:pPr>
        <w:widowControl w:val="0"/>
        <w:autoSpaceDE w:val="0"/>
        <w:autoSpaceDN w:val="0"/>
        <w:adjustRightInd w:val="0"/>
        <w:rPr>
          <w:rFonts w:ascii="Verdana" w:hAnsi="Verdana"/>
          <w:i/>
        </w:rPr>
      </w:pPr>
      <w:r w:rsidRPr="008739E9">
        <w:rPr>
          <w:rFonts w:ascii="Verdana" w:hAnsi="Verdana"/>
          <w:i/>
        </w:rPr>
        <w:t>Bergendahls startades 1922 och ägs idag av familjen Bergendahl-</w:t>
      </w:r>
      <w:r w:rsidRPr="008739E9">
        <w:rPr>
          <w:rFonts w:ascii="Verdana" w:hAnsi="Verdana" w:cs="Verdana"/>
          <w:bCs/>
          <w:i/>
        </w:rPr>
        <w:t>Mylonopoulos</w:t>
      </w:r>
      <w:r w:rsidRPr="008739E9">
        <w:rPr>
          <w:rFonts w:ascii="Verdana" w:hAnsi="Verdana"/>
          <w:i/>
        </w:rPr>
        <w:t xml:space="preserve"> i tredje och fjärde generationen. Bergendahl &amp; Son AB (kortnamnet är Bergendahls med genitiv-s) driver parti- och detaljhandel i Norden och Tyskland genom Bergendahl Food AB (detaljhandel genom City Gross, M.A.T., EKO och Hyllinge Cash samt partihandel till bl a fria handlare inom Den svenska matrebellen och Matöppet), Granit och Glitter.</w:t>
      </w:r>
    </w:p>
    <w:sectPr w:rsidR="00C93440" w:rsidRPr="008739E9" w:rsidSect="00062A63">
      <w:pgSz w:w="11906" w:h="16838"/>
      <w:pgMar w:top="1134" w:right="1134" w:bottom="851" w:left="1304" w:header="709" w:footer="709" w:gutter="0"/>
      <w:cols w:space="708"/>
    </w:sectPr>
  </w:body>
</w:document>
</file>

<file path=word/fontTable.xml><?xml version="1.0" encoding="utf-8"?>
<w:fonts xmlns:r="http://schemas.openxmlformats.org/officeDocument/2006/relationships" xmlns:w="http://schemas.openxmlformats.org/wordprocessingml/2006/main">
  <w:font w:name="Gill Sans MT">
    <w:panose1 w:val="020B05020201040202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imes New Roman">
    <w:panose1 w:val="02020603050405020304"/>
    <w:charset w:val="59"/>
    <w:family w:val="auto"/>
    <w:pitch w:val="variable"/>
    <w:sig w:usb0="00000201" w:usb1="00000000" w:usb2="00000000" w:usb3="00000000" w:csb0="00000004"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Segoe UI">
    <w:charset w:val="00"/>
    <w:family w:val="swiss"/>
    <w:pitch w:val="variable"/>
    <w:sig w:usb0="E10022FF" w:usb1="C000E47F" w:usb2="00000029" w:usb3="00000000" w:csb0="000001DF" w:csb1="00000000"/>
  </w:font>
  <w:font w:name="Cambria">
    <w:altName w:val="Times New Roman"/>
    <w:panose1 w:val="02040503050406030204"/>
    <w:charset w:val="4D"/>
    <w:family w:val="roman"/>
    <w:notTrueType/>
    <w:pitch w:val="default"/>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libri">
    <w:altName w:val="Arial"/>
    <w:panose1 w:val="020F0502020204030204"/>
    <w:charset w:val="4D"/>
    <w:family w:val="roman"/>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FE74443"/>
    <w:multiLevelType w:val="hybridMultilevel"/>
    <w:tmpl w:val="F1641402"/>
    <w:lvl w:ilvl="0" w:tplc="B260BEEC">
      <w:numFmt w:val="bullet"/>
      <w:lvlText w:val="-"/>
      <w:lvlJc w:val="left"/>
      <w:pPr>
        <w:ind w:left="720" w:hanging="360"/>
      </w:pPr>
      <w:rPr>
        <w:rFonts w:ascii="Gill Sans MT" w:eastAsia="Times" w:hAnsi="Gill Sans MT" w:cs="Times New Roman" w:hint="default"/>
      </w:rPr>
    </w:lvl>
    <w:lvl w:ilvl="1" w:tplc="041D0003" w:tentative="1">
      <w:start w:val="1"/>
      <w:numFmt w:val="bullet"/>
      <w:lvlText w:val="o"/>
      <w:lvlJc w:val="left"/>
      <w:pPr>
        <w:ind w:left="1440" w:hanging="360"/>
      </w:pPr>
      <w:rPr>
        <w:rFonts w:ascii="Courier New" w:hAnsi="Courier New"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Arial"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Arial"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4B0B3104"/>
    <w:multiLevelType w:val="hybridMultilevel"/>
    <w:tmpl w:val="50B4629C"/>
    <w:lvl w:ilvl="0" w:tplc="4F0852B4">
      <w:numFmt w:val="bullet"/>
      <w:lvlText w:val="-"/>
      <w:lvlJc w:val="left"/>
      <w:pPr>
        <w:ind w:left="720" w:hanging="360"/>
      </w:pPr>
      <w:rPr>
        <w:rFonts w:ascii="Gill Sans MT" w:eastAsia="Times" w:hAnsi="Gill Sans MT" w:cs="Times New Roman" w:hint="default"/>
      </w:rPr>
    </w:lvl>
    <w:lvl w:ilvl="1" w:tplc="041D0003" w:tentative="1">
      <w:start w:val="1"/>
      <w:numFmt w:val="bullet"/>
      <w:lvlText w:val="o"/>
      <w:lvlJc w:val="left"/>
      <w:pPr>
        <w:ind w:left="1440" w:hanging="360"/>
      </w:pPr>
      <w:rPr>
        <w:rFonts w:ascii="Courier New" w:hAnsi="Courier New"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Arial"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Arial"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doNotTrackMoves/>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compat/>
  <w:rsids>
    <w:rsidRoot w:val="00575A47"/>
    <w:rsid w:val="00000FAE"/>
    <w:rsid w:val="00007DDA"/>
    <w:rsid w:val="000110E9"/>
    <w:rsid w:val="000469C7"/>
    <w:rsid w:val="00050BFB"/>
    <w:rsid w:val="00062A63"/>
    <w:rsid w:val="00063F69"/>
    <w:rsid w:val="00070297"/>
    <w:rsid w:val="00085EC0"/>
    <w:rsid w:val="000A433E"/>
    <w:rsid w:val="000B014C"/>
    <w:rsid w:val="000B5707"/>
    <w:rsid w:val="000D1F4F"/>
    <w:rsid w:val="000E00D0"/>
    <w:rsid w:val="0010246E"/>
    <w:rsid w:val="001076DC"/>
    <w:rsid w:val="00107F47"/>
    <w:rsid w:val="00115776"/>
    <w:rsid w:val="00132B50"/>
    <w:rsid w:val="00164506"/>
    <w:rsid w:val="00176B84"/>
    <w:rsid w:val="001826A0"/>
    <w:rsid w:val="00185838"/>
    <w:rsid w:val="001B0731"/>
    <w:rsid w:val="001C1B52"/>
    <w:rsid w:val="001C2B42"/>
    <w:rsid w:val="001E0187"/>
    <w:rsid w:val="001F45C7"/>
    <w:rsid w:val="002033A3"/>
    <w:rsid w:val="0020617A"/>
    <w:rsid w:val="00207B94"/>
    <w:rsid w:val="0022618C"/>
    <w:rsid w:val="00234C11"/>
    <w:rsid w:val="002354FB"/>
    <w:rsid w:val="00235C28"/>
    <w:rsid w:val="002431A5"/>
    <w:rsid w:val="00252F63"/>
    <w:rsid w:val="00274437"/>
    <w:rsid w:val="00286137"/>
    <w:rsid w:val="002D2E8D"/>
    <w:rsid w:val="002D6D97"/>
    <w:rsid w:val="002E0559"/>
    <w:rsid w:val="002F5EA5"/>
    <w:rsid w:val="003033EF"/>
    <w:rsid w:val="00336504"/>
    <w:rsid w:val="00337829"/>
    <w:rsid w:val="0034520F"/>
    <w:rsid w:val="00363996"/>
    <w:rsid w:val="0036488F"/>
    <w:rsid w:val="003723F9"/>
    <w:rsid w:val="003A1B9F"/>
    <w:rsid w:val="003A6FA1"/>
    <w:rsid w:val="003D5558"/>
    <w:rsid w:val="003D6FCF"/>
    <w:rsid w:val="003F3913"/>
    <w:rsid w:val="00401459"/>
    <w:rsid w:val="004031CA"/>
    <w:rsid w:val="00404914"/>
    <w:rsid w:val="00423776"/>
    <w:rsid w:val="00436979"/>
    <w:rsid w:val="00437397"/>
    <w:rsid w:val="00456A6D"/>
    <w:rsid w:val="004576B3"/>
    <w:rsid w:val="00486E57"/>
    <w:rsid w:val="004920C4"/>
    <w:rsid w:val="00494647"/>
    <w:rsid w:val="004E24D1"/>
    <w:rsid w:val="004E63F7"/>
    <w:rsid w:val="00505A41"/>
    <w:rsid w:val="00515206"/>
    <w:rsid w:val="0053024E"/>
    <w:rsid w:val="00545991"/>
    <w:rsid w:val="0055716E"/>
    <w:rsid w:val="0057066A"/>
    <w:rsid w:val="005720F1"/>
    <w:rsid w:val="00575A47"/>
    <w:rsid w:val="005A794E"/>
    <w:rsid w:val="005C4131"/>
    <w:rsid w:val="005D63AA"/>
    <w:rsid w:val="005E43A0"/>
    <w:rsid w:val="005E44CB"/>
    <w:rsid w:val="005F2A83"/>
    <w:rsid w:val="006332C9"/>
    <w:rsid w:val="00645F44"/>
    <w:rsid w:val="006A03A2"/>
    <w:rsid w:val="006A7683"/>
    <w:rsid w:val="006B02CE"/>
    <w:rsid w:val="006B3016"/>
    <w:rsid w:val="006B5827"/>
    <w:rsid w:val="006C3B0A"/>
    <w:rsid w:val="006F49BA"/>
    <w:rsid w:val="006F6EC1"/>
    <w:rsid w:val="00701074"/>
    <w:rsid w:val="0070582C"/>
    <w:rsid w:val="00720C85"/>
    <w:rsid w:val="0074546E"/>
    <w:rsid w:val="00751D47"/>
    <w:rsid w:val="00764EDD"/>
    <w:rsid w:val="00766E90"/>
    <w:rsid w:val="007716B6"/>
    <w:rsid w:val="007967D8"/>
    <w:rsid w:val="007A0648"/>
    <w:rsid w:val="007A6ECB"/>
    <w:rsid w:val="007C0B63"/>
    <w:rsid w:val="007D3263"/>
    <w:rsid w:val="007E4E1B"/>
    <w:rsid w:val="007F62D6"/>
    <w:rsid w:val="008125AE"/>
    <w:rsid w:val="0081546A"/>
    <w:rsid w:val="008208F7"/>
    <w:rsid w:val="008521AB"/>
    <w:rsid w:val="00860778"/>
    <w:rsid w:val="008739E9"/>
    <w:rsid w:val="008856BC"/>
    <w:rsid w:val="00894A81"/>
    <w:rsid w:val="008A05C2"/>
    <w:rsid w:val="008B183B"/>
    <w:rsid w:val="008B5566"/>
    <w:rsid w:val="008D5D34"/>
    <w:rsid w:val="008E4BE0"/>
    <w:rsid w:val="00900563"/>
    <w:rsid w:val="0091098F"/>
    <w:rsid w:val="0093040D"/>
    <w:rsid w:val="00935D84"/>
    <w:rsid w:val="0094173A"/>
    <w:rsid w:val="00946A47"/>
    <w:rsid w:val="00951D1A"/>
    <w:rsid w:val="0095479B"/>
    <w:rsid w:val="00964508"/>
    <w:rsid w:val="00972A6A"/>
    <w:rsid w:val="0097401E"/>
    <w:rsid w:val="00974D1B"/>
    <w:rsid w:val="00993D7D"/>
    <w:rsid w:val="009A2C85"/>
    <w:rsid w:val="009C3C91"/>
    <w:rsid w:val="009E202D"/>
    <w:rsid w:val="009E614A"/>
    <w:rsid w:val="009E6C70"/>
    <w:rsid w:val="009F7949"/>
    <w:rsid w:val="00A00465"/>
    <w:rsid w:val="00A06CD9"/>
    <w:rsid w:val="00A168C5"/>
    <w:rsid w:val="00A2319E"/>
    <w:rsid w:val="00A31092"/>
    <w:rsid w:val="00A47809"/>
    <w:rsid w:val="00A668CD"/>
    <w:rsid w:val="00A75C6B"/>
    <w:rsid w:val="00A845B7"/>
    <w:rsid w:val="00A910F2"/>
    <w:rsid w:val="00A92CFF"/>
    <w:rsid w:val="00AB4CF6"/>
    <w:rsid w:val="00AC1376"/>
    <w:rsid w:val="00AE4622"/>
    <w:rsid w:val="00AF300F"/>
    <w:rsid w:val="00AF5BB0"/>
    <w:rsid w:val="00B028FE"/>
    <w:rsid w:val="00B07A95"/>
    <w:rsid w:val="00B10611"/>
    <w:rsid w:val="00B21BAA"/>
    <w:rsid w:val="00B3280A"/>
    <w:rsid w:val="00B77CD2"/>
    <w:rsid w:val="00B84E9A"/>
    <w:rsid w:val="00B9290F"/>
    <w:rsid w:val="00BA1C76"/>
    <w:rsid w:val="00BA3E3D"/>
    <w:rsid w:val="00BC5A02"/>
    <w:rsid w:val="00BD30C0"/>
    <w:rsid w:val="00BD38FC"/>
    <w:rsid w:val="00BD7088"/>
    <w:rsid w:val="00C04EAE"/>
    <w:rsid w:val="00C0509A"/>
    <w:rsid w:val="00C3592C"/>
    <w:rsid w:val="00C40A7B"/>
    <w:rsid w:val="00C57D60"/>
    <w:rsid w:val="00C71EFA"/>
    <w:rsid w:val="00C74722"/>
    <w:rsid w:val="00C93440"/>
    <w:rsid w:val="00C9416F"/>
    <w:rsid w:val="00C94C0F"/>
    <w:rsid w:val="00CF5015"/>
    <w:rsid w:val="00D05617"/>
    <w:rsid w:val="00D16D0B"/>
    <w:rsid w:val="00D17A23"/>
    <w:rsid w:val="00D21394"/>
    <w:rsid w:val="00D65F1D"/>
    <w:rsid w:val="00D66785"/>
    <w:rsid w:val="00D723A0"/>
    <w:rsid w:val="00D808A6"/>
    <w:rsid w:val="00D83DC6"/>
    <w:rsid w:val="00D91AA5"/>
    <w:rsid w:val="00DC1A99"/>
    <w:rsid w:val="00DC223E"/>
    <w:rsid w:val="00DD4079"/>
    <w:rsid w:val="00DF5DED"/>
    <w:rsid w:val="00E00D42"/>
    <w:rsid w:val="00E02E22"/>
    <w:rsid w:val="00E03499"/>
    <w:rsid w:val="00E113D2"/>
    <w:rsid w:val="00E14E2A"/>
    <w:rsid w:val="00E2303E"/>
    <w:rsid w:val="00E27499"/>
    <w:rsid w:val="00E32110"/>
    <w:rsid w:val="00E4403C"/>
    <w:rsid w:val="00E565D4"/>
    <w:rsid w:val="00E967E2"/>
    <w:rsid w:val="00EB0AB4"/>
    <w:rsid w:val="00EB1132"/>
    <w:rsid w:val="00EB6C72"/>
    <w:rsid w:val="00EC4677"/>
    <w:rsid w:val="00EC7B0A"/>
    <w:rsid w:val="00ED3B61"/>
    <w:rsid w:val="00F03568"/>
    <w:rsid w:val="00F11066"/>
    <w:rsid w:val="00F16D8E"/>
    <w:rsid w:val="00F24DC2"/>
    <w:rsid w:val="00F549F9"/>
    <w:rsid w:val="00F863AE"/>
    <w:rsid w:val="00F86EB4"/>
    <w:rsid w:val="00F91E7E"/>
    <w:rsid w:val="00F95531"/>
    <w:rsid w:val="00F9752A"/>
    <w:rsid w:val="00FA5EEB"/>
    <w:rsid w:val="00FB4F58"/>
    <w:rsid w:val="00FB6FA3"/>
    <w:rsid w:val="00FC60BD"/>
    <w:rsid w:val="00FC7243"/>
    <w:rsid w:val="00FD2516"/>
    <w:rsid w:val="00FF0F27"/>
    <w:rsid w:val="00FF7948"/>
  </w:rsids>
  <m:mathPr>
    <m:mathFont m:val="Adobe Garamond Pro"/>
    <m:brkBin m:val="before"/>
    <m:brkBinSub m:val="--"/>
    <m:smallFrac/>
    <m:dispDef/>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sz w:val="24"/>
        <w:szCs w:val="24"/>
        <w:lang w:val="sv-SE" w:eastAsia="sv-SE" w:bidi="ar-SA"/>
      </w:rPr>
    </w:rPrDefault>
    <w:pPrDefault/>
  </w:docDefaults>
  <w:latentStyles w:defLockedState="0" w:defUIPriority="0" w:defSemiHidden="0" w:defUnhideWhenUsed="0" w:defQFormat="0" w:count="276">
    <w:lsdException w:name="Normal (Web)" w:uiPriority="99"/>
  </w:latentStyles>
  <w:style w:type="paragraph" w:default="1" w:styleId="Normal">
    <w:name w:val="Normal"/>
    <w:qFormat/>
    <w:rsid w:val="00FF7948"/>
    <w:rPr>
      <w:rFonts w:ascii="Arial" w:hAnsi="Arial"/>
      <w:sz w:val="22"/>
    </w:rPr>
  </w:style>
  <w:style w:type="character" w:default="1" w:styleId="Standardstycketypsnitt">
    <w:name w:val="Default Paragraph Font"/>
    <w:semiHidden/>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 w:type="character" w:styleId="Hyperlnk">
    <w:name w:val="Hyperlink"/>
    <w:basedOn w:val="Standardstycketypsnitt"/>
    <w:uiPriority w:val="99"/>
    <w:semiHidden/>
    <w:unhideWhenUsed/>
    <w:rsid w:val="0053024E"/>
    <w:rPr>
      <w:color w:val="0000FF" w:themeColor="hyperlink"/>
      <w:u w:val="single"/>
    </w:rPr>
  </w:style>
  <w:style w:type="paragraph" w:styleId="Bubbeltext">
    <w:name w:val="Balloon Text"/>
    <w:basedOn w:val="Normal"/>
    <w:link w:val="BubbeltextChar"/>
    <w:uiPriority w:val="99"/>
    <w:semiHidden/>
    <w:unhideWhenUsed/>
    <w:rsid w:val="00235C28"/>
    <w:rPr>
      <w:rFonts w:ascii="Segoe UI" w:hAnsi="Segoe UI" w:cs="Segoe UI"/>
      <w:sz w:val="18"/>
      <w:szCs w:val="18"/>
    </w:rPr>
  </w:style>
  <w:style w:type="character" w:customStyle="1" w:styleId="BubbeltextChar">
    <w:name w:val="Bubbeltext Char"/>
    <w:basedOn w:val="Standardstycketypsnitt"/>
    <w:link w:val="Bubbeltext"/>
    <w:uiPriority w:val="99"/>
    <w:semiHidden/>
    <w:rsid w:val="00235C28"/>
    <w:rPr>
      <w:rFonts w:ascii="Segoe UI" w:hAnsi="Segoe UI" w:cs="Segoe UI"/>
      <w:sz w:val="18"/>
      <w:szCs w:val="18"/>
    </w:rPr>
  </w:style>
  <w:style w:type="paragraph" w:styleId="Liststycke">
    <w:name w:val="List Paragraph"/>
    <w:basedOn w:val="Normal"/>
    <w:uiPriority w:val="34"/>
    <w:qFormat/>
    <w:rsid w:val="00A06CD9"/>
    <w:pPr>
      <w:ind w:left="720"/>
      <w:contextualSpacing/>
    </w:pPr>
  </w:style>
  <w:style w:type="character" w:styleId="Betoning2">
    <w:name w:val="Strong"/>
    <w:basedOn w:val="Standardstycketypsnitt"/>
    <w:uiPriority w:val="22"/>
    <w:rsid w:val="006C3B0A"/>
    <w:rPr>
      <w:b/>
    </w:rPr>
  </w:style>
  <w:style w:type="paragraph" w:customStyle="1" w:styleId="BrdtextC4">
    <w:name w:val="Brödtext_C4"/>
    <w:link w:val="BrdtextC4Char"/>
    <w:qFormat/>
    <w:rsid w:val="009A2C85"/>
    <w:pPr>
      <w:spacing w:after="240" w:line="320" w:lineRule="atLeast"/>
    </w:pPr>
    <w:rPr>
      <w:rFonts w:ascii="Times New Roman" w:eastAsia="Cambria" w:hAnsi="Times New Roman"/>
      <w:lang w:eastAsia="en-US"/>
    </w:rPr>
  </w:style>
  <w:style w:type="character" w:customStyle="1" w:styleId="BrdtextC4Char">
    <w:name w:val="Brödtext_C4 Char"/>
    <w:basedOn w:val="Standardstycketypsnitt"/>
    <w:link w:val="BrdtextC4"/>
    <w:rsid w:val="009A2C85"/>
    <w:rPr>
      <w:rFonts w:ascii="Times New Roman" w:eastAsia="Cambria" w:hAnsi="Times New Roman"/>
      <w:sz w:val="24"/>
      <w:szCs w:val="24"/>
      <w:lang w:eastAsia="en-US"/>
    </w:rPr>
  </w:style>
  <w:style w:type="paragraph" w:styleId="Normalwebb">
    <w:name w:val="Normal (Web)"/>
    <w:basedOn w:val="Normal"/>
    <w:uiPriority w:val="99"/>
    <w:rsid w:val="00C3592C"/>
    <w:pPr>
      <w:spacing w:beforeLines="1" w:afterLines="1"/>
    </w:pPr>
    <w:rPr>
      <w:rFonts w:ascii="Times" w:hAnsi="Times"/>
      <w:sz w:val="20"/>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mikael.lagerwall@bergendahls.se" TargetMode="External"/><Relationship Id="rId6" Type="http://schemas.openxmlformats.org/officeDocument/2006/relationships/hyperlink" Target="http://www.citygross.se" TargetMode="External"/><Relationship Id="rId7" Type="http://schemas.openxmlformats.org/officeDocument/2006/relationships/hyperlink" Target="https://www.mynewsdesk.com/se/city-gross/pressreleases/city-gross-foerst-med-vegodelikatesser-fraan-vegme-samt-favorit-vegott-tvaa-nya-svenska-vegetariska-alternativ-till-koett-1644684"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513</Words>
  <Characters>2925</Characters>
  <Application>Microsoft Macintosh Word</Application>
  <DocSecurity>0</DocSecurity>
  <Lines>24</Lines>
  <Paragraphs>5</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Har idag kommit överens med Ulrica om att mitt förslag är ok</vt:lpstr>
      <vt:lpstr>Har idag kommit överens med Ulrica om att mitt förslag är ok</vt:lpstr>
    </vt:vector>
  </TitlesOfParts>
  <Company>GCI Malmö AB</Company>
  <LinksUpToDate>false</LinksUpToDate>
  <CharactersWithSpaces>3592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 idag kommit överens med Ulrica om att mitt förslag är ok</dc:title>
  <dc:subject/>
  <dc:creator>Mikael Lagerwall</dc:creator>
  <cp:keywords/>
  <cp:lastModifiedBy>Lagerwall Mikael</cp:lastModifiedBy>
  <cp:revision>11</cp:revision>
  <cp:lastPrinted>2016-11-23T07:55:00Z</cp:lastPrinted>
  <dcterms:created xsi:type="dcterms:W3CDTF">2016-11-22T04:36:00Z</dcterms:created>
  <dcterms:modified xsi:type="dcterms:W3CDTF">2016-11-23T08:01:00Z</dcterms:modified>
</cp:coreProperties>
</file>