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FDD" w:rsidRPr="00EB12DC" w:rsidRDefault="00575FDD" w:rsidP="00575FDD">
      <w:pPr>
        <w:rPr>
          <w:rFonts w:ascii="Georgia" w:hAnsi="Georgia" w:cs="Arial"/>
          <w:color w:val="F18A3E"/>
          <w:sz w:val="52"/>
          <w:szCs w:val="20"/>
        </w:rPr>
      </w:pPr>
      <w:r w:rsidRPr="00EB12DC">
        <w:rPr>
          <w:rFonts w:ascii="Georgia" w:hAnsi="Georgia" w:cs="Arial"/>
          <w:color w:val="F18A3E"/>
          <w:sz w:val="48"/>
          <w:szCs w:val="20"/>
        </w:rPr>
        <w:br/>
      </w:r>
      <w:r w:rsidR="005B076A" w:rsidRPr="005B076A">
        <w:rPr>
          <w:rFonts w:ascii="Georgia" w:hAnsi="Georgia" w:cs="Arial"/>
          <w:color w:val="F18A3E"/>
          <w:sz w:val="52"/>
          <w:szCs w:val="20"/>
        </w:rPr>
        <w:t>Sveriges bästa affärsidéer belönas med över en halv miljon kronor</w:t>
      </w:r>
    </w:p>
    <w:p w:rsidR="005B076A" w:rsidRPr="005B076A" w:rsidRDefault="005B076A" w:rsidP="005B076A">
      <w:pPr>
        <w:pStyle w:val="normal0"/>
        <w:widowControl w:val="0"/>
        <w:rPr>
          <w:b/>
          <w:szCs w:val="20"/>
        </w:rPr>
      </w:pPr>
      <w:r w:rsidRPr="005B076A">
        <w:rPr>
          <w:b/>
          <w:bCs/>
          <w:szCs w:val="20"/>
        </w:rPr>
        <w:t>Under onsdag- och torsdagskvällen samlades hundratals människor runt om i landet och mer än en halv miljon kronor delades ut. Allt för uppmärksamma Sveriges bästa affärsidéer. Venture Cup är Sveriges ledande tävling för affärsidéer och under våren har flera hundra bidrag kämpat för att få stå som vinnare i tävlingens regionfinaler. Nu återstår att se vem som vinner Sverigefinalen i juni.</w:t>
      </w:r>
    </w:p>
    <w:p w:rsidR="008575EC" w:rsidRDefault="005B076A" w:rsidP="005B076A">
      <w:pPr>
        <w:pStyle w:val="normal0"/>
        <w:widowControl w:val="0"/>
        <w:rPr>
          <w:rFonts w:eastAsiaTheme="minorHAnsi"/>
          <w:color w:val="auto"/>
          <w:szCs w:val="20"/>
          <w:lang w:eastAsia="en-US"/>
        </w:rPr>
      </w:pPr>
      <w:r w:rsidRPr="005B076A">
        <w:rPr>
          <w:rFonts w:eastAsiaTheme="minorHAnsi"/>
          <w:b/>
          <w:color w:val="auto"/>
          <w:szCs w:val="20"/>
          <w:lang w:eastAsia="en-US"/>
        </w:rPr>
        <w:br/>
      </w:r>
      <w:r w:rsidRPr="005B076A">
        <w:rPr>
          <w:rFonts w:eastAsiaTheme="minorHAnsi"/>
          <w:color w:val="auto"/>
          <w:szCs w:val="20"/>
          <w:lang w:eastAsia="en-US"/>
        </w:rPr>
        <w:t xml:space="preserve">I Venture Cups fyra regioner Nord, Syd, Öst och Väst togs sammanlagt 16 vinnare fram i kategorierna Människa &amp; Samhälle, Miljö &amp; Energi, Life Science &amp; Teknik samt Webb, Mjukvara &amp; Media. Alla kategorivinnare belönades med 25 000 kronor. Av dessa vinnare utsågs även en totalvinnare i varje region. Totalvinnarna i de fyra regionerna blev </w:t>
      </w:r>
      <w:r w:rsidRPr="005B076A">
        <w:rPr>
          <w:rFonts w:eastAsiaTheme="minorHAnsi"/>
          <w:bCs/>
          <w:color w:val="auto"/>
          <w:szCs w:val="20"/>
          <w:lang w:eastAsia="en-US"/>
        </w:rPr>
        <w:t>MelVitas</w:t>
      </w:r>
      <w:r w:rsidRPr="005B076A">
        <w:rPr>
          <w:rFonts w:eastAsiaTheme="minorHAnsi"/>
          <w:color w:val="auto"/>
          <w:szCs w:val="20"/>
          <w:lang w:eastAsia="en-US"/>
        </w:rPr>
        <w:t xml:space="preserve">, </w:t>
      </w:r>
      <w:r w:rsidRPr="005B076A">
        <w:rPr>
          <w:rFonts w:eastAsiaTheme="minorHAnsi"/>
          <w:bCs/>
          <w:color w:val="auto"/>
          <w:szCs w:val="20"/>
          <w:lang w:eastAsia="en-US"/>
        </w:rPr>
        <w:t>eDiabeat</w:t>
      </w:r>
      <w:r w:rsidRPr="005B076A">
        <w:rPr>
          <w:rFonts w:eastAsiaTheme="minorHAnsi"/>
          <w:color w:val="auto"/>
          <w:szCs w:val="20"/>
          <w:lang w:eastAsia="en-US"/>
        </w:rPr>
        <w:t xml:space="preserve">, </w:t>
      </w:r>
      <w:r w:rsidRPr="005B076A">
        <w:rPr>
          <w:rFonts w:eastAsiaTheme="minorHAnsi"/>
          <w:bCs/>
          <w:color w:val="auto"/>
          <w:szCs w:val="20"/>
          <w:lang w:eastAsia="en-US"/>
        </w:rPr>
        <w:t xml:space="preserve">Fundsurf </w:t>
      </w:r>
      <w:r w:rsidRPr="005B076A">
        <w:rPr>
          <w:rFonts w:eastAsiaTheme="minorHAnsi"/>
          <w:color w:val="auto"/>
          <w:szCs w:val="20"/>
          <w:lang w:eastAsia="en-US"/>
        </w:rPr>
        <w:t xml:space="preserve">och </w:t>
      </w:r>
      <w:r w:rsidRPr="005B076A">
        <w:rPr>
          <w:rFonts w:eastAsiaTheme="minorHAnsi"/>
          <w:bCs/>
          <w:color w:val="auto"/>
          <w:szCs w:val="20"/>
          <w:lang w:eastAsia="en-US"/>
        </w:rPr>
        <w:t>Precisely</w:t>
      </w:r>
      <w:r w:rsidRPr="005B076A">
        <w:rPr>
          <w:rFonts w:eastAsiaTheme="minorHAnsi"/>
          <w:color w:val="auto"/>
          <w:szCs w:val="20"/>
          <w:lang w:eastAsia="en-US"/>
        </w:rPr>
        <w:t xml:space="preserve">, som alla gick hem med sammanlagt 125 000 kronor att använda för att fortsätta utveckla sina affärsidéer. </w:t>
      </w:r>
    </w:p>
    <w:p w:rsidR="008575EC" w:rsidRDefault="008575EC" w:rsidP="005B076A">
      <w:pPr>
        <w:pStyle w:val="normal0"/>
        <w:widowControl w:val="0"/>
        <w:rPr>
          <w:rFonts w:eastAsiaTheme="minorHAnsi"/>
          <w:color w:val="auto"/>
          <w:szCs w:val="20"/>
          <w:lang w:eastAsia="en-US"/>
        </w:rPr>
      </w:pPr>
    </w:p>
    <w:p w:rsidR="00575FDD" w:rsidRPr="005B076A" w:rsidRDefault="005B076A" w:rsidP="005B076A">
      <w:pPr>
        <w:pStyle w:val="normal0"/>
        <w:widowControl w:val="0"/>
      </w:pPr>
      <w:r w:rsidRPr="005B076A">
        <w:rPr>
          <w:rFonts w:eastAsiaTheme="minorHAnsi"/>
          <w:color w:val="auto"/>
          <w:szCs w:val="20"/>
          <w:lang w:eastAsia="en-US"/>
        </w:rPr>
        <w:t>Härnäst väntar Sverigefinalen dit alla vinnare, tillsammans med höstens vinnare, har möjlighet att kvala in. 32 vinnare ska bli 12 nominerade och vem som står som nominerad i Sverigefinalen bestämmer en jury bestående av experter inom flera områden. Sverigefinalen går av stapeln den 12 juni i Umeå, där mer ära och priser står på spel. Nedan kan du läsa mer om alla vinnare.</w:t>
      </w:r>
    </w:p>
    <w:p w:rsidR="00575FDD" w:rsidRPr="00EB12DC" w:rsidRDefault="00575FDD" w:rsidP="00575FDD">
      <w:pPr>
        <w:pStyle w:val="normal0"/>
        <w:widowControl w:val="0"/>
        <w:spacing w:line="324" w:lineRule="auto"/>
      </w:pPr>
    </w:p>
    <w:p w:rsidR="00575FDD" w:rsidRPr="00FB71B4" w:rsidRDefault="005B076A" w:rsidP="00FB71B4">
      <w:pPr>
        <w:spacing w:after="0" w:line="240" w:lineRule="auto"/>
        <w:rPr>
          <w:rFonts w:ascii="Georgia" w:hAnsi="Georgia" w:cs="Arial"/>
          <w:color w:val="F18A3E"/>
          <w:sz w:val="36"/>
          <w:szCs w:val="20"/>
        </w:rPr>
      </w:pPr>
      <w:r>
        <w:rPr>
          <w:rFonts w:ascii="Georgia" w:hAnsi="Georgia" w:cs="Arial"/>
          <w:color w:val="F18A3E"/>
          <w:sz w:val="36"/>
          <w:szCs w:val="20"/>
        </w:rPr>
        <w:br/>
      </w:r>
      <w:r w:rsidR="00575FDD" w:rsidRPr="00EB12DC">
        <w:rPr>
          <w:rFonts w:ascii="Georgia" w:hAnsi="Georgia" w:cs="Arial"/>
          <w:color w:val="F18A3E"/>
          <w:sz w:val="36"/>
          <w:szCs w:val="20"/>
        </w:rPr>
        <w:t xml:space="preserve">Här är alla vinnare i Venture Cup </w:t>
      </w:r>
    </w:p>
    <w:p w:rsidR="00575FDD" w:rsidRPr="00EB12DC" w:rsidRDefault="00FB71B4" w:rsidP="00575FDD">
      <w:pPr>
        <w:rPr>
          <w:rFonts w:ascii="Arial" w:hAnsi="Arial" w:cs="Arial"/>
          <w:b/>
          <w:sz w:val="26"/>
          <w:szCs w:val="26"/>
        </w:rPr>
      </w:pPr>
      <w:r>
        <w:rPr>
          <w:rFonts w:ascii="Arial" w:hAnsi="Arial" w:cs="Arial"/>
          <w:b/>
          <w:sz w:val="26"/>
          <w:szCs w:val="26"/>
        </w:rPr>
        <w:br/>
      </w:r>
      <w:r w:rsidR="00575FDD" w:rsidRPr="005B076A">
        <w:rPr>
          <w:rFonts w:ascii="Arial" w:hAnsi="Arial" w:cs="Arial"/>
          <w:b/>
          <w:sz w:val="28"/>
          <w:szCs w:val="26"/>
        </w:rPr>
        <w:t xml:space="preserve">Venture Cup Nord </w:t>
      </w:r>
    </w:p>
    <w:p w:rsidR="00575FDD" w:rsidRPr="00EB12DC" w:rsidRDefault="00575FDD" w:rsidP="00575FDD">
      <w:pPr>
        <w:rPr>
          <w:rFonts w:ascii="Arial" w:hAnsi="Arial" w:cs="Arial"/>
          <w:b/>
          <w:color w:val="F18A3E"/>
          <w:szCs w:val="20"/>
        </w:rPr>
      </w:pPr>
      <w:r w:rsidRPr="00EB12DC">
        <w:rPr>
          <w:rFonts w:ascii="Arial" w:hAnsi="Arial" w:cs="Arial"/>
          <w:b/>
          <w:color w:val="F18A3E"/>
          <w:szCs w:val="20"/>
        </w:rPr>
        <w:t>Life Science &amp; Teknik</w:t>
      </w:r>
      <w:r w:rsidRPr="00EB12DC">
        <w:rPr>
          <w:rFonts w:ascii="Arial" w:hAnsi="Arial" w:cs="Arial"/>
          <w:b/>
          <w:color w:val="F18A3E"/>
          <w:szCs w:val="20"/>
        </w:rPr>
        <w:br/>
      </w:r>
      <w:r w:rsidR="00EB12DC" w:rsidRPr="00EB12DC">
        <w:rPr>
          <w:rFonts w:ascii="Arial" w:hAnsi="Arial" w:cs="Arial"/>
          <w:b/>
        </w:rPr>
        <w:t>Modulgrund</w:t>
      </w:r>
      <w:r w:rsidRPr="00EB12DC">
        <w:rPr>
          <w:rFonts w:ascii="Arial" w:hAnsi="Arial" w:cs="Arial"/>
        </w:rPr>
        <w:br/>
      </w:r>
      <w:r w:rsidR="00EB12DC" w:rsidRPr="00EB12DC">
        <w:rPr>
          <w:rFonts w:ascii="Arial" w:hAnsi="Arial" w:cs="Arial"/>
          <w:i/>
          <w:iCs/>
        </w:rPr>
        <w:t xml:space="preserve">Peter Andersen &amp; Anders Strålberg, Piteå </w:t>
      </w:r>
    </w:p>
    <w:p w:rsidR="00EB12DC" w:rsidRPr="00EB12DC" w:rsidRDefault="00EB12DC" w:rsidP="00575FDD">
      <w:pPr>
        <w:rPr>
          <w:rFonts w:ascii="Arial" w:hAnsi="Arial" w:cs="Arial"/>
          <w:iCs/>
          <w:color w:val="323232"/>
          <w:szCs w:val="20"/>
        </w:rPr>
      </w:pPr>
      <w:r w:rsidRPr="00EB12DC">
        <w:rPr>
          <w:rFonts w:ascii="Arial" w:hAnsi="Arial" w:cs="Arial"/>
          <w:iCs/>
          <w:color w:val="323232"/>
          <w:szCs w:val="20"/>
        </w:rPr>
        <w:t>Fabricerad delbar betongplatta för stugor med en mycket momentstyv patenterad skarv, som i monterat tillstånd har jämförbar hållfasthet med en platsgjuten betongsula. Denna produkt har dock alla fördelar fabricering medför. Modulgrund ger stugfabrikanten möjlighet att erbjuda helhetslösning till slutkund. Stugkunden får allt i samma transport, stugbyggsats och Modulgrund. Allt till marknadens lägsta pris, jämnaste kvalitet samt en kort leveranstid.</w:t>
      </w:r>
    </w:p>
    <w:p w:rsidR="001D5128" w:rsidRDefault="00575FDD" w:rsidP="00575FDD">
      <w:pPr>
        <w:rPr>
          <w:rFonts w:ascii="Arial" w:hAnsi="Arial" w:cs="Arial"/>
          <w:b/>
          <w:color w:val="2C9ADC"/>
          <w:szCs w:val="20"/>
        </w:rPr>
      </w:pPr>
      <w:r w:rsidRPr="00EB12DC">
        <w:rPr>
          <w:rFonts w:ascii="Arial" w:hAnsi="Arial" w:cs="Arial"/>
          <w:b/>
          <w:color w:val="2C9ADC"/>
          <w:szCs w:val="20"/>
        </w:rPr>
        <w:t>Människa &amp; Samhälle</w:t>
      </w:r>
      <w:r w:rsidRPr="00EB12DC">
        <w:rPr>
          <w:rFonts w:ascii="Arial" w:hAnsi="Arial" w:cs="Arial"/>
          <w:b/>
          <w:color w:val="2C9ADC"/>
          <w:szCs w:val="20"/>
        </w:rPr>
        <w:br/>
      </w:r>
      <w:r w:rsidR="00EB12DC" w:rsidRPr="00EB12DC">
        <w:rPr>
          <w:rFonts w:ascii="Arial" w:hAnsi="Arial" w:cs="Arial"/>
          <w:b/>
          <w:szCs w:val="20"/>
        </w:rPr>
        <w:t>Sweare</w:t>
      </w:r>
      <w:r w:rsidRPr="00EB12DC">
        <w:rPr>
          <w:rFonts w:ascii="Arial" w:hAnsi="Arial" w:cs="Arial"/>
          <w:b/>
          <w:szCs w:val="20"/>
        </w:rPr>
        <w:br/>
      </w:r>
      <w:r w:rsidR="00EB12DC" w:rsidRPr="00EB12DC">
        <w:rPr>
          <w:rFonts w:ascii="Arial" w:hAnsi="Arial" w:cs="Arial"/>
          <w:i/>
          <w:szCs w:val="20"/>
        </w:rPr>
        <w:t>Malin Åkerlund &amp; Per Brännäng, Åre</w:t>
      </w:r>
    </w:p>
    <w:p w:rsidR="001D5128" w:rsidRDefault="00EB12DC" w:rsidP="00575FDD">
      <w:pPr>
        <w:rPr>
          <w:rFonts w:ascii="Arial" w:hAnsi="Arial" w:cs="Arial"/>
          <w:b/>
          <w:color w:val="2C9ADC"/>
          <w:szCs w:val="20"/>
        </w:rPr>
      </w:pPr>
      <w:r w:rsidRPr="00EB12DC">
        <w:rPr>
          <w:rFonts w:ascii="Arial" w:hAnsi="Arial" w:cs="Arial"/>
          <w:iCs/>
          <w:szCs w:val="20"/>
        </w:rPr>
        <w:t>Vår filosofi är att göra längdskidåkningskläder med både funktion och design inbakat i en skön mix. Vi vill att längdskidåkaren ska känna sig bekväm med sin klädsel för att kunna gå på till exempel after-ski eller ta en fika i samband med träningspasset.</w:t>
      </w:r>
    </w:p>
    <w:p w:rsidR="001D5128" w:rsidRDefault="00575FDD" w:rsidP="00575FDD">
      <w:pPr>
        <w:rPr>
          <w:rFonts w:ascii="Arial" w:hAnsi="Arial" w:cs="Arial"/>
          <w:i/>
          <w:iCs/>
          <w:szCs w:val="20"/>
        </w:rPr>
      </w:pPr>
      <w:r w:rsidRPr="00EB12DC">
        <w:rPr>
          <w:rFonts w:ascii="Arial" w:hAnsi="Arial" w:cs="Arial"/>
          <w:b/>
          <w:color w:val="BE0062"/>
          <w:szCs w:val="20"/>
        </w:rPr>
        <w:lastRenderedPageBreak/>
        <w:t xml:space="preserve">Webb, Mjukvara &amp; Media </w:t>
      </w:r>
      <w:r w:rsidR="00FB71B4" w:rsidRPr="00EB12DC">
        <w:rPr>
          <w:rFonts w:ascii="Arial" w:hAnsi="Arial" w:cs="Arial"/>
          <w:b/>
          <w:szCs w:val="20"/>
        </w:rPr>
        <w:t>TOTALVINNARE</w:t>
      </w:r>
      <w:r w:rsidRPr="00EB12DC">
        <w:rPr>
          <w:rFonts w:ascii="Arial" w:hAnsi="Arial" w:cs="Arial"/>
          <w:szCs w:val="20"/>
        </w:rPr>
        <w:br/>
      </w:r>
      <w:r w:rsidR="00EB12DC" w:rsidRPr="00EB12DC">
        <w:rPr>
          <w:rFonts w:ascii="Arial" w:hAnsi="Arial" w:cs="Arial"/>
          <w:b/>
          <w:szCs w:val="20"/>
        </w:rPr>
        <w:t>Fundsurf</w:t>
      </w:r>
      <w:r w:rsidRPr="00EB12DC">
        <w:rPr>
          <w:rFonts w:ascii="Arial" w:hAnsi="Arial" w:cs="Arial"/>
          <w:b/>
          <w:szCs w:val="20"/>
        </w:rPr>
        <w:br/>
      </w:r>
      <w:r w:rsidR="00EB12DC" w:rsidRPr="00EB12DC">
        <w:rPr>
          <w:rFonts w:ascii="Arial" w:hAnsi="Arial" w:cs="Arial"/>
          <w:i/>
          <w:iCs/>
          <w:szCs w:val="20"/>
        </w:rPr>
        <w:t xml:space="preserve">Thomas Hallberg, Christian Frick &amp; Jenny Frick, Föllinge </w:t>
      </w:r>
    </w:p>
    <w:p w:rsidR="00575FDD" w:rsidRPr="001D5128" w:rsidRDefault="00EB12DC" w:rsidP="00575FDD">
      <w:pPr>
        <w:rPr>
          <w:rFonts w:ascii="Arial" w:hAnsi="Arial" w:cs="Arial"/>
          <w:iCs/>
          <w:szCs w:val="20"/>
        </w:rPr>
      </w:pPr>
      <w:r w:rsidRPr="00EB12DC">
        <w:rPr>
          <w:rFonts w:ascii="Arial" w:hAnsi="Arial" w:cs="Arial"/>
          <w:iCs/>
          <w:szCs w:val="20"/>
        </w:rPr>
        <w:t>Fundsurf är en crowfundingplattform med en unik social spinoff. Fundsurf gör det helt riskfritt och otroligt enkelt att arrangera alla typer av sociala evenemang! Sätt bara ett minsta mål att uppnå och ett sista datum att anmäla sig. Når du målet före deadline dras pengarna automatiskt från deltagarna. Om inte så dras inga pengar och evenemanget blir inte av.</w:t>
      </w:r>
    </w:p>
    <w:p w:rsidR="00575FDD" w:rsidRPr="00EB12DC" w:rsidRDefault="00575FDD" w:rsidP="00575FDD">
      <w:pPr>
        <w:rPr>
          <w:rFonts w:ascii="Arial" w:hAnsi="Arial" w:cs="Arial"/>
          <w:b/>
          <w:color w:val="1E9336"/>
          <w:szCs w:val="20"/>
        </w:rPr>
      </w:pPr>
      <w:r w:rsidRPr="00EB12DC">
        <w:rPr>
          <w:rFonts w:ascii="Arial" w:hAnsi="Arial" w:cs="Arial"/>
          <w:b/>
          <w:color w:val="1E9336"/>
          <w:szCs w:val="20"/>
        </w:rPr>
        <w:t xml:space="preserve">Miljö &amp; Energi </w:t>
      </w:r>
      <w:r w:rsidRPr="00EB12DC">
        <w:rPr>
          <w:rFonts w:ascii="Arial" w:hAnsi="Arial" w:cs="Arial"/>
          <w:b/>
          <w:color w:val="1E9336"/>
          <w:szCs w:val="20"/>
        </w:rPr>
        <w:br/>
      </w:r>
      <w:r w:rsidR="00EB12DC" w:rsidRPr="00EB12DC">
        <w:rPr>
          <w:rFonts w:ascii="Arial" w:hAnsi="Arial" w:cs="Arial"/>
          <w:b/>
          <w:szCs w:val="20"/>
        </w:rPr>
        <w:t>Rent-a-plagg</w:t>
      </w:r>
      <w:r w:rsidRPr="00EB12DC">
        <w:rPr>
          <w:rFonts w:ascii="Arial" w:hAnsi="Arial" w:cs="Arial"/>
          <w:b/>
          <w:szCs w:val="20"/>
        </w:rPr>
        <w:br/>
      </w:r>
      <w:r w:rsidR="00EB12DC" w:rsidRPr="00EB12DC">
        <w:rPr>
          <w:rFonts w:ascii="Arial" w:hAnsi="Arial" w:cs="Arial"/>
          <w:i/>
          <w:szCs w:val="20"/>
        </w:rPr>
        <w:t>Emelie Lundqvist &amp; Magnus Sellberg, Åre</w:t>
      </w:r>
    </w:p>
    <w:p w:rsidR="00EB12DC" w:rsidRPr="00EB12DC" w:rsidRDefault="00EB12DC" w:rsidP="00575FDD">
      <w:pPr>
        <w:rPr>
          <w:rFonts w:ascii="Arial" w:hAnsi="Arial" w:cs="Arial"/>
          <w:iCs/>
          <w:szCs w:val="20"/>
        </w:rPr>
      </w:pPr>
      <w:r w:rsidRPr="00EB12DC">
        <w:rPr>
          <w:rFonts w:ascii="Arial" w:hAnsi="Arial" w:cs="Arial"/>
          <w:iCs/>
          <w:szCs w:val="20"/>
        </w:rPr>
        <w:t>Måste man äga allting för att uppfylla sina drömmar? Självklart inte! Vi hyr ut högkvalitativa kläder för skidåkning och friluftsliv för barn och vuxna. Från märken som tar miljömässigt och socialt ansvar. Miljövänligt, ekonomiskt och praktiskt för dig som inte vill eller kan köpa de kläder du inte behöver i ditt vanliga liv. En långsiktigt hållbar lösning för människor och miljö.</w:t>
      </w:r>
    </w:p>
    <w:p w:rsidR="00575FDD" w:rsidRPr="005B076A" w:rsidRDefault="001E1F61" w:rsidP="0097498B">
      <w:pPr>
        <w:rPr>
          <w:rFonts w:ascii="Arial" w:hAnsi="Arial" w:cs="Arial"/>
          <w:b/>
          <w:sz w:val="28"/>
          <w:szCs w:val="26"/>
        </w:rPr>
      </w:pPr>
      <w:r w:rsidRPr="00EB12DC">
        <w:rPr>
          <w:rFonts w:ascii="Arial" w:hAnsi="Arial" w:cs="Arial"/>
          <w:b/>
          <w:sz w:val="24"/>
          <w:szCs w:val="20"/>
        </w:rPr>
        <w:br/>
      </w:r>
      <w:r w:rsidR="00575FDD" w:rsidRPr="005B076A">
        <w:rPr>
          <w:rFonts w:ascii="Arial" w:hAnsi="Arial" w:cs="Arial"/>
          <w:b/>
          <w:sz w:val="28"/>
          <w:szCs w:val="26"/>
        </w:rPr>
        <w:t>Venture Cup Syd</w:t>
      </w:r>
    </w:p>
    <w:p w:rsidR="00575FDD" w:rsidRPr="0097498B" w:rsidRDefault="00575FDD" w:rsidP="00575FDD">
      <w:pPr>
        <w:rPr>
          <w:rFonts w:ascii="Arial" w:hAnsi="Arial" w:cs="Arial"/>
          <w:b/>
          <w:color w:val="F18A3E"/>
          <w:szCs w:val="20"/>
        </w:rPr>
      </w:pPr>
      <w:r w:rsidRPr="0097498B">
        <w:rPr>
          <w:rFonts w:ascii="Arial" w:hAnsi="Arial" w:cs="Arial"/>
          <w:b/>
          <w:color w:val="F18A3E"/>
          <w:szCs w:val="20"/>
        </w:rPr>
        <w:t>Life Science &amp; Teknik</w:t>
      </w:r>
      <w:r w:rsidRPr="0097498B">
        <w:rPr>
          <w:rFonts w:ascii="Arial" w:hAnsi="Arial" w:cs="Arial"/>
          <w:b/>
          <w:color w:val="F18A3E"/>
          <w:szCs w:val="20"/>
        </w:rPr>
        <w:br/>
      </w:r>
      <w:r w:rsidRPr="0097498B">
        <w:rPr>
          <w:rFonts w:ascii="Arial" w:hAnsi="Arial" w:cs="Arial"/>
          <w:b/>
        </w:rPr>
        <w:t>Mel</w:t>
      </w:r>
      <w:r w:rsidR="00EB12DC" w:rsidRPr="0097498B">
        <w:rPr>
          <w:rFonts w:ascii="Arial" w:hAnsi="Arial" w:cs="Arial"/>
          <w:b/>
        </w:rPr>
        <w:t>aud</w:t>
      </w:r>
      <w:r w:rsidRPr="0097498B">
        <w:rPr>
          <w:rFonts w:ascii="Arial" w:hAnsi="Arial" w:cs="Arial"/>
        </w:rPr>
        <w:br/>
      </w:r>
      <w:r w:rsidR="00EB12DC" w:rsidRPr="0097498B">
        <w:rPr>
          <w:rFonts w:ascii="Arial" w:hAnsi="Arial" w:cs="Arial"/>
          <w:bCs/>
          <w:i/>
          <w:iCs/>
        </w:rPr>
        <w:t>Sammy Pergament och Amir Adlouni</w:t>
      </w:r>
    </w:p>
    <w:p w:rsidR="00EB12DC" w:rsidRPr="00EB12DC" w:rsidRDefault="00EB12DC" w:rsidP="00575FDD">
      <w:pPr>
        <w:rPr>
          <w:rFonts w:ascii="Arial" w:hAnsi="Arial" w:cs="Arial"/>
          <w:color w:val="323232"/>
          <w:szCs w:val="20"/>
        </w:rPr>
      </w:pPr>
      <w:r w:rsidRPr="00EB12DC">
        <w:rPr>
          <w:rFonts w:ascii="Arial" w:hAnsi="Arial" w:cs="Arial"/>
          <w:color w:val="323232"/>
          <w:szCs w:val="20"/>
        </w:rPr>
        <w:t>Melaud är ett par ultrakomfortabla hörlurar med integrerade pulsmätare. Hörlurarna tar, med sin patenterbara teknik och funktion, sig an ett problem som miljontals resenärer och pendlare drabbas av dagligen. Dessutom kommer Melaud att angripa ett folkhälsoproblem som var tredje svensk lider av. Melauds tekniklösning är mycket strömsnålare, billigare och tar mindre plats än befintliga alternativ.</w:t>
      </w:r>
    </w:p>
    <w:p w:rsidR="00575FDD" w:rsidRPr="00EB12DC" w:rsidRDefault="00575FDD" w:rsidP="00575FDD">
      <w:pPr>
        <w:rPr>
          <w:rFonts w:ascii="Arial" w:hAnsi="Arial" w:cs="Arial"/>
          <w:b/>
          <w:color w:val="2C9ADC"/>
          <w:szCs w:val="20"/>
        </w:rPr>
      </w:pPr>
      <w:r w:rsidRPr="00EB12DC">
        <w:rPr>
          <w:rFonts w:ascii="Arial" w:hAnsi="Arial" w:cs="Arial"/>
          <w:b/>
          <w:color w:val="2C9ADC"/>
          <w:szCs w:val="20"/>
        </w:rPr>
        <w:t>Människa &amp; Samhälle</w:t>
      </w:r>
      <w:r w:rsidR="00EB12DC" w:rsidRPr="00EB12DC">
        <w:rPr>
          <w:rFonts w:ascii="Arial" w:hAnsi="Arial" w:cs="Arial"/>
          <w:b/>
          <w:color w:val="2C9ADC"/>
          <w:szCs w:val="20"/>
        </w:rPr>
        <w:t xml:space="preserve"> </w:t>
      </w:r>
      <w:r w:rsidR="00EB12DC" w:rsidRPr="00EB12DC">
        <w:rPr>
          <w:rFonts w:ascii="Arial" w:hAnsi="Arial" w:cs="Arial"/>
          <w:b/>
          <w:szCs w:val="20"/>
        </w:rPr>
        <w:t>TOTALVINNARE</w:t>
      </w:r>
      <w:r w:rsidRPr="00EB12DC">
        <w:rPr>
          <w:rFonts w:ascii="Arial" w:hAnsi="Arial" w:cs="Arial"/>
          <w:b/>
          <w:color w:val="2C9ADC"/>
          <w:szCs w:val="20"/>
        </w:rPr>
        <w:br/>
      </w:r>
      <w:r w:rsidR="00EB12DC" w:rsidRPr="00EB12DC">
        <w:rPr>
          <w:rFonts w:ascii="Arial" w:hAnsi="Arial" w:cs="Arial"/>
          <w:b/>
          <w:szCs w:val="20"/>
        </w:rPr>
        <w:t>eDiabeat</w:t>
      </w:r>
      <w:r w:rsidRPr="00EB12DC">
        <w:rPr>
          <w:rFonts w:ascii="Arial" w:hAnsi="Arial" w:cs="Arial"/>
          <w:b/>
          <w:szCs w:val="20"/>
        </w:rPr>
        <w:br/>
      </w:r>
      <w:r w:rsidR="00EB12DC" w:rsidRPr="00EB12DC">
        <w:rPr>
          <w:rFonts w:ascii="Arial" w:hAnsi="Arial" w:cs="Arial"/>
          <w:bCs/>
          <w:i/>
          <w:iCs/>
          <w:szCs w:val="20"/>
        </w:rPr>
        <w:t>Richard Laurits och Annica Carnbring Belfrage</w:t>
      </w:r>
    </w:p>
    <w:p w:rsidR="00EB12DC" w:rsidRPr="00EB12DC" w:rsidRDefault="00EB12DC" w:rsidP="00575FDD">
      <w:pPr>
        <w:rPr>
          <w:rFonts w:ascii="Arial" w:hAnsi="Arial" w:cs="Arial"/>
          <w:szCs w:val="20"/>
        </w:rPr>
      </w:pPr>
      <w:r w:rsidRPr="00EB12DC">
        <w:rPr>
          <w:rFonts w:ascii="Arial" w:hAnsi="Arial" w:cs="Arial"/>
          <w:szCs w:val="20"/>
        </w:rPr>
        <w:t>eDiabeat är en plattformsoberoende webbapplikation som använder KBT och spelmekanismer för att skapa engagemang och en hållbar livsstilsförbättring. eDiabeat ger personlig feedback i realtid och effektiviserar kommunikationen mellan patient och vårdgivare. eDiabeat leder till en jämlik, kunskapsbaserad och patientcentrerad diabetesvård samt bidrar till sänkta sjukvårdsvårdskostnader.</w:t>
      </w:r>
    </w:p>
    <w:p w:rsidR="00575FDD" w:rsidRPr="00EB12DC" w:rsidRDefault="00575FDD" w:rsidP="00575FDD">
      <w:pPr>
        <w:rPr>
          <w:rFonts w:ascii="Arial" w:hAnsi="Arial" w:cs="Arial"/>
          <w:szCs w:val="20"/>
        </w:rPr>
      </w:pPr>
      <w:r w:rsidRPr="00EB12DC">
        <w:rPr>
          <w:rFonts w:ascii="Arial" w:hAnsi="Arial" w:cs="Arial"/>
          <w:b/>
          <w:color w:val="BE0062"/>
          <w:szCs w:val="20"/>
        </w:rPr>
        <w:t xml:space="preserve">Webb, Mjukvara &amp; Media </w:t>
      </w:r>
      <w:r w:rsidRPr="00EB12DC">
        <w:rPr>
          <w:rFonts w:ascii="Arial" w:hAnsi="Arial" w:cs="Arial"/>
          <w:szCs w:val="20"/>
        </w:rPr>
        <w:br/>
      </w:r>
      <w:r w:rsidR="00EB12DC" w:rsidRPr="00EB12DC">
        <w:rPr>
          <w:rFonts w:ascii="Arial" w:hAnsi="Arial" w:cs="Arial"/>
          <w:b/>
          <w:szCs w:val="20"/>
        </w:rPr>
        <w:t>Fieldly</w:t>
      </w:r>
      <w:r w:rsidRPr="00EB12DC">
        <w:rPr>
          <w:rFonts w:ascii="Arial" w:hAnsi="Arial" w:cs="Arial"/>
          <w:b/>
          <w:szCs w:val="20"/>
        </w:rPr>
        <w:br/>
      </w:r>
      <w:r w:rsidR="00EB12DC" w:rsidRPr="00EB12DC">
        <w:rPr>
          <w:rFonts w:ascii="Arial" w:hAnsi="Arial" w:cs="Arial"/>
          <w:bCs/>
          <w:i/>
          <w:iCs/>
          <w:szCs w:val="20"/>
        </w:rPr>
        <w:t>Sven Paulin och Daniel Krusenstråhle</w:t>
      </w:r>
      <w:r w:rsidRPr="00EB12DC">
        <w:rPr>
          <w:rFonts w:ascii="Arial" w:hAnsi="Arial" w:cs="Arial"/>
          <w:i/>
          <w:iCs/>
          <w:szCs w:val="20"/>
        </w:rPr>
        <w:br/>
      </w:r>
      <w:r w:rsidRPr="00EB12DC">
        <w:rPr>
          <w:rFonts w:ascii="Arial" w:hAnsi="Arial" w:cs="Arial"/>
          <w:i/>
          <w:iCs/>
          <w:szCs w:val="20"/>
        </w:rPr>
        <w:br/>
      </w:r>
      <w:r w:rsidR="00EB12DC" w:rsidRPr="00EB12DC">
        <w:rPr>
          <w:rFonts w:ascii="Arial" w:hAnsi="Arial" w:cs="Arial"/>
          <w:szCs w:val="20"/>
        </w:rPr>
        <w:t>Fieldly är ett projektledningssystem specialanpassat för byggsektorn. Systemet levererar signifikanta tids- och kostnadsbesparingar genom att eliminera administrativt pappersarbete och ger en total öppenhet med information mellan arbetsledare, medarbetare och kunder. Samtidigt ger systemet full kontroll över företagets dagliga verksamhet vad gäller arbetsuppgifter, materialflöde och kostnader.</w:t>
      </w:r>
    </w:p>
    <w:p w:rsidR="00575FDD" w:rsidRPr="00EB12DC" w:rsidRDefault="00575FDD" w:rsidP="00575FDD">
      <w:pPr>
        <w:rPr>
          <w:rFonts w:ascii="Arial" w:hAnsi="Arial" w:cs="Arial"/>
          <w:b/>
          <w:color w:val="1E9336"/>
          <w:szCs w:val="20"/>
        </w:rPr>
      </w:pPr>
      <w:r w:rsidRPr="00EB12DC">
        <w:rPr>
          <w:rFonts w:ascii="Arial" w:hAnsi="Arial" w:cs="Arial"/>
          <w:b/>
          <w:color w:val="1E9336"/>
          <w:szCs w:val="20"/>
        </w:rPr>
        <w:lastRenderedPageBreak/>
        <w:t xml:space="preserve">Miljö &amp; Energi </w:t>
      </w:r>
      <w:r w:rsidRPr="00EB12DC">
        <w:rPr>
          <w:rFonts w:ascii="Arial" w:hAnsi="Arial" w:cs="Arial"/>
          <w:b/>
          <w:color w:val="1E9336"/>
          <w:szCs w:val="20"/>
        </w:rPr>
        <w:br/>
      </w:r>
      <w:r w:rsidR="00EB12DC" w:rsidRPr="00EB12DC">
        <w:rPr>
          <w:rFonts w:ascii="Arial" w:hAnsi="Arial" w:cs="Arial"/>
          <w:b/>
          <w:szCs w:val="20"/>
        </w:rPr>
        <w:t>LuvSolar</w:t>
      </w:r>
      <w:r w:rsidRPr="00EB12DC">
        <w:rPr>
          <w:rFonts w:ascii="Arial" w:hAnsi="Arial" w:cs="Arial"/>
          <w:b/>
          <w:szCs w:val="20"/>
        </w:rPr>
        <w:br/>
      </w:r>
      <w:r w:rsidR="00EB12DC" w:rsidRPr="00EB12DC">
        <w:rPr>
          <w:rFonts w:ascii="Arial" w:hAnsi="Arial" w:cs="Arial"/>
          <w:bCs/>
          <w:i/>
          <w:iCs/>
          <w:szCs w:val="20"/>
        </w:rPr>
        <w:t>Steven Curtis och Joshua Kirkman</w:t>
      </w:r>
    </w:p>
    <w:p w:rsidR="00575FDD" w:rsidRPr="000D2EA1" w:rsidRDefault="00EB12DC" w:rsidP="0097498B">
      <w:pPr>
        <w:rPr>
          <w:rFonts w:ascii="Arial" w:hAnsi="Arial" w:cs="Arial"/>
          <w:szCs w:val="20"/>
        </w:rPr>
      </w:pPr>
      <w:r w:rsidRPr="002F1881">
        <w:rPr>
          <w:rFonts w:ascii="Arial" w:hAnsi="Arial" w:cs="Arial"/>
          <w:szCs w:val="20"/>
          <w:lang w:val="en-US"/>
        </w:rPr>
        <w:t xml:space="preserve">In developing a peer-to-peer lending and investment platform, LuvSolar connects individuals with capital in urban centers to people in rural / suburban areas who can benefit from solar energy. </w:t>
      </w:r>
      <w:r w:rsidRPr="001D5128">
        <w:rPr>
          <w:rFonts w:ascii="Arial" w:hAnsi="Arial" w:cs="Arial"/>
          <w:szCs w:val="20"/>
          <w:lang w:val="en-US"/>
        </w:rPr>
        <w:t>Investors provide capital to the platform in which LuvSolar commissions solar panels to trustworthy clients. Over the course of the loan, the investor will receive a financial incentive along with the knowledge of a social and environmental impact while the recipient achieves renewable energy and energy security.</w:t>
      </w:r>
      <w:r w:rsidR="005B076A">
        <w:rPr>
          <w:rFonts w:ascii="Arial" w:hAnsi="Arial" w:cs="Arial"/>
          <w:szCs w:val="20"/>
          <w:lang w:val="en-US"/>
        </w:rPr>
        <w:br/>
      </w:r>
      <w:r w:rsidR="001E1F61" w:rsidRPr="001D5128">
        <w:rPr>
          <w:rFonts w:ascii="Arial" w:hAnsi="Arial" w:cs="Arial"/>
          <w:szCs w:val="20"/>
          <w:lang w:val="en-US"/>
        </w:rPr>
        <w:br/>
      </w:r>
      <w:r w:rsidR="005B076A" w:rsidRPr="000D2EA1">
        <w:rPr>
          <w:rFonts w:ascii="Arial" w:hAnsi="Arial" w:cs="Arial"/>
          <w:b/>
          <w:sz w:val="26"/>
          <w:szCs w:val="26"/>
          <w:lang w:val="en-US"/>
        </w:rPr>
        <w:br/>
      </w:r>
      <w:r w:rsidR="00575FDD" w:rsidRPr="005B076A">
        <w:rPr>
          <w:rFonts w:ascii="Arial" w:hAnsi="Arial" w:cs="Arial"/>
          <w:b/>
          <w:sz w:val="28"/>
          <w:szCs w:val="26"/>
        </w:rPr>
        <w:t>Venture Cup Väst</w:t>
      </w:r>
    </w:p>
    <w:p w:rsidR="00575FDD" w:rsidRPr="00EB12DC" w:rsidRDefault="00575FDD" w:rsidP="00575FDD">
      <w:pPr>
        <w:rPr>
          <w:rFonts w:ascii="Arial" w:hAnsi="Arial" w:cs="Arial"/>
          <w:b/>
          <w:color w:val="F18A3E"/>
          <w:szCs w:val="20"/>
        </w:rPr>
      </w:pPr>
      <w:r w:rsidRPr="00EB12DC">
        <w:rPr>
          <w:rFonts w:ascii="Arial" w:hAnsi="Arial" w:cs="Arial"/>
          <w:b/>
          <w:color w:val="F18A3E"/>
          <w:szCs w:val="20"/>
        </w:rPr>
        <w:t>Life Science &amp; Teknik</w:t>
      </w:r>
      <w:r w:rsidR="00FB71B4">
        <w:rPr>
          <w:rFonts w:ascii="Arial" w:hAnsi="Arial" w:cs="Arial"/>
          <w:b/>
          <w:color w:val="F18A3E"/>
          <w:szCs w:val="20"/>
        </w:rPr>
        <w:t xml:space="preserve"> </w:t>
      </w:r>
      <w:r w:rsidR="00FB71B4" w:rsidRPr="00EB12DC">
        <w:rPr>
          <w:rFonts w:ascii="Arial" w:hAnsi="Arial" w:cs="Arial"/>
          <w:b/>
          <w:szCs w:val="20"/>
        </w:rPr>
        <w:t>TOTALVINNARE</w:t>
      </w:r>
      <w:r w:rsidRPr="00EB12DC">
        <w:rPr>
          <w:rFonts w:ascii="Arial" w:hAnsi="Arial" w:cs="Arial"/>
          <w:b/>
          <w:color w:val="F18A3E"/>
          <w:szCs w:val="20"/>
        </w:rPr>
        <w:br/>
      </w:r>
      <w:r w:rsidRPr="00EB12DC">
        <w:rPr>
          <w:rFonts w:ascii="Arial" w:hAnsi="Arial" w:cs="Arial"/>
          <w:b/>
        </w:rPr>
        <w:t>MelVitas</w:t>
      </w:r>
      <w:r w:rsidRPr="00EB12DC">
        <w:rPr>
          <w:rFonts w:ascii="Arial" w:hAnsi="Arial" w:cs="Arial"/>
        </w:rPr>
        <w:br/>
      </w:r>
      <w:r w:rsidRPr="00EB12DC">
        <w:rPr>
          <w:rFonts w:ascii="Arial" w:hAnsi="Arial" w:cs="Arial"/>
          <w:i/>
          <w:iCs/>
        </w:rPr>
        <w:t>Linda Rönn, Chalmers</w:t>
      </w:r>
      <w:r w:rsidRPr="00EB12DC">
        <w:rPr>
          <w:rFonts w:ascii="Arial" w:hAnsi="Arial" w:cs="Arial"/>
          <w:i/>
        </w:rPr>
        <w:t xml:space="preserve">, </w:t>
      </w:r>
      <w:r w:rsidRPr="00EB12DC">
        <w:rPr>
          <w:rFonts w:ascii="Arial" w:hAnsi="Arial" w:cs="Arial"/>
          <w:i/>
          <w:iCs/>
        </w:rPr>
        <w:t>Linnea Wikman, Chalmers </w:t>
      </w:r>
      <w:r w:rsidRPr="00EB12DC">
        <w:rPr>
          <w:rFonts w:ascii="Arial" w:hAnsi="Arial" w:cs="Arial"/>
          <w:i/>
        </w:rPr>
        <w:t xml:space="preserve">&amp; </w:t>
      </w:r>
      <w:r w:rsidRPr="00EB12DC">
        <w:rPr>
          <w:rFonts w:ascii="Arial" w:hAnsi="Arial" w:cs="Arial"/>
          <w:i/>
          <w:iCs/>
        </w:rPr>
        <w:t>Moa Persson, Chalmers </w:t>
      </w:r>
    </w:p>
    <w:p w:rsidR="00575FDD" w:rsidRPr="00EB12DC" w:rsidRDefault="00575FDD" w:rsidP="00575FDD">
      <w:pPr>
        <w:pStyle w:val="rubrik"/>
        <w:rPr>
          <w:rFonts w:ascii="Arial" w:hAnsi="Arial" w:cs="Arial"/>
          <w:color w:val="323232"/>
          <w:sz w:val="22"/>
          <w:szCs w:val="20"/>
        </w:rPr>
      </w:pPr>
      <w:r w:rsidRPr="00EB12DC">
        <w:rPr>
          <w:rFonts w:ascii="Arial" w:hAnsi="Arial" w:cs="Arial"/>
          <w:color w:val="323232"/>
          <w:sz w:val="22"/>
          <w:szCs w:val="20"/>
        </w:rPr>
        <w:t xml:space="preserve">MelVitas utvecklar ett diagnostiskt verktyg som kan detektera det tidigaste stadiet av karies. Produkten bygger på en patenterad teknik som inte använder joniserande strålning till skillnad från dagens röntgendiagnostik. MelVitas diagnostiska verktyg är användarvänligt och kan hjälpa tandvårdspersonal att genomföra säkrare och effektivare behandlingar med ökat fokus på preventiv tandvård. </w:t>
      </w:r>
    </w:p>
    <w:p w:rsidR="00575FDD" w:rsidRPr="00EB12DC" w:rsidRDefault="00575FDD" w:rsidP="00575FDD">
      <w:pPr>
        <w:rPr>
          <w:rFonts w:ascii="Arial" w:hAnsi="Arial" w:cs="Arial"/>
          <w:b/>
          <w:color w:val="2C9ADC"/>
          <w:szCs w:val="20"/>
        </w:rPr>
      </w:pPr>
      <w:r w:rsidRPr="00EB12DC">
        <w:rPr>
          <w:rFonts w:ascii="Arial" w:hAnsi="Arial" w:cs="Arial"/>
          <w:b/>
          <w:color w:val="2C9ADC"/>
          <w:szCs w:val="20"/>
        </w:rPr>
        <w:t>Människa &amp; Samhälle</w:t>
      </w:r>
      <w:r w:rsidRPr="00EB12DC">
        <w:rPr>
          <w:rFonts w:ascii="Arial" w:hAnsi="Arial" w:cs="Arial"/>
          <w:b/>
          <w:color w:val="2C9ADC"/>
          <w:szCs w:val="20"/>
        </w:rPr>
        <w:br/>
      </w:r>
      <w:r w:rsidRPr="00EB12DC">
        <w:rPr>
          <w:rFonts w:ascii="Arial" w:hAnsi="Arial" w:cs="Arial"/>
          <w:b/>
          <w:szCs w:val="20"/>
        </w:rPr>
        <w:t>Save the Red</w:t>
      </w:r>
      <w:r w:rsidRPr="00EB12DC">
        <w:rPr>
          <w:rFonts w:ascii="Arial" w:hAnsi="Arial" w:cs="Arial"/>
          <w:b/>
          <w:szCs w:val="20"/>
        </w:rPr>
        <w:br/>
      </w:r>
      <w:r w:rsidRPr="00EB12DC">
        <w:rPr>
          <w:rFonts w:ascii="Arial" w:hAnsi="Arial" w:cs="Arial"/>
          <w:i/>
          <w:szCs w:val="20"/>
        </w:rPr>
        <w:t>Frida Ahlsén, Högskolan i Halmstad</w:t>
      </w:r>
    </w:p>
    <w:p w:rsidR="00575FDD" w:rsidRPr="00EB12DC" w:rsidRDefault="00575FDD" w:rsidP="00575FDD">
      <w:pPr>
        <w:rPr>
          <w:rFonts w:ascii="Arial" w:hAnsi="Arial" w:cs="Arial"/>
          <w:szCs w:val="20"/>
        </w:rPr>
      </w:pPr>
      <w:r w:rsidRPr="00EB12DC">
        <w:rPr>
          <w:rFonts w:ascii="Arial" w:hAnsi="Arial" w:cs="Arial"/>
          <w:szCs w:val="20"/>
        </w:rPr>
        <w:t>Save the Red är en kollektion av miljövänliga mjukdjur som avbildar utrotningshotade djur. Djuren är tillverkade av giftfria naturliga material såsom kapok och bambu. Tillsammans med djuret får man en bok som berättar om djuret, hur den lever och vad den gör. Vid varje köp doneras en del av vinsten till en organisation som arbetar för djurens överlevnad.</w:t>
      </w:r>
    </w:p>
    <w:p w:rsidR="00575FDD" w:rsidRPr="00EB12DC" w:rsidRDefault="00575FDD" w:rsidP="00575FDD">
      <w:pPr>
        <w:rPr>
          <w:rFonts w:ascii="Arial" w:hAnsi="Arial" w:cs="Arial"/>
          <w:szCs w:val="20"/>
        </w:rPr>
      </w:pPr>
      <w:r w:rsidRPr="00EB12DC">
        <w:rPr>
          <w:rFonts w:ascii="Arial" w:hAnsi="Arial" w:cs="Arial"/>
          <w:b/>
          <w:color w:val="BE0062"/>
          <w:szCs w:val="20"/>
        </w:rPr>
        <w:t xml:space="preserve">Webb, Mjukvara &amp; Media </w:t>
      </w:r>
      <w:r w:rsidRPr="00EB12DC">
        <w:rPr>
          <w:rFonts w:ascii="Arial" w:hAnsi="Arial" w:cs="Arial"/>
          <w:szCs w:val="20"/>
        </w:rPr>
        <w:br/>
      </w:r>
      <w:r w:rsidRPr="00EB12DC">
        <w:rPr>
          <w:rFonts w:ascii="Arial" w:hAnsi="Arial" w:cs="Arial"/>
          <w:b/>
          <w:szCs w:val="20"/>
        </w:rPr>
        <w:t>Minatjänster.nu</w:t>
      </w:r>
      <w:r w:rsidRPr="00EB12DC">
        <w:rPr>
          <w:rFonts w:ascii="Arial" w:hAnsi="Arial" w:cs="Arial"/>
          <w:b/>
          <w:szCs w:val="20"/>
        </w:rPr>
        <w:br/>
      </w:r>
      <w:r w:rsidRPr="00EB12DC">
        <w:rPr>
          <w:rFonts w:ascii="Arial" w:hAnsi="Arial" w:cs="Arial"/>
          <w:i/>
          <w:iCs/>
          <w:szCs w:val="20"/>
        </w:rPr>
        <w:t>Josefina Lönn, Högskolan i Skövde &amp; Joakim Sjöblom, Högskolan i Skövde </w:t>
      </w:r>
      <w:r w:rsidRPr="00EB12DC">
        <w:rPr>
          <w:rFonts w:ascii="Arial" w:hAnsi="Arial" w:cs="Arial"/>
          <w:i/>
          <w:iCs/>
          <w:szCs w:val="20"/>
        </w:rPr>
        <w:br/>
      </w:r>
      <w:r w:rsidRPr="00EB12DC">
        <w:rPr>
          <w:rFonts w:ascii="Arial" w:hAnsi="Arial" w:cs="Arial"/>
          <w:i/>
          <w:iCs/>
          <w:szCs w:val="20"/>
        </w:rPr>
        <w:br/>
      </w:r>
      <w:r w:rsidRPr="00EB12DC">
        <w:rPr>
          <w:rFonts w:ascii="Arial" w:hAnsi="Arial" w:cs="Arial"/>
          <w:szCs w:val="20"/>
        </w:rPr>
        <w:t>Mina Tjänster Sverige AB tillhandahåller Sveriges första digitala varuhus för tjänster och medlemskap. Konsumenten kan med hjälp av ett online-baserat verktyg enkelt och tryggt teckna, hantera och överblicka alla sina tjänster. I utbudet återfinns streamingtjänster, mobilabonnemang, bredbandsabonnemang, mjukvarulicenser och mycket mer. Alla prenumerationstjänster på samma ställe!</w:t>
      </w:r>
    </w:p>
    <w:p w:rsidR="00575FDD" w:rsidRPr="00EB12DC" w:rsidRDefault="00575FDD" w:rsidP="00575FDD">
      <w:pPr>
        <w:rPr>
          <w:rFonts w:ascii="Arial" w:hAnsi="Arial" w:cs="Arial"/>
          <w:b/>
          <w:color w:val="1E9336"/>
          <w:szCs w:val="20"/>
        </w:rPr>
      </w:pPr>
      <w:r w:rsidRPr="00EB12DC">
        <w:rPr>
          <w:rFonts w:ascii="Arial" w:hAnsi="Arial" w:cs="Arial"/>
          <w:b/>
          <w:color w:val="1E9336"/>
          <w:szCs w:val="20"/>
        </w:rPr>
        <w:t xml:space="preserve">Miljö &amp; Energi </w:t>
      </w:r>
      <w:r w:rsidRPr="00EB12DC">
        <w:rPr>
          <w:rFonts w:ascii="Arial" w:hAnsi="Arial" w:cs="Arial"/>
          <w:b/>
          <w:color w:val="1E9336"/>
          <w:szCs w:val="20"/>
        </w:rPr>
        <w:br/>
      </w:r>
      <w:r w:rsidRPr="00EB12DC">
        <w:rPr>
          <w:rFonts w:ascii="Arial" w:hAnsi="Arial" w:cs="Arial"/>
          <w:b/>
          <w:szCs w:val="20"/>
        </w:rPr>
        <w:t>Swedish Algae Factory</w:t>
      </w:r>
      <w:r w:rsidRPr="00EB12DC">
        <w:rPr>
          <w:rFonts w:ascii="Arial" w:hAnsi="Arial" w:cs="Arial"/>
          <w:b/>
          <w:szCs w:val="20"/>
        </w:rPr>
        <w:br/>
      </w:r>
      <w:r w:rsidRPr="00EB12DC">
        <w:rPr>
          <w:rFonts w:ascii="Arial" w:hAnsi="Arial" w:cs="Arial"/>
          <w:i/>
          <w:szCs w:val="20"/>
        </w:rPr>
        <w:t>Hannes Livian, Chalmers &amp; Sofie Allert, Chalmers</w:t>
      </w:r>
    </w:p>
    <w:p w:rsidR="0097498B" w:rsidRDefault="00575FDD" w:rsidP="0097498B">
      <w:pPr>
        <w:rPr>
          <w:rFonts w:ascii="Arial" w:hAnsi="Arial" w:cs="Arial"/>
          <w:sz w:val="26"/>
          <w:szCs w:val="26"/>
        </w:rPr>
      </w:pPr>
      <w:r w:rsidRPr="00EB12DC">
        <w:rPr>
          <w:rFonts w:ascii="Arial" w:hAnsi="Arial" w:cs="Arial"/>
          <w:szCs w:val="20"/>
        </w:rPr>
        <w:t xml:space="preserve">Swedish Algae Factory utnyttjar modern teknologi anpassat efter algers naturliga livscykel för att utvinna förnybar råolja från just alger. Då alger växer bra på koldioxid och avfallsvatten erbjuder vi </w:t>
      </w:r>
      <w:r w:rsidRPr="00EB12DC">
        <w:rPr>
          <w:rFonts w:ascii="Arial" w:hAnsi="Arial" w:cs="Arial"/>
          <w:szCs w:val="20"/>
        </w:rPr>
        <w:lastRenderedPageBreak/>
        <w:t xml:space="preserve">även industriella aktörer en tjänst för att sänka deras utsläpp. Vår vision är att 2030 vara Europas volymmässigt största producent av förnybart råmaterial för dieselproduktion. </w:t>
      </w:r>
      <w:r w:rsidR="001E1F61" w:rsidRPr="00EB12DC">
        <w:rPr>
          <w:rFonts w:ascii="Arial" w:hAnsi="Arial" w:cs="Arial"/>
          <w:szCs w:val="20"/>
        </w:rPr>
        <w:br/>
      </w:r>
    </w:p>
    <w:p w:rsidR="00575FDD" w:rsidRPr="008575EC" w:rsidRDefault="00575FDD" w:rsidP="0097498B">
      <w:pPr>
        <w:rPr>
          <w:rFonts w:ascii="Arial" w:hAnsi="Arial" w:cs="Arial"/>
          <w:sz w:val="28"/>
          <w:szCs w:val="26"/>
          <w:lang w:val="en-US"/>
        </w:rPr>
      </w:pPr>
      <w:r w:rsidRPr="005B076A">
        <w:rPr>
          <w:rFonts w:ascii="Arial" w:hAnsi="Arial" w:cs="Arial"/>
          <w:b/>
          <w:sz w:val="28"/>
          <w:szCs w:val="26"/>
          <w:lang w:val="en-US"/>
        </w:rPr>
        <w:t>Venture Cup Öst</w:t>
      </w:r>
    </w:p>
    <w:p w:rsidR="008575EC" w:rsidRPr="008575EC" w:rsidRDefault="00575FDD" w:rsidP="008575EC">
      <w:pPr>
        <w:rPr>
          <w:rFonts w:ascii="Arial" w:hAnsi="Arial" w:cs="Arial"/>
          <w:i/>
          <w:iCs/>
        </w:rPr>
      </w:pPr>
      <w:r w:rsidRPr="008575EC">
        <w:rPr>
          <w:rFonts w:ascii="Arial" w:hAnsi="Arial" w:cs="Arial"/>
          <w:b/>
          <w:color w:val="F18A3E"/>
          <w:szCs w:val="20"/>
        </w:rPr>
        <w:t>Life Science &amp; Teknik</w:t>
      </w:r>
      <w:r w:rsidRPr="008575EC">
        <w:rPr>
          <w:rFonts w:ascii="Arial" w:hAnsi="Arial" w:cs="Arial"/>
          <w:b/>
          <w:color w:val="F18A3E"/>
          <w:szCs w:val="20"/>
        </w:rPr>
        <w:br/>
      </w:r>
      <w:r w:rsidR="00EC51FB" w:rsidRPr="008575EC">
        <w:rPr>
          <w:rFonts w:ascii="Arial" w:hAnsi="Arial" w:cs="Arial"/>
          <w:b/>
        </w:rPr>
        <w:t>IVia Medi</w:t>
      </w:r>
      <w:r w:rsidR="001D5128" w:rsidRPr="008575EC">
        <w:rPr>
          <w:rFonts w:ascii="Arial" w:hAnsi="Arial" w:cs="Arial"/>
          <w:b/>
        </w:rPr>
        <w:t>cal</w:t>
      </w:r>
      <w:r w:rsidRPr="008575EC">
        <w:rPr>
          <w:rFonts w:ascii="Arial" w:hAnsi="Arial" w:cs="Arial"/>
        </w:rPr>
        <w:br/>
      </w:r>
      <w:r w:rsidR="008575EC" w:rsidRPr="008575EC">
        <w:rPr>
          <w:rFonts w:ascii="Arial" w:hAnsi="Arial" w:cs="Arial"/>
          <w:i/>
          <w:iCs/>
        </w:rPr>
        <w:t>Caroline Blomqvist, Jano Dib &amp; Christian Bremer, koppling till Karolinska Institutet &amp; Kungliga Tekniska Högskolan (Clinical Innovation Fellowship)</w:t>
      </w:r>
    </w:p>
    <w:p w:rsidR="008575EC" w:rsidRPr="008575EC" w:rsidRDefault="008575EC" w:rsidP="008575EC">
      <w:pPr>
        <w:rPr>
          <w:rFonts w:ascii="Arial" w:hAnsi="Arial" w:cs="Arial"/>
          <w:iCs/>
        </w:rPr>
      </w:pPr>
      <w:r w:rsidRPr="008575EC">
        <w:rPr>
          <w:rFonts w:ascii="Arial" w:hAnsi="Arial" w:cs="Arial"/>
          <w:iCs/>
        </w:rPr>
        <w:t>De infusionsslangar som kopplas till intensivvårdspatienter trasslar lätt ihop sig, vilket gör att sjukvårdspersonal lägger mycket tid och resurser på att reda ut slanghärvor och se till att inga infarter av misstag rycks ut. Vår lösning Tubeway förenklar arbetet med infusionsslangar genom att samla slangarna i gemensamma kanaler, och bidrar därmed till en effektivare och mer patientsäker vård.</w:t>
      </w:r>
    </w:p>
    <w:p w:rsidR="008575EC" w:rsidRPr="008575EC" w:rsidRDefault="00575FDD" w:rsidP="008575EC">
      <w:pPr>
        <w:rPr>
          <w:rFonts w:ascii="Arial" w:hAnsi="Arial" w:cs="Arial"/>
          <w:i/>
          <w:szCs w:val="20"/>
        </w:rPr>
      </w:pPr>
      <w:r w:rsidRPr="00EB12DC">
        <w:rPr>
          <w:rFonts w:ascii="Arial" w:hAnsi="Arial" w:cs="Arial"/>
          <w:b/>
          <w:color w:val="2C9ADC"/>
          <w:szCs w:val="20"/>
        </w:rPr>
        <w:t>Människa &amp; Samhälle</w:t>
      </w:r>
      <w:r w:rsidRPr="00EB12DC">
        <w:rPr>
          <w:rFonts w:ascii="Arial" w:hAnsi="Arial" w:cs="Arial"/>
          <w:b/>
          <w:color w:val="2C9ADC"/>
          <w:szCs w:val="20"/>
        </w:rPr>
        <w:br/>
      </w:r>
      <w:r w:rsidR="001D5128">
        <w:rPr>
          <w:rFonts w:ascii="Arial" w:hAnsi="Arial" w:cs="Arial"/>
          <w:b/>
          <w:szCs w:val="20"/>
        </w:rPr>
        <w:t>ifoodbag</w:t>
      </w:r>
      <w:r w:rsidRPr="00EB12DC">
        <w:rPr>
          <w:rFonts w:ascii="Arial" w:hAnsi="Arial" w:cs="Arial"/>
          <w:b/>
          <w:szCs w:val="20"/>
        </w:rPr>
        <w:br/>
      </w:r>
      <w:r w:rsidR="008575EC" w:rsidRPr="008575EC">
        <w:rPr>
          <w:rFonts w:ascii="Arial" w:hAnsi="Arial" w:cs="Arial"/>
          <w:i/>
          <w:iCs/>
          <w:szCs w:val="20"/>
        </w:rPr>
        <w:t>Karl Fallgren, Håkan Sundborg &amp; Robert Mal, koppling till Stockholms universitet</w:t>
      </w:r>
    </w:p>
    <w:p w:rsidR="008575EC" w:rsidRPr="008575EC" w:rsidRDefault="008575EC" w:rsidP="008575EC">
      <w:pPr>
        <w:rPr>
          <w:rFonts w:ascii="Arial" w:hAnsi="Arial" w:cs="Arial"/>
          <w:szCs w:val="20"/>
        </w:rPr>
      </w:pPr>
      <w:r w:rsidRPr="008575EC">
        <w:rPr>
          <w:rFonts w:ascii="Arial" w:hAnsi="Arial" w:cs="Arial"/>
          <w:szCs w:val="20"/>
        </w:rPr>
        <w:t>ifoodbag ABs högre mening är att bidra till en mer hållbar värld. Våran vision är att bli den ledande förpackningslösning för hemleverans av livsmedel i hela världen. Missionen är att gör det lättare att transportera livsmedel med en mer hållbar bärkasse, den intelligenta matkassen ifoodbag som har kyl- och frysfunktion upp till 24 timmar.</w:t>
      </w:r>
    </w:p>
    <w:p w:rsidR="008575EC" w:rsidRPr="008575EC" w:rsidRDefault="00575FDD" w:rsidP="008575EC">
      <w:pPr>
        <w:rPr>
          <w:rFonts w:ascii="Arial" w:hAnsi="Arial" w:cs="Arial"/>
          <w:i/>
          <w:iCs/>
          <w:szCs w:val="20"/>
        </w:rPr>
      </w:pPr>
      <w:r w:rsidRPr="00EB12DC">
        <w:rPr>
          <w:rFonts w:ascii="Arial" w:hAnsi="Arial" w:cs="Arial"/>
          <w:b/>
          <w:color w:val="BE0062"/>
          <w:szCs w:val="20"/>
        </w:rPr>
        <w:t xml:space="preserve">Webb, Mjukvara &amp; Media </w:t>
      </w:r>
      <w:r w:rsidR="00FB71B4" w:rsidRPr="00EB12DC">
        <w:rPr>
          <w:rFonts w:ascii="Arial" w:hAnsi="Arial" w:cs="Arial"/>
          <w:b/>
          <w:szCs w:val="20"/>
        </w:rPr>
        <w:t>TOTALVINNARE</w:t>
      </w:r>
      <w:r w:rsidRPr="00EB12DC">
        <w:rPr>
          <w:rFonts w:ascii="Arial" w:hAnsi="Arial" w:cs="Arial"/>
          <w:szCs w:val="20"/>
        </w:rPr>
        <w:br/>
      </w:r>
      <w:r w:rsidR="001D5128">
        <w:rPr>
          <w:rFonts w:ascii="Arial" w:hAnsi="Arial" w:cs="Arial"/>
          <w:b/>
          <w:szCs w:val="20"/>
        </w:rPr>
        <w:t>Precisely</w:t>
      </w:r>
      <w:r w:rsidRPr="00EB12DC">
        <w:rPr>
          <w:rFonts w:ascii="Arial" w:hAnsi="Arial" w:cs="Arial"/>
          <w:b/>
          <w:szCs w:val="20"/>
        </w:rPr>
        <w:br/>
      </w:r>
      <w:r w:rsidR="008575EC" w:rsidRPr="008575EC">
        <w:rPr>
          <w:rFonts w:ascii="Arial" w:hAnsi="Arial" w:cs="Arial"/>
          <w:i/>
          <w:iCs/>
          <w:szCs w:val="20"/>
        </w:rPr>
        <w:t>Robert Gullander, Nils-Erik Jansson &amp; Johan Norin</w:t>
      </w:r>
    </w:p>
    <w:p w:rsidR="008575EC" w:rsidRPr="008575EC" w:rsidRDefault="008575EC" w:rsidP="008575EC">
      <w:pPr>
        <w:rPr>
          <w:rFonts w:ascii="Arial" w:hAnsi="Arial" w:cs="Arial"/>
          <w:iCs/>
          <w:szCs w:val="20"/>
        </w:rPr>
      </w:pPr>
      <w:r w:rsidRPr="008575EC">
        <w:rPr>
          <w:rFonts w:ascii="Arial" w:hAnsi="Arial" w:cs="Arial"/>
          <w:iCs/>
          <w:szCs w:val="20"/>
        </w:rPr>
        <w:t>Precisely är en online-plattform som äntligen gör det enkelt för företag att skapa, hantera och bevaka juridiska avtal. Plattformen bygger på ett nytt digitalt format för avtal med självlärande funktioner och inbyggd logik som effektiviserar hela avtalsprocessen.</w:t>
      </w:r>
    </w:p>
    <w:p w:rsidR="008575EC" w:rsidRPr="008575EC" w:rsidRDefault="00575FDD" w:rsidP="008575EC">
      <w:pPr>
        <w:rPr>
          <w:rFonts w:ascii="Arial" w:hAnsi="Arial" w:cs="Arial"/>
          <w:i/>
          <w:szCs w:val="20"/>
        </w:rPr>
      </w:pPr>
      <w:r w:rsidRPr="00EB12DC">
        <w:rPr>
          <w:rFonts w:ascii="Arial" w:hAnsi="Arial" w:cs="Arial"/>
          <w:b/>
          <w:color w:val="1E9336"/>
          <w:szCs w:val="20"/>
        </w:rPr>
        <w:t xml:space="preserve">Miljö &amp; Energi </w:t>
      </w:r>
      <w:r w:rsidRPr="00EB12DC">
        <w:rPr>
          <w:rFonts w:ascii="Arial" w:hAnsi="Arial" w:cs="Arial"/>
          <w:b/>
          <w:color w:val="1E9336"/>
          <w:szCs w:val="20"/>
        </w:rPr>
        <w:br/>
      </w:r>
      <w:r w:rsidR="001D5128">
        <w:rPr>
          <w:rFonts w:ascii="Arial" w:hAnsi="Arial" w:cs="Arial"/>
          <w:b/>
          <w:szCs w:val="20"/>
        </w:rPr>
        <w:t>Pharem Biotech</w:t>
      </w:r>
      <w:r w:rsidRPr="00EB12DC">
        <w:rPr>
          <w:rFonts w:ascii="Arial" w:hAnsi="Arial" w:cs="Arial"/>
          <w:b/>
          <w:szCs w:val="20"/>
        </w:rPr>
        <w:br/>
      </w:r>
      <w:r w:rsidR="008575EC" w:rsidRPr="008575EC">
        <w:rPr>
          <w:rFonts w:ascii="Arial" w:hAnsi="Arial" w:cs="Arial"/>
          <w:i/>
          <w:iCs/>
          <w:szCs w:val="20"/>
        </w:rPr>
        <w:t>Martin Ryen, Christian Ryen &amp; Sven-Erik Sköld</w:t>
      </w:r>
    </w:p>
    <w:p w:rsidR="008575EC" w:rsidRPr="008575EC" w:rsidRDefault="008575EC" w:rsidP="008575EC">
      <w:pPr>
        <w:rPr>
          <w:rFonts w:ascii="Arial" w:hAnsi="Arial" w:cs="Arial"/>
          <w:szCs w:val="20"/>
        </w:rPr>
      </w:pPr>
      <w:r w:rsidRPr="008575EC">
        <w:rPr>
          <w:rFonts w:ascii="Arial" w:hAnsi="Arial" w:cs="Arial"/>
          <w:szCs w:val="20"/>
        </w:rPr>
        <w:t>Läkemedel är en viktig del i dagens samhälle och medför ett bättre liv för många människor. Tyvärr orsakar flera av dessa ämnen stora skador på miljön. Stor del av dessa miljögifter kommer ut via reningsverken där den teknik som används idag inte är tillräcklig. Pharem Biotech AB har tagit fram en ny bioteknisk filtreringsteknik som är kostnadseffektiv och säker i jämförelse med andra alternativ.</w:t>
      </w:r>
    </w:p>
    <w:p w:rsidR="00AE50EB" w:rsidRPr="00877F3B" w:rsidRDefault="00877F3B" w:rsidP="00575FDD">
      <w:pPr>
        <w:rPr>
          <w:rFonts w:ascii="Arial" w:hAnsi="Arial" w:cs="Arial"/>
          <w:szCs w:val="20"/>
        </w:rPr>
      </w:pPr>
      <w:r>
        <w:rPr>
          <w:rFonts w:ascii="Arial" w:hAnsi="Arial" w:cs="Arial"/>
          <w:b/>
          <w:bCs/>
          <w:szCs w:val="20"/>
        </w:rPr>
        <w:br/>
      </w:r>
      <w:r w:rsidR="00575FDD" w:rsidRPr="00EB12DC">
        <w:rPr>
          <w:rFonts w:ascii="Arial" w:hAnsi="Arial" w:cs="Arial"/>
          <w:b/>
          <w:bCs/>
          <w:szCs w:val="20"/>
        </w:rPr>
        <w:t>Frågor hänvisas till:</w:t>
      </w:r>
      <w:r w:rsidR="00575FDD" w:rsidRPr="00EB12DC">
        <w:rPr>
          <w:rFonts w:ascii="Arial" w:hAnsi="Arial" w:cs="Arial"/>
          <w:b/>
          <w:bCs/>
          <w:szCs w:val="20"/>
        </w:rPr>
        <w:br/>
      </w:r>
      <w:r w:rsidR="00575FDD" w:rsidRPr="00EB12DC">
        <w:rPr>
          <w:rFonts w:ascii="Arial" w:hAnsi="Arial" w:cs="Arial"/>
          <w:szCs w:val="20"/>
        </w:rPr>
        <w:t>Jonna Knibestöl</w:t>
      </w:r>
      <w:r w:rsidR="00575FDD" w:rsidRPr="00EB12DC">
        <w:rPr>
          <w:rFonts w:ascii="Arial" w:hAnsi="Arial" w:cs="Arial"/>
          <w:szCs w:val="20"/>
        </w:rPr>
        <w:br/>
        <w:t>PR- och Marknadsansvarig Venture Cup Väst</w:t>
      </w:r>
      <w:r w:rsidR="00575FDD" w:rsidRPr="00EB12DC">
        <w:rPr>
          <w:rFonts w:ascii="Arial" w:hAnsi="Arial" w:cs="Arial"/>
          <w:szCs w:val="20"/>
        </w:rPr>
        <w:br/>
      </w:r>
      <w:hyperlink r:id="rId6" w:history="1">
        <w:r w:rsidR="00575FDD" w:rsidRPr="00EB12DC">
          <w:rPr>
            <w:rStyle w:val="Hyperlnk"/>
            <w:rFonts w:ascii="Arial" w:hAnsi="Arial" w:cs="Arial"/>
            <w:szCs w:val="20"/>
          </w:rPr>
          <w:t>jonna.knibestol@venturecup.se</w:t>
        </w:r>
        <w:r w:rsidR="00575FDD" w:rsidRPr="00EB12DC">
          <w:rPr>
            <w:rStyle w:val="Hyperlnk"/>
            <w:rFonts w:ascii="Arial" w:hAnsi="Arial" w:cs="Arial"/>
            <w:szCs w:val="20"/>
          </w:rPr>
          <w:br/>
        </w:r>
      </w:hyperlink>
      <w:r>
        <w:rPr>
          <w:rFonts w:ascii="Arial" w:hAnsi="Arial" w:cs="Arial"/>
          <w:szCs w:val="20"/>
        </w:rPr>
        <w:t xml:space="preserve">031-764 71 21, </w:t>
      </w:r>
      <w:r w:rsidR="00575FDD" w:rsidRPr="00EB12DC">
        <w:rPr>
          <w:rFonts w:ascii="Arial" w:hAnsi="Arial" w:cs="Arial"/>
          <w:szCs w:val="20"/>
        </w:rPr>
        <w:t>076-101 59 9</w:t>
      </w:r>
      <w:r>
        <w:rPr>
          <w:rFonts w:ascii="Arial" w:hAnsi="Arial" w:cs="Arial"/>
          <w:szCs w:val="20"/>
        </w:rPr>
        <w:t>1</w:t>
      </w:r>
    </w:p>
    <w:sectPr w:rsidR="00AE50EB" w:rsidRPr="00877F3B" w:rsidSect="00575FDD">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F9C" w:rsidRDefault="00183F9C" w:rsidP="00575FDD">
      <w:pPr>
        <w:spacing w:after="0" w:line="240" w:lineRule="auto"/>
      </w:pPr>
      <w:r>
        <w:separator/>
      </w:r>
    </w:p>
  </w:endnote>
  <w:endnote w:type="continuationSeparator" w:id="0">
    <w:p w:rsidR="00183F9C" w:rsidRDefault="00183F9C" w:rsidP="00575F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08441"/>
      <w:docPartObj>
        <w:docPartGallery w:val="Page Numbers (Bottom of Page)"/>
        <w:docPartUnique/>
      </w:docPartObj>
    </w:sdtPr>
    <w:sdtContent>
      <w:p w:rsidR="00877F3B" w:rsidRDefault="000D2EA1" w:rsidP="000D2EA1">
        <w:pPr>
          <w:pStyle w:val="Sidfot"/>
          <w:jc w:val="center"/>
        </w:pPr>
        <w:r w:rsidRPr="000D2EA1">
          <w:rPr>
            <w:rFonts w:ascii="Arial" w:hAnsi="Arial" w:cs="Arial"/>
            <w:color w:val="F18A3E"/>
            <w:sz w:val="20"/>
          </w:rPr>
          <w:t>www.venturecup.se</w:t>
        </w:r>
      </w:p>
      <w:p w:rsidR="00877F3B" w:rsidRDefault="00B176EC">
        <w:pPr>
          <w:pStyle w:val="Sidfot"/>
          <w:jc w:val="right"/>
        </w:pPr>
        <w:fldSimple w:instr=" PAGE   \* MERGEFORMAT ">
          <w:r w:rsidR="005D5378">
            <w:rPr>
              <w:noProof/>
            </w:rPr>
            <w:t>4</w:t>
          </w:r>
        </w:fldSimple>
      </w:p>
    </w:sdtContent>
  </w:sdt>
  <w:p w:rsidR="000F36D5" w:rsidRDefault="000F36D5">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F9C" w:rsidRDefault="00183F9C" w:rsidP="00575FDD">
      <w:pPr>
        <w:spacing w:after="0" w:line="240" w:lineRule="auto"/>
      </w:pPr>
      <w:r>
        <w:separator/>
      </w:r>
    </w:p>
  </w:footnote>
  <w:footnote w:type="continuationSeparator" w:id="0">
    <w:p w:rsidR="00183F9C" w:rsidRDefault="00183F9C" w:rsidP="00575F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EA1" w:rsidRDefault="000D2EA1">
    <w:pPr>
      <w:pStyle w:val="Sidhuvud"/>
    </w:pPr>
    <w:r>
      <w:rPr>
        <w:noProof/>
        <w:lang w:eastAsia="sv-SE"/>
      </w:rPr>
      <w:drawing>
        <wp:anchor distT="0" distB="0" distL="114300" distR="114300" simplePos="0" relativeHeight="251661312" behindDoc="1" locked="0" layoutInCell="1" allowOverlap="1">
          <wp:simplePos x="0" y="0"/>
          <wp:positionH relativeFrom="column">
            <wp:posOffset>5646420</wp:posOffset>
          </wp:positionH>
          <wp:positionV relativeFrom="paragraph">
            <wp:posOffset>-138430</wp:posOffset>
          </wp:positionV>
          <wp:extent cx="690880" cy="787400"/>
          <wp:effectExtent l="19050" t="0" r="0" b="0"/>
          <wp:wrapTight wrapText="bothSides">
            <wp:wrapPolygon edited="0">
              <wp:start x="11912" y="0"/>
              <wp:lineTo x="8934" y="1045"/>
              <wp:lineTo x="6551" y="4703"/>
              <wp:lineTo x="7147" y="8361"/>
              <wp:lineTo x="-596" y="13065"/>
              <wp:lineTo x="-596" y="16723"/>
              <wp:lineTo x="8338" y="16723"/>
              <wp:lineTo x="8338" y="20903"/>
              <wp:lineTo x="13103" y="20903"/>
              <wp:lineTo x="16081" y="20903"/>
              <wp:lineTo x="17868" y="17768"/>
              <wp:lineTo x="16081" y="16723"/>
              <wp:lineTo x="16081" y="16723"/>
              <wp:lineTo x="21441" y="12542"/>
              <wp:lineTo x="21441" y="3658"/>
              <wp:lineTo x="20250" y="1045"/>
              <wp:lineTo x="17272" y="0"/>
              <wp:lineTo x="11912" y="0"/>
            </wp:wrapPolygon>
          </wp:wrapTight>
          <wp:docPr id="2" name="Bildobjekt 0" descr="VC_Logo_SvartTex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_Logo_SvartText.eps"/>
                  <pic:cNvPicPr/>
                </pic:nvPicPr>
                <pic:blipFill>
                  <a:blip r:embed="rId1"/>
                  <a:stretch>
                    <a:fillRect/>
                  </a:stretch>
                </pic:blipFill>
                <pic:spPr>
                  <a:xfrm>
                    <a:off x="0" y="0"/>
                    <a:ext cx="690880" cy="787400"/>
                  </a:xfrm>
                  <a:prstGeom prst="rect">
                    <a:avLst/>
                  </a:prstGeom>
                </pic:spPr>
              </pic:pic>
            </a:graphicData>
          </a:graphic>
        </wp:anchor>
      </w:drawing>
    </w:r>
    <w:r w:rsidR="000F36D5">
      <w:t>Pressmeddelande</w:t>
    </w:r>
    <w:r w:rsidR="000F36D5">
      <w:br/>
      <w:t xml:space="preserve">2014-05-15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hyphenationZone w:val="425"/>
  <w:characterSpacingControl w:val="doNotCompress"/>
  <w:hdrShapeDefaults>
    <o:shapedefaults v:ext="edit" spidmax="9218"/>
  </w:hdrShapeDefaults>
  <w:footnotePr>
    <w:footnote w:id="-1"/>
    <w:footnote w:id="0"/>
  </w:footnotePr>
  <w:endnotePr>
    <w:endnote w:id="-1"/>
    <w:endnote w:id="0"/>
  </w:endnotePr>
  <w:compat>
    <w:useFELayout/>
  </w:compat>
  <w:rsids>
    <w:rsidRoot w:val="00575FDD"/>
    <w:rsid w:val="000D2EA1"/>
    <w:rsid w:val="000F36D5"/>
    <w:rsid w:val="00183F9C"/>
    <w:rsid w:val="001D5128"/>
    <w:rsid w:val="001E1F61"/>
    <w:rsid w:val="002F1881"/>
    <w:rsid w:val="00550F94"/>
    <w:rsid w:val="00557E70"/>
    <w:rsid w:val="00575FDD"/>
    <w:rsid w:val="005B076A"/>
    <w:rsid w:val="005D5378"/>
    <w:rsid w:val="0085578D"/>
    <w:rsid w:val="008575EC"/>
    <w:rsid w:val="00877F3B"/>
    <w:rsid w:val="0097498B"/>
    <w:rsid w:val="00AE50EB"/>
    <w:rsid w:val="00B176EC"/>
    <w:rsid w:val="00BA460D"/>
    <w:rsid w:val="00E2193D"/>
    <w:rsid w:val="00EB12DC"/>
    <w:rsid w:val="00EC51FB"/>
    <w:rsid w:val="00FB71B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FDD"/>
    <w:pPr>
      <w:spacing w:after="200" w:line="276" w:lineRule="auto"/>
    </w:pPr>
    <w:rPr>
      <w:rFonts w:eastAsiaTheme="minorHAns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75FDD"/>
    <w:rPr>
      <w:color w:val="0000FF" w:themeColor="hyperlink"/>
      <w:u w:val="single"/>
    </w:rPr>
  </w:style>
  <w:style w:type="paragraph" w:customStyle="1" w:styleId="brd">
    <w:name w:val="bröd"/>
    <w:basedOn w:val="Normal"/>
    <w:uiPriority w:val="99"/>
    <w:rsid w:val="00575FDD"/>
    <w:pPr>
      <w:autoSpaceDE w:val="0"/>
      <w:autoSpaceDN w:val="0"/>
      <w:adjustRightInd w:val="0"/>
      <w:spacing w:after="170" w:line="320" w:lineRule="atLeast"/>
      <w:textAlignment w:val="center"/>
    </w:pPr>
    <w:rPr>
      <w:rFonts w:ascii="Georgia" w:hAnsi="Georgia" w:cs="Georgia"/>
      <w:color w:val="323232"/>
      <w:sz w:val="20"/>
      <w:szCs w:val="20"/>
    </w:rPr>
  </w:style>
  <w:style w:type="paragraph" w:customStyle="1" w:styleId="rubrik">
    <w:name w:val="rubrik"/>
    <w:basedOn w:val="Normal"/>
    <w:uiPriority w:val="99"/>
    <w:rsid w:val="00575FDD"/>
    <w:pPr>
      <w:autoSpaceDE w:val="0"/>
      <w:autoSpaceDN w:val="0"/>
      <w:adjustRightInd w:val="0"/>
      <w:spacing w:after="170" w:line="288" w:lineRule="auto"/>
      <w:textAlignment w:val="center"/>
    </w:pPr>
    <w:rPr>
      <w:rFonts w:ascii="Georgia" w:hAnsi="Georgia" w:cs="Georgia"/>
      <w:color w:val="FF1923"/>
      <w:sz w:val="44"/>
      <w:szCs w:val="44"/>
    </w:rPr>
  </w:style>
  <w:style w:type="paragraph" w:styleId="Sidhuvud">
    <w:name w:val="header"/>
    <w:basedOn w:val="Normal"/>
    <w:link w:val="SidhuvudChar"/>
    <w:uiPriority w:val="99"/>
    <w:unhideWhenUsed/>
    <w:rsid w:val="00575FD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75FDD"/>
    <w:rPr>
      <w:rFonts w:eastAsiaTheme="minorHAnsi"/>
      <w:sz w:val="22"/>
      <w:szCs w:val="22"/>
    </w:rPr>
  </w:style>
  <w:style w:type="paragraph" w:styleId="Sidfot">
    <w:name w:val="footer"/>
    <w:basedOn w:val="Normal"/>
    <w:link w:val="SidfotChar"/>
    <w:uiPriority w:val="99"/>
    <w:unhideWhenUsed/>
    <w:rsid w:val="00575FD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75FDD"/>
    <w:rPr>
      <w:rFonts w:eastAsiaTheme="minorHAnsi"/>
      <w:sz w:val="22"/>
      <w:szCs w:val="22"/>
    </w:rPr>
  </w:style>
  <w:style w:type="paragraph" w:customStyle="1" w:styleId="normal0">
    <w:name w:val="normal"/>
    <w:rsid w:val="00575FDD"/>
    <w:pPr>
      <w:spacing w:line="276" w:lineRule="auto"/>
    </w:pPr>
    <w:rPr>
      <w:rFonts w:ascii="Arial" w:eastAsia="Arial" w:hAnsi="Arial" w:cs="Arial"/>
      <w:color w:val="000000"/>
      <w:sz w:val="22"/>
      <w:lang w:eastAsia="ja-JP"/>
    </w:rPr>
  </w:style>
  <w:style w:type="paragraph" w:styleId="Normalwebb">
    <w:name w:val="Normal (Web)"/>
    <w:basedOn w:val="Normal"/>
    <w:uiPriority w:val="99"/>
    <w:semiHidden/>
    <w:unhideWhenUsed/>
    <w:rsid w:val="008575EC"/>
    <w:rPr>
      <w:rFonts w:ascii="Times New Roman" w:hAnsi="Times New Roman" w:cs="Times New Roman"/>
      <w:sz w:val="24"/>
      <w:szCs w:val="24"/>
    </w:rPr>
  </w:style>
  <w:style w:type="paragraph" w:styleId="Ballongtext">
    <w:name w:val="Balloon Text"/>
    <w:basedOn w:val="Normal"/>
    <w:link w:val="BallongtextChar"/>
    <w:uiPriority w:val="99"/>
    <w:semiHidden/>
    <w:unhideWhenUsed/>
    <w:rsid w:val="000D2EA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D2EA1"/>
    <w:rPr>
      <w:rFonts w:ascii="Tahoma" w:eastAsiaTheme="minorHAnsi"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FDD"/>
    <w:pPr>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FDD"/>
    <w:rPr>
      <w:color w:val="0000FF" w:themeColor="hyperlink"/>
      <w:u w:val="single"/>
    </w:rPr>
  </w:style>
  <w:style w:type="paragraph" w:customStyle="1" w:styleId="brd">
    <w:name w:val="bröd"/>
    <w:basedOn w:val="Normal"/>
    <w:uiPriority w:val="99"/>
    <w:rsid w:val="00575FDD"/>
    <w:pPr>
      <w:autoSpaceDE w:val="0"/>
      <w:autoSpaceDN w:val="0"/>
      <w:adjustRightInd w:val="0"/>
      <w:spacing w:after="170" w:line="320" w:lineRule="atLeast"/>
      <w:textAlignment w:val="center"/>
    </w:pPr>
    <w:rPr>
      <w:rFonts w:ascii="Georgia" w:hAnsi="Georgia" w:cs="Georgia"/>
      <w:color w:val="323232"/>
      <w:sz w:val="20"/>
      <w:szCs w:val="20"/>
    </w:rPr>
  </w:style>
  <w:style w:type="paragraph" w:customStyle="1" w:styleId="rubrik">
    <w:name w:val="rubrik"/>
    <w:basedOn w:val="Normal"/>
    <w:uiPriority w:val="99"/>
    <w:rsid w:val="00575FDD"/>
    <w:pPr>
      <w:autoSpaceDE w:val="0"/>
      <w:autoSpaceDN w:val="0"/>
      <w:adjustRightInd w:val="0"/>
      <w:spacing w:after="170" w:line="288" w:lineRule="auto"/>
      <w:textAlignment w:val="center"/>
    </w:pPr>
    <w:rPr>
      <w:rFonts w:ascii="Georgia" w:hAnsi="Georgia" w:cs="Georgia"/>
      <w:color w:val="FF1923"/>
      <w:sz w:val="44"/>
      <w:szCs w:val="44"/>
    </w:rPr>
  </w:style>
  <w:style w:type="paragraph" w:styleId="Header">
    <w:name w:val="header"/>
    <w:basedOn w:val="Normal"/>
    <w:link w:val="HeaderChar"/>
    <w:uiPriority w:val="99"/>
    <w:unhideWhenUsed/>
    <w:rsid w:val="00575F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75FDD"/>
    <w:rPr>
      <w:rFonts w:eastAsiaTheme="minorHAnsi"/>
      <w:sz w:val="22"/>
      <w:szCs w:val="22"/>
    </w:rPr>
  </w:style>
  <w:style w:type="paragraph" w:styleId="Footer">
    <w:name w:val="footer"/>
    <w:basedOn w:val="Normal"/>
    <w:link w:val="FooterChar"/>
    <w:uiPriority w:val="99"/>
    <w:unhideWhenUsed/>
    <w:rsid w:val="00575F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75FDD"/>
    <w:rPr>
      <w:rFonts w:eastAsiaTheme="minorHAnsi"/>
      <w:sz w:val="22"/>
      <w:szCs w:val="22"/>
    </w:rPr>
  </w:style>
  <w:style w:type="paragraph" w:customStyle="1" w:styleId="normal0">
    <w:name w:val="normal"/>
    <w:rsid w:val="00575FDD"/>
    <w:pPr>
      <w:spacing w:line="276" w:lineRule="auto"/>
    </w:pPr>
    <w:rPr>
      <w:rFonts w:ascii="Arial" w:eastAsia="Arial" w:hAnsi="Arial" w:cs="Arial"/>
      <w:color w:val="000000"/>
      <w:sz w:val="22"/>
      <w:lang w:eastAsia="ja-JP"/>
    </w:rPr>
  </w:style>
</w:styles>
</file>

<file path=word/webSettings.xml><?xml version="1.0" encoding="utf-8"?>
<w:webSettings xmlns:r="http://schemas.openxmlformats.org/officeDocument/2006/relationships" xmlns:w="http://schemas.openxmlformats.org/wordprocessingml/2006/main">
  <w:divs>
    <w:div w:id="390931968">
      <w:bodyDiv w:val="1"/>
      <w:marLeft w:val="0"/>
      <w:marRight w:val="0"/>
      <w:marTop w:val="0"/>
      <w:marBottom w:val="0"/>
      <w:divBdr>
        <w:top w:val="none" w:sz="0" w:space="0" w:color="auto"/>
        <w:left w:val="none" w:sz="0" w:space="0" w:color="auto"/>
        <w:bottom w:val="none" w:sz="0" w:space="0" w:color="auto"/>
        <w:right w:val="none" w:sz="0" w:space="0" w:color="auto"/>
      </w:divBdr>
    </w:div>
    <w:div w:id="508758816">
      <w:bodyDiv w:val="1"/>
      <w:marLeft w:val="0"/>
      <w:marRight w:val="0"/>
      <w:marTop w:val="0"/>
      <w:marBottom w:val="0"/>
      <w:divBdr>
        <w:top w:val="none" w:sz="0" w:space="0" w:color="auto"/>
        <w:left w:val="none" w:sz="0" w:space="0" w:color="auto"/>
        <w:bottom w:val="none" w:sz="0" w:space="0" w:color="auto"/>
        <w:right w:val="none" w:sz="0" w:space="0" w:color="auto"/>
      </w:divBdr>
    </w:div>
    <w:div w:id="570770125">
      <w:bodyDiv w:val="1"/>
      <w:marLeft w:val="0"/>
      <w:marRight w:val="0"/>
      <w:marTop w:val="0"/>
      <w:marBottom w:val="0"/>
      <w:divBdr>
        <w:top w:val="none" w:sz="0" w:space="0" w:color="auto"/>
        <w:left w:val="none" w:sz="0" w:space="0" w:color="auto"/>
        <w:bottom w:val="none" w:sz="0" w:space="0" w:color="auto"/>
        <w:right w:val="none" w:sz="0" w:space="0" w:color="auto"/>
      </w:divBdr>
    </w:div>
    <w:div w:id="701246928">
      <w:bodyDiv w:val="1"/>
      <w:marLeft w:val="0"/>
      <w:marRight w:val="0"/>
      <w:marTop w:val="0"/>
      <w:marBottom w:val="0"/>
      <w:divBdr>
        <w:top w:val="none" w:sz="0" w:space="0" w:color="auto"/>
        <w:left w:val="none" w:sz="0" w:space="0" w:color="auto"/>
        <w:bottom w:val="none" w:sz="0" w:space="0" w:color="auto"/>
        <w:right w:val="none" w:sz="0" w:space="0" w:color="auto"/>
      </w:divBdr>
    </w:div>
    <w:div w:id="890657587">
      <w:bodyDiv w:val="1"/>
      <w:marLeft w:val="0"/>
      <w:marRight w:val="0"/>
      <w:marTop w:val="0"/>
      <w:marBottom w:val="0"/>
      <w:divBdr>
        <w:top w:val="none" w:sz="0" w:space="0" w:color="auto"/>
        <w:left w:val="none" w:sz="0" w:space="0" w:color="auto"/>
        <w:bottom w:val="none" w:sz="0" w:space="0" w:color="auto"/>
        <w:right w:val="none" w:sz="0" w:space="0" w:color="auto"/>
      </w:divBdr>
    </w:div>
    <w:div w:id="977103440">
      <w:bodyDiv w:val="1"/>
      <w:marLeft w:val="0"/>
      <w:marRight w:val="0"/>
      <w:marTop w:val="0"/>
      <w:marBottom w:val="0"/>
      <w:divBdr>
        <w:top w:val="none" w:sz="0" w:space="0" w:color="auto"/>
        <w:left w:val="none" w:sz="0" w:space="0" w:color="auto"/>
        <w:bottom w:val="none" w:sz="0" w:space="0" w:color="auto"/>
        <w:right w:val="none" w:sz="0" w:space="0" w:color="auto"/>
      </w:divBdr>
    </w:div>
    <w:div w:id="1058281351">
      <w:bodyDiv w:val="1"/>
      <w:marLeft w:val="0"/>
      <w:marRight w:val="0"/>
      <w:marTop w:val="0"/>
      <w:marBottom w:val="0"/>
      <w:divBdr>
        <w:top w:val="none" w:sz="0" w:space="0" w:color="auto"/>
        <w:left w:val="none" w:sz="0" w:space="0" w:color="auto"/>
        <w:bottom w:val="none" w:sz="0" w:space="0" w:color="auto"/>
        <w:right w:val="none" w:sz="0" w:space="0" w:color="auto"/>
      </w:divBdr>
    </w:div>
    <w:div w:id="1162501031">
      <w:bodyDiv w:val="1"/>
      <w:marLeft w:val="0"/>
      <w:marRight w:val="0"/>
      <w:marTop w:val="0"/>
      <w:marBottom w:val="0"/>
      <w:divBdr>
        <w:top w:val="none" w:sz="0" w:space="0" w:color="auto"/>
        <w:left w:val="none" w:sz="0" w:space="0" w:color="auto"/>
        <w:bottom w:val="none" w:sz="0" w:space="0" w:color="auto"/>
        <w:right w:val="none" w:sz="0" w:space="0" w:color="auto"/>
      </w:divBdr>
    </w:div>
    <w:div w:id="1845052476">
      <w:bodyDiv w:val="1"/>
      <w:marLeft w:val="0"/>
      <w:marRight w:val="0"/>
      <w:marTop w:val="0"/>
      <w:marBottom w:val="0"/>
      <w:divBdr>
        <w:top w:val="none" w:sz="0" w:space="0" w:color="auto"/>
        <w:left w:val="none" w:sz="0" w:space="0" w:color="auto"/>
        <w:bottom w:val="none" w:sz="0" w:space="0" w:color="auto"/>
        <w:right w:val="none" w:sz="0" w:space="0" w:color="auto"/>
      </w:divBdr>
    </w:div>
    <w:div w:id="21074541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nna.knibestol@venturecup.se"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1330</Words>
  <Characters>7794</Characters>
  <Application>Microsoft Office Word</Application>
  <DocSecurity>0</DocSecurity>
  <Lines>162</Lines>
  <Paragraphs>45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Jonna Knibestöl</dc:creator>
  <cp:lastModifiedBy>Rasmus</cp:lastModifiedBy>
  <cp:revision>2</cp:revision>
  <cp:lastPrinted>2014-05-14T12:14:00Z</cp:lastPrinted>
  <dcterms:created xsi:type="dcterms:W3CDTF">2014-05-14T12:18:00Z</dcterms:created>
  <dcterms:modified xsi:type="dcterms:W3CDTF">2014-05-14T12:18:00Z</dcterms:modified>
</cp:coreProperties>
</file>