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9A118" w14:textId="77777777" w:rsidR="005D7A80" w:rsidRDefault="005D7A80" w:rsidP="009D324A"/>
    <w:p w14:paraId="05260105" w14:textId="77777777" w:rsidR="00052548" w:rsidRDefault="00052548" w:rsidP="00052548">
      <w:pPr>
        <w:widowControl w:val="0"/>
        <w:autoSpaceDE w:val="0"/>
        <w:autoSpaceDN w:val="0"/>
        <w:adjustRightInd w:val="0"/>
        <w:rPr>
          <w:rFonts w:ascii="Arial" w:hAnsi="Arial" w:cs="Arial"/>
          <w:b/>
          <w:bCs/>
          <w:lang w:val="en-US"/>
        </w:rPr>
      </w:pPr>
    </w:p>
    <w:p w14:paraId="2C91A9B7" w14:textId="711D1F00" w:rsidR="006E2BFF" w:rsidRDefault="00C24A85" w:rsidP="00794303">
      <w:pPr>
        <w:widowControl w:val="0"/>
        <w:autoSpaceDE w:val="0"/>
        <w:autoSpaceDN w:val="0"/>
        <w:adjustRightInd w:val="0"/>
        <w:rPr>
          <w:rFonts w:ascii="Arial" w:hAnsi="Arial" w:cs="Arial"/>
          <w:b/>
          <w:bCs/>
          <w:lang w:val="en-US"/>
        </w:rPr>
      </w:pPr>
      <w:r>
        <w:rPr>
          <w:rFonts w:ascii="Arial" w:hAnsi="Arial" w:cs="Arial"/>
          <w:b/>
          <w:bCs/>
          <w:lang w:val="en-US"/>
        </w:rPr>
        <w:t>13 December 2016</w:t>
      </w:r>
    </w:p>
    <w:p w14:paraId="4173706C" w14:textId="77777777" w:rsidR="00052548" w:rsidRDefault="00052548" w:rsidP="00C24A85">
      <w:pPr>
        <w:widowControl w:val="0"/>
        <w:autoSpaceDE w:val="0"/>
        <w:autoSpaceDN w:val="0"/>
        <w:adjustRightInd w:val="0"/>
        <w:rPr>
          <w:rFonts w:ascii="Arial" w:hAnsi="Arial" w:cs="Arial"/>
          <w:b/>
          <w:bCs/>
          <w:lang w:val="en-US"/>
        </w:rPr>
      </w:pPr>
    </w:p>
    <w:p w14:paraId="04ACA599" w14:textId="77777777" w:rsidR="00052548" w:rsidRDefault="00052548" w:rsidP="0094669B">
      <w:pPr>
        <w:widowControl w:val="0"/>
        <w:autoSpaceDE w:val="0"/>
        <w:autoSpaceDN w:val="0"/>
        <w:adjustRightInd w:val="0"/>
        <w:jc w:val="center"/>
        <w:rPr>
          <w:rFonts w:ascii="Arial" w:hAnsi="Arial" w:cs="Arial"/>
          <w:b/>
          <w:bCs/>
          <w:lang w:val="en-US"/>
        </w:rPr>
      </w:pPr>
    </w:p>
    <w:p w14:paraId="6E598132" w14:textId="77777777" w:rsidR="00E95002" w:rsidRDefault="0089787F" w:rsidP="0094669B">
      <w:pPr>
        <w:widowControl w:val="0"/>
        <w:autoSpaceDE w:val="0"/>
        <w:autoSpaceDN w:val="0"/>
        <w:adjustRightInd w:val="0"/>
        <w:jc w:val="center"/>
        <w:rPr>
          <w:rFonts w:ascii="Arial" w:hAnsi="Arial" w:cs="Arial"/>
          <w:b/>
          <w:bCs/>
          <w:lang w:val="en-US"/>
        </w:rPr>
      </w:pPr>
      <w:r>
        <w:rPr>
          <w:rFonts w:ascii="Arial" w:hAnsi="Arial" w:cs="Arial"/>
          <w:b/>
          <w:bCs/>
          <w:lang w:val="en-US"/>
        </w:rPr>
        <w:t xml:space="preserve">CHOICE HOTELS EUROPEAN HOTELIER SURVEY REVEALS </w:t>
      </w:r>
      <w:r w:rsidR="003977F2">
        <w:rPr>
          <w:rFonts w:ascii="Arial" w:hAnsi="Arial" w:cs="Arial"/>
          <w:b/>
          <w:bCs/>
          <w:lang w:val="en-US"/>
        </w:rPr>
        <w:t>TRAVELLERS BOOKING DIRECT WILL BE A KEY TREND FOR 2017</w:t>
      </w:r>
    </w:p>
    <w:p w14:paraId="7ABE5837" w14:textId="77777777" w:rsidR="0089787F" w:rsidRPr="00052548" w:rsidRDefault="0089787F" w:rsidP="0094669B">
      <w:pPr>
        <w:widowControl w:val="0"/>
        <w:autoSpaceDE w:val="0"/>
        <w:autoSpaceDN w:val="0"/>
        <w:adjustRightInd w:val="0"/>
        <w:jc w:val="center"/>
        <w:rPr>
          <w:rFonts w:ascii="Arial" w:hAnsi="Arial" w:cs="Arial"/>
          <w:b/>
          <w:bCs/>
          <w:lang w:val="en-US"/>
        </w:rPr>
      </w:pPr>
    </w:p>
    <w:p w14:paraId="734B3C53" w14:textId="77777777" w:rsidR="00B63ABA" w:rsidRDefault="00B63ABA" w:rsidP="0094669B">
      <w:pPr>
        <w:widowControl w:val="0"/>
        <w:autoSpaceDE w:val="0"/>
        <w:autoSpaceDN w:val="0"/>
        <w:adjustRightInd w:val="0"/>
        <w:jc w:val="center"/>
        <w:rPr>
          <w:rFonts w:ascii="Helvetica" w:hAnsi="Helvetica" w:cs="Helvetica"/>
          <w:lang w:val="en-US"/>
        </w:rPr>
      </w:pPr>
    </w:p>
    <w:p w14:paraId="28563038" w14:textId="6F596FB3" w:rsidR="0094669B" w:rsidRPr="00137B80" w:rsidRDefault="0094669B" w:rsidP="00137B80">
      <w:pPr>
        <w:widowControl w:val="0"/>
        <w:autoSpaceDE w:val="0"/>
        <w:autoSpaceDN w:val="0"/>
        <w:adjustRightInd w:val="0"/>
        <w:spacing w:line="360" w:lineRule="auto"/>
        <w:rPr>
          <w:rFonts w:ascii="Arial" w:hAnsi="Arial" w:cs="Arial"/>
          <w:sz w:val="22"/>
          <w:szCs w:val="22"/>
          <w:lang w:val="en-US"/>
        </w:rPr>
      </w:pPr>
      <w:r w:rsidRPr="00137B80">
        <w:rPr>
          <w:rFonts w:ascii="Arial" w:hAnsi="Arial" w:cs="Arial"/>
          <w:sz w:val="22"/>
          <w:szCs w:val="22"/>
          <w:lang w:val="en-US"/>
        </w:rPr>
        <w:t>Choice Hotels Europe, the company behind the </w:t>
      </w:r>
      <w:r w:rsidR="009E498F" w:rsidRPr="00137B80">
        <w:rPr>
          <w:rFonts w:ascii="Arial" w:hAnsi="Arial" w:cs="Arial"/>
          <w:sz w:val="22"/>
          <w:szCs w:val="22"/>
          <w:lang w:val="en-US"/>
        </w:rPr>
        <w:t>Ascend</w:t>
      </w:r>
      <w:r w:rsidR="009E498F">
        <w:rPr>
          <w:rFonts w:ascii="Arial" w:hAnsi="Arial" w:cs="Arial"/>
          <w:sz w:val="22"/>
          <w:szCs w:val="22"/>
          <w:lang w:val="en-US"/>
        </w:rPr>
        <w:t>,</w:t>
      </w:r>
      <w:r w:rsidR="009E498F" w:rsidRPr="00137B80">
        <w:rPr>
          <w:rFonts w:ascii="Arial" w:hAnsi="Arial" w:cs="Arial"/>
          <w:sz w:val="22"/>
          <w:szCs w:val="22"/>
          <w:lang w:val="en-US"/>
        </w:rPr>
        <w:t xml:space="preserve"> Clarion</w:t>
      </w:r>
      <w:r w:rsidRPr="00137B80">
        <w:rPr>
          <w:rFonts w:ascii="Arial" w:hAnsi="Arial" w:cs="Arial"/>
          <w:sz w:val="22"/>
          <w:szCs w:val="22"/>
          <w:lang w:val="en-US"/>
        </w:rPr>
        <w:t>, Quality</w:t>
      </w:r>
      <w:r w:rsidR="009E498F">
        <w:rPr>
          <w:rFonts w:ascii="Arial" w:hAnsi="Arial" w:cs="Arial"/>
          <w:sz w:val="22"/>
          <w:szCs w:val="22"/>
          <w:lang w:val="en-US"/>
        </w:rPr>
        <w:t xml:space="preserve"> and </w:t>
      </w:r>
      <w:r w:rsidR="009E498F" w:rsidRPr="00137B80">
        <w:rPr>
          <w:rFonts w:ascii="Arial" w:hAnsi="Arial" w:cs="Arial"/>
          <w:sz w:val="22"/>
          <w:szCs w:val="22"/>
          <w:lang w:val="en-US"/>
        </w:rPr>
        <w:t>Comfort</w:t>
      </w:r>
      <w:r w:rsidR="009E498F" w:rsidRPr="00137B80" w:rsidDel="009E498F">
        <w:rPr>
          <w:rFonts w:ascii="Arial" w:hAnsi="Arial" w:cs="Arial"/>
          <w:sz w:val="22"/>
          <w:szCs w:val="22"/>
          <w:lang w:val="en-US"/>
        </w:rPr>
        <w:t xml:space="preserve"> </w:t>
      </w:r>
      <w:r w:rsidRPr="00137B80">
        <w:rPr>
          <w:rFonts w:ascii="Arial" w:hAnsi="Arial" w:cs="Arial"/>
          <w:sz w:val="22"/>
          <w:szCs w:val="22"/>
          <w:lang w:val="en-US"/>
        </w:rPr>
        <w:t xml:space="preserve">brands, today </w:t>
      </w:r>
      <w:r w:rsidR="00B63ABA" w:rsidRPr="00137B80">
        <w:rPr>
          <w:rFonts w:ascii="Arial" w:hAnsi="Arial" w:cs="Arial"/>
          <w:sz w:val="22"/>
          <w:szCs w:val="22"/>
          <w:lang w:val="en-US"/>
        </w:rPr>
        <w:t xml:space="preserve">revealed the findings of its </w:t>
      </w:r>
      <w:r w:rsidR="00BD2DF8" w:rsidRPr="00137B80">
        <w:rPr>
          <w:rFonts w:ascii="Arial" w:hAnsi="Arial" w:cs="Arial"/>
          <w:sz w:val="22"/>
          <w:szCs w:val="22"/>
          <w:lang w:val="en-US"/>
        </w:rPr>
        <w:t>sixth</w:t>
      </w:r>
      <w:r w:rsidRPr="00137B80">
        <w:rPr>
          <w:rFonts w:ascii="Arial" w:hAnsi="Arial" w:cs="Arial"/>
          <w:sz w:val="22"/>
          <w:szCs w:val="22"/>
          <w:lang w:val="en-US"/>
        </w:rPr>
        <w:t xml:space="preserve"> annual “European Hotelier Pulse-Check”, wh</w:t>
      </w:r>
      <w:r w:rsidR="00B63ABA" w:rsidRPr="00137B80">
        <w:rPr>
          <w:rFonts w:ascii="Arial" w:hAnsi="Arial" w:cs="Arial"/>
          <w:sz w:val="22"/>
          <w:szCs w:val="22"/>
          <w:lang w:val="en-US"/>
        </w:rPr>
        <w:t xml:space="preserve">ich assesses </w:t>
      </w:r>
      <w:r w:rsidR="0082797D">
        <w:rPr>
          <w:rFonts w:ascii="Arial" w:hAnsi="Arial" w:cs="Arial"/>
          <w:sz w:val="22"/>
          <w:szCs w:val="22"/>
          <w:lang w:val="en-US"/>
        </w:rPr>
        <w:t xml:space="preserve">over 100 of </w:t>
      </w:r>
      <w:r w:rsidR="00B63ABA" w:rsidRPr="00137B80">
        <w:rPr>
          <w:rFonts w:ascii="Arial" w:hAnsi="Arial" w:cs="Arial"/>
          <w:sz w:val="22"/>
          <w:szCs w:val="22"/>
          <w:lang w:val="en-US"/>
        </w:rPr>
        <w:t>its hotelier’s 201</w:t>
      </w:r>
      <w:r w:rsidR="00BD2DF8" w:rsidRPr="00137B80">
        <w:rPr>
          <w:rFonts w:ascii="Arial" w:hAnsi="Arial" w:cs="Arial"/>
          <w:sz w:val="22"/>
          <w:szCs w:val="22"/>
          <w:lang w:val="en-US"/>
        </w:rPr>
        <w:t>7</w:t>
      </w:r>
      <w:r w:rsidRPr="00137B80">
        <w:rPr>
          <w:rFonts w:ascii="Arial" w:hAnsi="Arial" w:cs="Arial"/>
          <w:sz w:val="22"/>
          <w:szCs w:val="22"/>
          <w:lang w:val="en-US"/>
        </w:rPr>
        <w:t xml:space="preserve"> business imperatives</w:t>
      </w:r>
      <w:r w:rsidR="000B3944">
        <w:rPr>
          <w:rFonts w:ascii="Arial" w:hAnsi="Arial" w:cs="Arial"/>
          <w:sz w:val="22"/>
          <w:szCs w:val="22"/>
          <w:lang w:val="en-US"/>
        </w:rPr>
        <w:t>, opinions</w:t>
      </w:r>
      <w:r w:rsidRPr="00137B80">
        <w:rPr>
          <w:rFonts w:ascii="Arial" w:hAnsi="Arial" w:cs="Arial"/>
          <w:sz w:val="22"/>
          <w:szCs w:val="22"/>
          <w:lang w:val="en-US"/>
        </w:rPr>
        <w:t xml:space="preserve"> and </w:t>
      </w:r>
      <w:r w:rsidR="009D66F9">
        <w:rPr>
          <w:rFonts w:ascii="Arial" w:hAnsi="Arial" w:cs="Arial"/>
          <w:sz w:val="22"/>
          <w:szCs w:val="22"/>
          <w:lang w:val="en-US"/>
        </w:rPr>
        <w:t xml:space="preserve">potential </w:t>
      </w:r>
      <w:r w:rsidRPr="00137B80">
        <w:rPr>
          <w:rFonts w:ascii="Arial" w:hAnsi="Arial" w:cs="Arial"/>
          <w:sz w:val="22"/>
          <w:szCs w:val="22"/>
          <w:lang w:val="en-US"/>
        </w:rPr>
        <w:t>industry trends.</w:t>
      </w:r>
      <w:r w:rsidR="00B63ABA" w:rsidRPr="00137B80">
        <w:rPr>
          <w:rFonts w:ascii="Arial" w:hAnsi="Arial" w:cs="Arial"/>
          <w:sz w:val="22"/>
          <w:szCs w:val="22"/>
          <w:lang w:val="en-US"/>
        </w:rPr>
        <w:t xml:space="preserve"> </w:t>
      </w:r>
      <w:r w:rsidRPr="00137B80">
        <w:rPr>
          <w:rFonts w:ascii="Arial" w:hAnsi="Arial" w:cs="Arial"/>
          <w:sz w:val="22"/>
          <w:szCs w:val="22"/>
          <w:lang w:val="en-US"/>
        </w:rPr>
        <w:t>Key findings include:</w:t>
      </w:r>
    </w:p>
    <w:p w14:paraId="0D8495C2" w14:textId="77777777" w:rsidR="0094669B" w:rsidRPr="00137B80" w:rsidRDefault="0094669B" w:rsidP="00137B80">
      <w:pPr>
        <w:widowControl w:val="0"/>
        <w:autoSpaceDE w:val="0"/>
        <w:autoSpaceDN w:val="0"/>
        <w:adjustRightInd w:val="0"/>
        <w:spacing w:line="360" w:lineRule="auto"/>
        <w:rPr>
          <w:rFonts w:ascii="Arial" w:hAnsi="Arial" w:cs="Arial"/>
          <w:sz w:val="22"/>
          <w:szCs w:val="22"/>
          <w:lang w:val="en-US"/>
        </w:rPr>
      </w:pPr>
    </w:p>
    <w:p w14:paraId="3271FCE8" w14:textId="252FCF66" w:rsidR="0094669B" w:rsidRPr="00137B80" w:rsidRDefault="00BD2DF8" w:rsidP="00137B80">
      <w:pPr>
        <w:pStyle w:val="ListParagraph"/>
        <w:widowControl w:val="0"/>
        <w:numPr>
          <w:ilvl w:val="0"/>
          <w:numId w:val="5"/>
        </w:numPr>
        <w:tabs>
          <w:tab w:val="left" w:pos="220"/>
          <w:tab w:val="left" w:pos="720"/>
        </w:tabs>
        <w:autoSpaceDE w:val="0"/>
        <w:autoSpaceDN w:val="0"/>
        <w:adjustRightInd w:val="0"/>
        <w:spacing w:line="360" w:lineRule="auto"/>
        <w:rPr>
          <w:rFonts w:ascii="Arial" w:hAnsi="Arial" w:cs="Arial"/>
          <w:sz w:val="22"/>
          <w:szCs w:val="22"/>
          <w:lang w:val="en-US"/>
        </w:rPr>
      </w:pPr>
      <w:r w:rsidRPr="00137B80">
        <w:rPr>
          <w:rFonts w:ascii="Arial" w:hAnsi="Arial" w:cs="Arial"/>
          <w:sz w:val="22"/>
          <w:szCs w:val="22"/>
          <w:lang w:val="en-US"/>
        </w:rPr>
        <w:t>64</w:t>
      </w:r>
      <w:r w:rsidR="0094669B" w:rsidRPr="00137B80">
        <w:rPr>
          <w:rFonts w:ascii="Arial" w:hAnsi="Arial" w:cs="Arial"/>
          <w:sz w:val="22"/>
          <w:szCs w:val="22"/>
          <w:lang w:val="en-US"/>
        </w:rPr>
        <w:t xml:space="preserve">% </w:t>
      </w:r>
      <w:r w:rsidR="00E02DF4">
        <w:rPr>
          <w:rFonts w:ascii="Arial" w:hAnsi="Arial" w:cs="Arial"/>
          <w:sz w:val="22"/>
          <w:szCs w:val="22"/>
          <w:lang w:val="en-US"/>
        </w:rPr>
        <w:t xml:space="preserve">of respondents </w:t>
      </w:r>
      <w:r w:rsidR="0094669B" w:rsidRPr="00137B80">
        <w:rPr>
          <w:rFonts w:ascii="Arial" w:hAnsi="Arial" w:cs="Arial"/>
          <w:sz w:val="22"/>
          <w:szCs w:val="22"/>
          <w:lang w:val="en-US"/>
        </w:rPr>
        <w:t xml:space="preserve">believe the hotel sector </w:t>
      </w:r>
      <w:r w:rsidR="00822AE0">
        <w:rPr>
          <w:rFonts w:ascii="Arial" w:hAnsi="Arial" w:cs="Arial"/>
          <w:sz w:val="22"/>
          <w:szCs w:val="22"/>
          <w:lang w:val="en-US"/>
        </w:rPr>
        <w:t>may</w:t>
      </w:r>
      <w:r w:rsidR="0094669B" w:rsidRPr="00137B80">
        <w:rPr>
          <w:rFonts w:ascii="Arial" w:hAnsi="Arial" w:cs="Arial"/>
          <w:sz w:val="22"/>
          <w:szCs w:val="22"/>
          <w:lang w:val="en-US"/>
        </w:rPr>
        <w:t xml:space="preserve"> </w:t>
      </w:r>
      <w:r w:rsidR="009E498F" w:rsidRPr="00137B80">
        <w:rPr>
          <w:rFonts w:ascii="Arial" w:hAnsi="Arial" w:cs="Arial"/>
          <w:sz w:val="22"/>
          <w:szCs w:val="22"/>
          <w:lang w:val="en-US"/>
        </w:rPr>
        <w:t>realize</w:t>
      </w:r>
      <w:r w:rsidR="0094669B" w:rsidRPr="00137B80">
        <w:rPr>
          <w:rFonts w:ascii="Arial" w:hAnsi="Arial" w:cs="Arial"/>
          <w:sz w:val="22"/>
          <w:szCs w:val="22"/>
          <w:lang w:val="en-US"/>
        </w:rPr>
        <w:t xml:space="preserve"> sustained upturn</w:t>
      </w:r>
      <w:r w:rsidR="00052548" w:rsidRPr="00137B80">
        <w:rPr>
          <w:rFonts w:ascii="Arial" w:hAnsi="Arial" w:cs="Arial"/>
          <w:sz w:val="22"/>
          <w:szCs w:val="22"/>
          <w:lang w:val="en-US"/>
        </w:rPr>
        <w:t xml:space="preserve"> and that </w:t>
      </w:r>
      <w:r w:rsidR="00132DFE" w:rsidRPr="00137B80">
        <w:rPr>
          <w:rFonts w:ascii="Arial" w:hAnsi="Arial" w:cs="Arial"/>
          <w:sz w:val="22"/>
          <w:szCs w:val="22"/>
          <w:lang w:val="en-US"/>
        </w:rPr>
        <w:t xml:space="preserve">room rates </w:t>
      </w:r>
      <w:r w:rsidR="00822AE0">
        <w:rPr>
          <w:rFonts w:ascii="Arial" w:hAnsi="Arial" w:cs="Arial"/>
          <w:sz w:val="22"/>
          <w:szCs w:val="22"/>
          <w:lang w:val="en-US"/>
        </w:rPr>
        <w:t>may</w:t>
      </w:r>
      <w:r w:rsidR="00132DFE" w:rsidRPr="00137B80">
        <w:rPr>
          <w:rFonts w:ascii="Arial" w:hAnsi="Arial" w:cs="Arial"/>
          <w:sz w:val="22"/>
          <w:szCs w:val="22"/>
          <w:lang w:val="en-US"/>
        </w:rPr>
        <w:t xml:space="preserve"> continue to perform well</w:t>
      </w:r>
      <w:r w:rsidR="00693337">
        <w:rPr>
          <w:rFonts w:ascii="Arial" w:hAnsi="Arial" w:cs="Arial"/>
          <w:sz w:val="22"/>
          <w:szCs w:val="22"/>
          <w:lang w:val="en-US"/>
        </w:rPr>
        <w:t xml:space="preserve"> in 2017</w:t>
      </w:r>
    </w:p>
    <w:p w14:paraId="5A002A6B" w14:textId="77777777" w:rsidR="0094669B" w:rsidRPr="00137B80" w:rsidRDefault="00B63ABA" w:rsidP="00137B80">
      <w:pPr>
        <w:pStyle w:val="ListParagraph"/>
        <w:widowControl w:val="0"/>
        <w:numPr>
          <w:ilvl w:val="0"/>
          <w:numId w:val="5"/>
        </w:numPr>
        <w:tabs>
          <w:tab w:val="left" w:pos="220"/>
          <w:tab w:val="left" w:pos="720"/>
        </w:tabs>
        <w:autoSpaceDE w:val="0"/>
        <w:autoSpaceDN w:val="0"/>
        <w:adjustRightInd w:val="0"/>
        <w:spacing w:line="360" w:lineRule="auto"/>
        <w:rPr>
          <w:rFonts w:ascii="Arial" w:hAnsi="Arial" w:cs="Arial"/>
          <w:sz w:val="22"/>
          <w:szCs w:val="22"/>
          <w:lang w:val="en-US"/>
        </w:rPr>
      </w:pPr>
      <w:r w:rsidRPr="00137B80">
        <w:rPr>
          <w:rFonts w:ascii="Arial" w:hAnsi="Arial" w:cs="Arial"/>
          <w:sz w:val="22"/>
          <w:szCs w:val="22"/>
          <w:lang w:val="en-US"/>
        </w:rPr>
        <w:t>6</w:t>
      </w:r>
      <w:r w:rsidR="0094669B" w:rsidRPr="00137B80">
        <w:rPr>
          <w:rFonts w:ascii="Arial" w:hAnsi="Arial" w:cs="Arial"/>
          <w:sz w:val="22"/>
          <w:szCs w:val="22"/>
          <w:lang w:val="en-US"/>
        </w:rPr>
        <w:t xml:space="preserve">9% are planning </w:t>
      </w:r>
      <w:r w:rsidRPr="00137B80">
        <w:rPr>
          <w:rFonts w:ascii="Arial" w:hAnsi="Arial" w:cs="Arial"/>
          <w:sz w:val="22"/>
          <w:szCs w:val="22"/>
          <w:lang w:val="en-US"/>
        </w:rPr>
        <w:t xml:space="preserve">hotel </w:t>
      </w:r>
      <w:r w:rsidR="0094669B" w:rsidRPr="00137B80">
        <w:rPr>
          <w:rFonts w:ascii="Arial" w:hAnsi="Arial" w:cs="Arial"/>
          <w:sz w:val="22"/>
          <w:szCs w:val="22"/>
          <w:lang w:val="en-US"/>
        </w:rPr>
        <w:t>refurbishments</w:t>
      </w:r>
      <w:r w:rsidR="00132DFE" w:rsidRPr="00137B80">
        <w:rPr>
          <w:rFonts w:ascii="Arial" w:hAnsi="Arial" w:cs="Arial"/>
          <w:sz w:val="22"/>
          <w:szCs w:val="22"/>
          <w:lang w:val="en-US"/>
        </w:rPr>
        <w:t xml:space="preserve"> in 201</w:t>
      </w:r>
      <w:r w:rsidR="001C6961" w:rsidRPr="00137B80">
        <w:rPr>
          <w:rFonts w:ascii="Arial" w:hAnsi="Arial" w:cs="Arial"/>
          <w:sz w:val="22"/>
          <w:szCs w:val="22"/>
          <w:lang w:val="en-US"/>
        </w:rPr>
        <w:t>7, matching the results of the 2016 survey</w:t>
      </w:r>
    </w:p>
    <w:p w14:paraId="5368386A" w14:textId="77777777" w:rsidR="0094669B" w:rsidRPr="00137B80" w:rsidRDefault="005F1168" w:rsidP="00137B80">
      <w:pPr>
        <w:pStyle w:val="ListParagraph"/>
        <w:widowControl w:val="0"/>
        <w:numPr>
          <w:ilvl w:val="0"/>
          <w:numId w:val="5"/>
        </w:numPr>
        <w:tabs>
          <w:tab w:val="left" w:pos="220"/>
          <w:tab w:val="left" w:pos="720"/>
        </w:tabs>
        <w:autoSpaceDE w:val="0"/>
        <w:autoSpaceDN w:val="0"/>
        <w:adjustRightInd w:val="0"/>
        <w:spacing w:line="360" w:lineRule="auto"/>
        <w:rPr>
          <w:rFonts w:ascii="Arial" w:hAnsi="Arial" w:cs="Arial"/>
          <w:sz w:val="22"/>
          <w:szCs w:val="22"/>
          <w:lang w:val="en-US"/>
        </w:rPr>
      </w:pPr>
      <w:r w:rsidRPr="00137B80">
        <w:rPr>
          <w:rFonts w:ascii="Arial" w:hAnsi="Arial" w:cs="Arial"/>
          <w:sz w:val="22"/>
          <w:szCs w:val="22"/>
          <w:lang w:val="en-US"/>
        </w:rPr>
        <w:t>S</w:t>
      </w:r>
      <w:r w:rsidR="0094669B" w:rsidRPr="00137B80">
        <w:rPr>
          <w:rFonts w:ascii="Arial" w:hAnsi="Arial" w:cs="Arial"/>
          <w:sz w:val="22"/>
          <w:szCs w:val="22"/>
          <w:lang w:val="en-US"/>
        </w:rPr>
        <w:t>tepping up sales and marketing</w:t>
      </w:r>
      <w:r w:rsidRPr="00137B80">
        <w:rPr>
          <w:rFonts w:ascii="Arial" w:hAnsi="Arial" w:cs="Arial"/>
          <w:sz w:val="22"/>
          <w:szCs w:val="22"/>
          <w:lang w:val="en-US"/>
        </w:rPr>
        <w:t xml:space="preserve"> remains top business priority</w:t>
      </w:r>
      <w:r w:rsidR="001C6961" w:rsidRPr="00137B80">
        <w:rPr>
          <w:rFonts w:ascii="Arial" w:hAnsi="Arial" w:cs="Arial"/>
          <w:sz w:val="22"/>
          <w:szCs w:val="22"/>
          <w:lang w:val="en-US"/>
        </w:rPr>
        <w:t xml:space="preserve"> since 2011</w:t>
      </w:r>
    </w:p>
    <w:p w14:paraId="604929C6" w14:textId="77777777" w:rsidR="00052548" w:rsidRPr="00137B80" w:rsidRDefault="00052548" w:rsidP="00137B80">
      <w:pPr>
        <w:pStyle w:val="ListParagraph"/>
        <w:widowControl w:val="0"/>
        <w:numPr>
          <w:ilvl w:val="0"/>
          <w:numId w:val="5"/>
        </w:numPr>
        <w:tabs>
          <w:tab w:val="left" w:pos="220"/>
          <w:tab w:val="left" w:pos="720"/>
        </w:tabs>
        <w:autoSpaceDE w:val="0"/>
        <w:autoSpaceDN w:val="0"/>
        <w:adjustRightInd w:val="0"/>
        <w:spacing w:line="360" w:lineRule="auto"/>
        <w:rPr>
          <w:rFonts w:ascii="Arial" w:hAnsi="Arial" w:cs="Arial"/>
          <w:sz w:val="22"/>
          <w:szCs w:val="22"/>
          <w:lang w:val="en-US"/>
        </w:rPr>
      </w:pPr>
      <w:r w:rsidRPr="00137B80">
        <w:rPr>
          <w:rFonts w:ascii="Arial" w:hAnsi="Arial" w:cs="Arial"/>
          <w:sz w:val="22"/>
          <w:szCs w:val="22"/>
          <w:lang w:val="en-US"/>
        </w:rPr>
        <w:t>Room quality and features</w:t>
      </w:r>
      <w:r w:rsidR="001C6961" w:rsidRPr="00137B80">
        <w:rPr>
          <w:rFonts w:ascii="Arial" w:hAnsi="Arial" w:cs="Arial"/>
          <w:sz w:val="22"/>
          <w:szCs w:val="22"/>
          <w:lang w:val="en-US"/>
        </w:rPr>
        <w:t>, staff service and price</w:t>
      </w:r>
      <w:r w:rsidRPr="00137B80">
        <w:rPr>
          <w:rFonts w:ascii="Arial" w:hAnsi="Arial" w:cs="Arial"/>
          <w:sz w:val="22"/>
          <w:szCs w:val="22"/>
          <w:lang w:val="en-US"/>
        </w:rPr>
        <w:t xml:space="preserve"> top</w:t>
      </w:r>
      <w:r w:rsidR="00132DFE" w:rsidRPr="00137B80">
        <w:rPr>
          <w:rFonts w:ascii="Arial" w:hAnsi="Arial" w:cs="Arial"/>
          <w:sz w:val="22"/>
          <w:szCs w:val="22"/>
          <w:lang w:val="en-US"/>
        </w:rPr>
        <w:t xml:space="preserve"> list</w:t>
      </w:r>
      <w:r w:rsidRPr="00137B80">
        <w:rPr>
          <w:rFonts w:ascii="Arial" w:hAnsi="Arial" w:cs="Arial"/>
          <w:sz w:val="22"/>
          <w:szCs w:val="22"/>
          <w:lang w:val="en-US"/>
        </w:rPr>
        <w:t xml:space="preserve"> in ensuring repeat guest business</w:t>
      </w:r>
    </w:p>
    <w:p w14:paraId="71D48704" w14:textId="77777777" w:rsidR="00AF36BB" w:rsidRPr="00137B80" w:rsidRDefault="006D59A8" w:rsidP="00137B80">
      <w:pPr>
        <w:pStyle w:val="ListParagraph"/>
        <w:numPr>
          <w:ilvl w:val="0"/>
          <w:numId w:val="5"/>
        </w:numPr>
        <w:spacing w:line="360" w:lineRule="auto"/>
        <w:rPr>
          <w:rFonts w:ascii="Arial" w:hAnsi="Arial" w:cs="Arial"/>
          <w:sz w:val="22"/>
          <w:szCs w:val="22"/>
        </w:rPr>
      </w:pPr>
      <w:r w:rsidRPr="00137B80">
        <w:rPr>
          <w:rFonts w:ascii="Arial" w:hAnsi="Arial" w:cs="Arial"/>
          <w:sz w:val="22"/>
          <w:szCs w:val="22"/>
        </w:rPr>
        <w:t xml:space="preserve">A continued increase in digital advertising and more travellers booking via hotel websites were </w:t>
      </w:r>
      <w:r w:rsidR="00052548" w:rsidRPr="00137B80">
        <w:rPr>
          <w:rFonts w:ascii="Arial" w:hAnsi="Arial" w:cs="Arial"/>
          <w:sz w:val="22"/>
          <w:szCs w:val="22"/>
        </w:rPr>
        <w:t>seen as main industry trend</w:t>
      </w:r>
      <w:r w:rsidRPr="00137B80">
        <w:rPr>
          <w:rFonts w:ascii="Arial" w:hAnsi="Arial" w:cs="Arial"/>
          <w:sz w:val="22"/>
          <w:szCs w:val="22"/>
        </w:rPr>
        <w:t>s</w:t>
      </w:r>
      <w:r w:rsidR="00052548" w:rsidRPr="00137B80">
        <w:rPr>
          <w:rFonts w:ascii="Arial" w:hAnsi="Arial" w:cs="Arial"/>
          <w:sz w:val="22"/>
          <w:szCs w:val="22"/>
        </w:rPr>
        <w:t xml:space="preserve"> for 201</w:t>
      </w:r>
      <w:r w:rsidRPr="00137B80">
        <w:rPr>
          <w:rFonts w:ascii="Arial" w:hAnsi="Arial" w:cs="Arial"/>
          <w:sz w:val="22"/>
          <w:szCs w:val="22"/>
        </w:rPr>
        <w:t>7</w:t>
      </w:r>
    </w:p>
    <w:p w14:paraId="014C887D" w14:textId="10BDD9E1" w:rsidR="00794303" w:rsidRPr="00137B80" w:rsidRDefault="00AF36BB" w:rsidP="00137B80">
      <w:pPr>
        <w:pStyle w:val="ListParagraph"/>
        <w:numPr>
          <w:ilvl w:val="0"/>
          <w:numId w:val="5"/>
        </w:numPr>
        <w:spacing w:line="360" w:lineRule="auto"/>
        <w:rPr>
          <w:rFonts w:ascii="Arial" w:hAnsi="Arial" w:cs="Arial"/>
          <w:sz w:val="22"/>
          <w:szCs w:val="22"/>
        </w:rPr>
      </w:pPr>
      <w:r w:rsidRPr="00137B80">
        <w:rPr>
          <w:rFonts w:ascii="Arial" w:hAnsi="Arial" w:cs="Arial"/>
          <w:sz w:val="22"/>
          <w:szCs w:val="22"/>
        </w:rPr>
        <w:t xml:space="preserve">65% </w:t>
      </w:r>
      <w:r w:rsidR="00833931">
        <w:rPr>
          <w:rFonts w:ascii="Arial" w:hAnsi="Arial" w:cs="Arial"/>
          <w:sz w:val="22"/>
          <w:szCs w:val="22"/>
        </w:rPr>
        <w:t>of respondents</w:t>
      </w:r>
      <w:r w:rsidR="005C557C">
        <w:rPr>
          <w:rFonts w:ascii="Arial" w:hAnsi="Arial" w:cs="Arial"/>
          <w:sz w:val="22"/>
          <w:szCs w:val="22"/>
        </w:rPr>
        <w:t xml:space="preserve"> </w:t>
      </w:r>
      <w:r w:rsidRPr="00137B80">
        <w:rPr>
          <w:rFonts w:ascii="Arial" w:hAnsi="Arial" w:cs="Arial"/>
          <w:sz w:val="22"/>
          <w:szCs w:val="22"/>
        </w:rPr>
        <w:t xml:space="preserve">believe the UK leaving the EU will </w:t>
      </w:r>
      <w:r w:rsidR="005C557C">
        <w:rPr>
          <w:rFonts w:ascii="Arial" w:hAnsi="Arial" w:cs="Arial"/>
          <w:sz w:val="22"/>
          <w:szCs w:val="22"/>
        </w:rPr>
        <w:t xml:space="preserve">likely </w:t>
      </w:r>
      <w:r w:rsidRPr="00137B80">
        <w:rPr>
          <w:rFonts w:ascii="Arial" w:hAnsi="Arial" w:cs="Arial"/>
          <w:sz w:val="22"/>
          <w:szCs w:val="22"/>
        </w:rPr>
        <w:t>have no impact on their business</w:t>
      </w:r>
    </w:p>
    <w:p w14:paraId="701CC367" w14:textId="77777777" w:rsidR="0094669B" w:rsidRPr="00137B80" w:rsidRDefault="0094669B" w:rsidP="00137B80">
      <w:pPr>
        <w:pStyle w:val="ListParagraph"/>
        <w:spacing w:line="360" w:lineRule="auto"/>
        <w:rPr>
          <w:rFonts w:ascii="Arial" w:hAnsi="Arial" w:cs="Arial"/>
          <w:sz w:val="22"/>
          <w:szCs w:val="22"/>
          <w:lang w:val="en-US"/>
        </w:rPr>
      </w:pPr>
    </w:p>
    <w:p w14:paraId="1A8135C4" w14:textId="1054696D" w:rsidR="00B7766F" w:rsidRPr="00137B80" w:rsidRDefault="0094669B" w:rsidP="00137B80">
      <w:pPr>
        <w:spacing w:line="360" w:lineRule="auto"/>
        <w:rPr>
          <w:rFonts w:ascii="Arial" w:hAnsi="Arial" w:cs="Arial"/>
          <w:sz w:val="22"/>
          <w:szCs w:val="22"/>
        </w:rPr>
      </w:pPr>
      <w:r w:rsidRPr="00137B80">
        <w:rPr>
          <w:rFonts w:ascii="Arial" w:hAnsi="Arial" w:cs="Arial"/>
          <w:sz w:val="22"/>
          <w:szCs w:val="22"/>
          <w:lang w:val="en-US"/>
        </w:rPr>
        <w:t xml:space="preserve">The survey reveals that </w:t>
      </w:r>
      <w:r w:rsidR="006D21ED" w:rsidRPr="00137B80">
        <w:rPr>
          <w:rFonts w:ascii="Arial" w:hAnsi="Arial" w:cs="Arial"/>
          <w:sz w:val="22"/>
          <w:szCs w:val="22"/>
          <w:lang w:val="en-US"/>
        </w:rPr>
        <w:t xml:space="preserve">64% of </w:t>
      </w:r>
      <w:r w:rsidRPr="00137B80">
        <w:rPr>
          <w:rFonts w:ascii="Arial" w:hAnsi="Arial" w:cs="Arial"/>
          <w:sz w:val="22"/>
          <w:szCs w:val="22"/>
          <w:lang w:val="en-US"/>
        </w:rPr>
        <w:t xml:space="preserve">Choice pan-European hoteliers </w:t>
      </w:r>
      <w:r w:rsidR="00E235F0">
        <w:rPr>
          <w:rFonts w:ascii="Arial" w:hAnsi="Arial" w:cs="Arial"/>
          <w:sz w:val="22"/>
          <w:szCs w:val="22"/>
          <w:lang w:val="en-US"/>
        </w:rPr>
        <w:t xml:space="preserve">surveyed </w:t>
      </w:r>
      <w:r w:rsidRPr="00137B80">
        <w:rPr>
          <w:rFonts w:ascii="Arial" w:hAnsi="Arial" w:cs="Arial"/>
          <w:sz w:val="22"/>
          <w:szCs w:val="22"/>
          <w:lang w:val="en-US"/>
        </w:rPr>
        <w:t>are entering 201</w:t>
      </w:r>
      <w:r w:rsidR="00AF36BB" w:rsidRPr="00137B80">
        <w:rPr>
          <w:rFonts w:ascii="Arial" w:hAnsi="Arial" w:cs="Arial"/>
          <w:sz w:val="22"/>
          <w:szCs w:val="22"/>
          <w:lang w:val="en-US"/>
        </w:rPr>
        <w:t>7</w:t>
      </w:r>
      <w:r w:rsidRPr="00137B80">
        <w:rPr>
          <w:rFonts w:ascii="Arial" w:hAnsi="Arial" w:cs="Arial"/>
          <w:sz w:val="22"/>
          <w:szCs w:val="22"/>
          <w:lang w:val="en-US"/>
        </w:rPr>
        <w:t xml:space="preserve"> c</w:t>
      </w:r>
      <w:r w:rsidR="00B63ABA" w:rsidRPr="00137B80">
        <w:rPr>
          <w:rFonts w:ascii="Arial" w:hAnsi="Arial" w:cs="Arial"/>
          <w:sz w:val="22"/>
          <w:szCs w:val="22"/>
          <w:lang w:val="en-US"/>
        </w:rPr>
        <w:t xml:space="preserve">onfident </w:t>
      </w:r>
      <w:r w:rsidRPr="00137B80">
        <w:rPr>
          <w:rFonts w:ascii="Arial" w:hAnsi="Arial" w:cs="Arial"/>
          <w:sz w:val="22"/>
          <w:szCs w:val="22"/>
          <w:lang w:val="en-US"/>
        </w:rPr>
        <w:t>that the hotel sector will</w:t>
      </w:r>
      <w:r w:rsidR="00A102C2">
        <w:rPr>
          <w:rFonts w:ascii="Arial" w:hAnsi="Arial" w:cs="Arial"/>
          <w:sz w:val="22"/>
          <w:szCs w:val="22"/>
          <w:lang w:val="en-US"/>
        </w:rPr>
        <w:t xml:space="preserve"> likely</w:t>
      </w:r>
      <w:r w:rsidRPr="00137B80">
        <w:rPr>
          <w:rFonts w:ascii="Arial" w:hAnsi="Arial" w:cs="Arial"/>
          <w:sz w:val="22"/>
          <w:szCs w:val="22"/>
          <w:lang w:val="en-US"/>
        </w:rPr>
        <w:t xml:space="preserve"> </w:t>
      </w:r>
      <w:r w:rsidR="009E498F" w:rsidRPr="00137B80">
        <w:rPr>
          <w:rFonts w:ascii="Arial" w:hAnsi="Arial" w:cs="Arial"/>
          <w:sz w:val="22"/>
          <w:szCs w:val="22"/>
          <w:lang w:val="en-US"/>
        </w:rPr>
        <w:t>realize</w:t>
      </w:r>
      <w:r w:rsidR="00B63ABA" w:rsidRPr="00137B80">
        <w:rPr>
          <w:rFonts w:ascii="Arial" w:hAnsi="Arial" w:cs="Arial"/>
          <w:sz w:val="22"/>
          <w:szCs w:val="22"/>
          <w:lang w:val="en-US"/>
        </w:rPr>
        <w:t xml:space="preserve"> a sustained upturn in 201</w:t>
      </w:r>
      <w:r w:rsidR="006D21ED" w:rsidRPr="00137B80">
        <w:rPr>
          <w:rFonts w:ascii="Arial" w:hAnsi="Arial" w:cs="Arial"/>
          <w:sz w:val="22"/>
          <w:szCs w:val="22"/>
          <w:lang w:val="en-US"/>
        </w:rPr>
        <w:t>7</w:t>
      </w:r>
      <w:r w:rsidR="00B63ABA" w:rsidRPr="00137B80">
        <w:rPr>
          <w:rFonts w:ascii="Arial" w:hAnsi="Arial" w:cs="Arial"/>
          <w:sz w:val="22"/>
          <w:szCs w:val="22"/>
          <w:lang w:val="en-US"/>
        </w:rPr>
        <w:t>,</w:t>
      </w:r>
      <w:r w:rsidR="006D21ED" w:rsidRPr="00137B80">
        <w:rPr>
          <w:rFonts w:ascii="Arial" w:hAnsi="Arial" w:cs="Arial"/>
          <w:sz w:val="22"/>
          <w:szCs w:val="22"/>
          <w:lang w:val="en-US"/>
        </w:rPr>
        <w:t xml:space="preserve"> with the same number also</w:t>
      </w:r>
      <w:r w:rsidRPr="00137B80">
        <w:rPr>
          <w:rFonts w:ascii="Arial" w:hAnsi="Arial" w:cs="Arial"/>
          <w:sz w:val="22"/>
          <w:szCs w:val="22"/>
          <w:lang w:val="en-US"/>
        </w:rPr>
        <w:t xml:space="preserve"> confiden</w:t>
      </w:r>
      <w:r w:rsidR="006D21ED" w:rsidRPr="00137B80">
        <w:rPr>
          <w:rFonts w:ascii="Arial" w:hAnsi="Arial" w:cs="Arial"/>
          <w:sz w:val="22"/>
          <w:szCs w:val="22"/>
          <w:lang w:val="en-US"/>
        </w:rPr>
        <w:t xml:space="preserve">t that </w:t>
      </w:r>
      <w:r w:rsidRPr="00137B80">
        <w:rPr>
          <w:rFonts w:ascii="Arial" w:hAnsi="Arial" w:cs="Arial"/>
          <w:sz w:val="22"/>
          <w:szCs w:val="22"/>
          <w:lang w:val="en-US"/>
        </w:rPr>
        <w:t>room rate</w:t>
      </w:r>
      <w:r w:rsidR="006D21ED" w:rsidRPr="00137B80">
        <w:rPr>
          <w:rFonts w:ascii="Arial" w:hAnsi="Arial" w:cs="Arial"/>
          <w:sz w:val="22"/>
          <w:szCs w:val="22"/>
          <w:lang w:val="en-US"/>
        </w:rPr>
        <w:t xml:space="preserve">s will </w:t>
      </w:r>
      <w:r w:rsidR="00A102C2">
        <w:rPr>
          <w:rFonts w:ascii="Arial" w:hAnsi="Arial" w:cs="Arial"/>
          <w:sz w:val="22"/>
          <w:szCs w:val="22"/>
          <w:lang w:val="en-US"/>
        </w:rPr>
        <w:t xml:space="preserve">likely </w:t>
      </w:r>
      <w:r w:rsidR="006D21ED" w:rsidRPr="00137B80">
        <w:rPr>
          <w:rFonts w:ascii="Arial" w:hAnsi="Arial" w:cs="Arial"/>
          <w:sz w:val="22"/>
          <w:szCs w:val="22"/>
          <w:lang w:val="en-US"/>
        </w:rPr>
        <w:t xml:space="preserve">continue to perform well. </w:t>
      </w:r>
      <w:r w:rsidRPr="00137B80">
        <w:rPr>
          <w:rFonts w:ascii="Arial" w:hAnsi="Arial" w:cs="Arial"/>
          <w:sz w:val="22"/>
          <w:szCs w:val="22"/>
          <w:lang w:val="en-US"/>
        </w:rPr>
        <w:t xml:space="preserve"> </w:t>
      </w:r>
      <w:r w:rsidR="00917F81">
        <w:rPr>
          <w:rFonts w:ascii="Arial" w:hAnsi="Arial" w:cs="Arial"/>
          <w:sz w:val="22"/>
          <w:szCs w:val="22"/>
        </w:rPr>
        <w:t>The q</w:t>
      </w:r>
      <w:r w:rsidRPr="00137B80">
        <w:rPr>
          <w:rFonts w:ascii="Arial" w:hAnsi="Arial" w:cs="Arial"/>
          <w:sz w:val="22"/>
          <w:szCs w:val="22"/>
        </w:rPr>
        <w:t>uality and features of their hotel rooms</w:t>
      </w:r>
      <w:r w:rsidR="004C798F" w:rsidRPr="00137B80">
        <w:rPr>
          <w:rFonts w:ascii="Arial" w:hAnsi="Arial" w:cs="Arial"/>
          <w:sz w:val="22"/>
          <w:szCs w:val="22"/>
        </w:rPr>
        <w:t>, staff service and price</w:t>
      </w:r>
      <w:r w:rsidRPr="00137B80">
        <w:rPr>
          <w:rFonts w:ascii="Arial" w:hAnsi="Arial" w:cs="Arial"/>
          <w:sz w:val="22"/>
          <w:szCs w:val="22"/>
        </w:rPr>
        <w:t xml:space="preserve"> </w:t>
      </w:r>
      <w:r w:rsidR="00132DFE" w:rsidRPr="00137B80">
        <w:rPr>
          <w:rFonts w:ascii="Arial" w:hAnsi="Arial" w:cs="Arial"/>
          <w:sz w:val="22"/>
          <w:szCs w:val="22"/>
        </w:rPr>
        <w:t>continue to be</w:t>
      </w:r>
      <w:r w:rsidRPr="00137B80">
        <w:rPr>
          <w:rFonts w:ascii="Arial" w:hAnsi="Arial" w:cs="Arial"/>
          <w:sz w:val="22"/>
          <w:szCs w:val="22"/>
        </w:rPr>
        <w:t xml:space="preserve"> considered the </w:t>
      </w:r>
      <w:r w:rsidR="004C798F" w:rsidRPr="00137B80">
        <w:rPr>
          <w:rFonts w:ascii="Arial" w:hAnsi="Arial" w:cs="Arial"/>
          <w:sz w:val="22"/>
          <w:szCs w:val="22"/>
        </w:rPr>
        <w:t>three</w:t>
      </w:r>
      <w:r w:rsidRPr="00137B80">
        <w:rPr>
          <w:rFonts w:ascii="Arial" w:hAnsi="Arial" w:cs="Arial"/>
          <w:sz w:val="22"/>
          <w:szCs w:val="22"/>
        </w:rPr>
        <w:t xml:space="preserve"> important element</w:t>
      </w:r>
      <w:r w:rsidR="004C798F" w:rsidRPr="00137B80">
        <w:rPr>
          <w:rFonts w:ascii="Arial" w:hAnsi="Arial" w:cs="Arial"/>
          <w:sz w:val="22"/>
          <w:szCs w:val="22"/>
        </w:rPr>
        <w:t>s</w:t>
      </w:r>
      <w:r w:rsidRPr="00137B80">
        <w:rPr>
          <w:rFonts w:ascii="Arial" w:hAnsi="Arial" w:cs="Arial"/>
          <w:sz w:val="22"/>
          <w:szCs w:val="22"/>
        </w:rPr>
        <w:t xml:space="preserve"> in securing repeat business to their properties</w:t>
      </w:r>
      <w:r w:rsidR="004C798F" w:rsidRPr="00137B80">
        <w:rPr>
          <w:rFonts w:ascii="Arial" w:hAnsi="Arial" w:cs="Arial"/>
          <w:sz w:val="22"/>
          <w:szCs w:val="22"/>
        </w:rPr>
        <w:t>.</w:t>
      </w:r>
    </w:p>
    <w:p w14:paraId="69F85C12" w14:textId="77777777" w:rsidR="00D86BA9" w:rsidRPr="00137B80" w:rsidRDefault="00D86BA9" w:rsidP="00137B80">
      <w:pPr>
        <w:widowControl w:val="0"/>
        <w:autoSpaceDE w:val="0"/>
        <w:autoSpaceDN w:val="0"/>
        <w:adjustRightInd w:val="0"/>
        <w:spacing w:line="360" w:lineRule="auto"/>
        <w:rPr>
          <w:rFonts w:ascii="Arial" w:hAnsi="Arial" w:cs="Arial"/>
          <w:sz w:val="22"/>
          <w:szCs w:val="22"/>
          <w:lang w:val="en-US"/>
        </w:rPr>
      </w:pPr>
    </w:p>
    <w:p w14:paraId="77F0FD65" w14:textId="77777777" w:rsidR="0094669B" w:rsidRPr="00137B80" w:rsidRDefault="00D86BA9" w:rsidP="00137B80">
      <w:pPr>
        <w:widowControl w:val="0"/>
        <w:autoSpaceDE w:val="0"/>
        <w:autoSpaceDN w:val="0"/>
        <w:adjustRightInd w:val="0"/>
        <w:spacing w:line="360" w:lineRule="auto"/>
        <w:rPr>
          <w:rFonts w:ascii="Arial" w:hAnsi="Arial" w:cs="Arial"/>
          <w:sz w:val="22"/>
          <w:szCs w:val="22"/>
          <w:lang w:val="en-US"/>
        </w:rPr>
      </w:pPr>
      <w:r w:rsidRPr="00137B80">
        <w:rPr>
          <w:rFonts w:ascii="Arial" w:hAnsi="Arial" w:cs="Arial"/>
          <w:bCs/>
          <w:iCs/>
          <w:sz w:val="22"/>
          <w:szCs w:val="22"/>
        </w:rPr>
        <w:t xml:space="preserve">As with </w:t>
      </w:r>
      <w:r w:rsidR="004C798F" w:rsidRPr="00137B80">
        <w:rPr>
          <w:rFonts w:ascii="Arial" w:hAnsi="Arial" w:cs="Arial"/>
          <w:bCs/>
          <w:iCs/>
          <w:sz w:val="22"/>
          <w:szCs w:val="22"/>
        </w:rPr>
        <w:t>the last two previous years</w:t>
      </w:r>
      <w:r w:rsidRPr="00137B80">
        <w:rPr>
          <w:rFonts w:ascii="Arial" w:hAnsi="Arial" w:cs="Arial"/>
          <w:bCs/>
          <w:iCs/>
          <w:sz w:val="22"/>
          <w:szCs w:val="22"/>
        </w:rPr>
        <w:t>, a refurbishment at their hotel is the main expansion plan for hoteliers (69%), and an additional 2</w:t>
      </w:r>
      <w:r w:rsidR="004C798F" w:rsidRPr="00137B80">
        <w:rPr>
          <w:rFonts w:ascii="Arial" w:hAnsi="Arial" w:cs="Arial"/>
          <w:bCs/>
          <w:iCs/>
          <w:sz w:val="22"/>
          <w:szCs w:val="22"/>
        </w:rPr>
        <w:t>9</w:t>
      </w:r>
      <w:r w:rsidRPr="00137B80">
        <w:rPr>
          <w:rFonts w:ascii="Arial" w:hAnsi="Arial" w:cs="Arial"/>
          <w:bCs/>
          <w:iCs/>
          <w:sz w:val="22"/>
          <w:szCs w:val="22"/>
        </w:rPr>
        <w:t>% report that securing another hotel property for their portfolio is once again the second most likely expansion</w:t>
      </w:r>
      <w:r w:rsidR="00132DFE" w:rsidRPr="00137B80">
        <w:rPr>
          <w:rFonts w:ascii="Arial" w:hAnsi="Arial" w:cs="Arial"/>
          <w:bCs/>
          <w:iCs/>
          <w:sz w:val="22"/>
          <w:szCs w:val="22"/>
        </w:rPr>
        <w:t xml:space="preserve"> objective.</w:t>
      </w:r>
      <w:r w:rsidRPr="00137B80">
        <w:rPr>
          <w:rFonts w:ascii="Arial" w:hAnsi="Arial" w:cs="Arial"/>
          <w:bCs/>
          <w:iCs/>
          <w:sz w:val="22"/>
          <w:szCs w:val="22"/>
        </w:rPr>
        <w:t xml:space="preserve"> </w:t>
      </w:r>
      <w:r w:rsidR="0094669B" w:rsidRPr="00137B80">
        <w:rPr>
          <w:rFonts w:ascii="Arial" w:hAnsi="Arial" w:cs="Arial"/>
          <w:sz w:val="22"/>
          <w:szCs w:val="22"/>
          <w:lang w:val="en-US"/>
        </w:rPr>
        <w:t xml:space="preserve">The hoteliers also reported that stepping up sales and marketing activities to attract new customers remains their number one </w:t>
      </w:r>
      <w:r w:rsidRPr="00137B80">
        <w:rPr>
          <w:rFonts w:ascii="Arial" w:hAnsi="Arial" w:cs="Arial"/>
          <w:sz w:val="22"/>
          <w:szCs w:val="22"/>
          <w:lang w:val="en-US"/>
        </w:rPr>
        <w:t>business priority for the f</w:t>
      </w:r>
      <w:r w:rsidR="004C798F" w:rsidRPr="00137B80">
        <w:rPr>
          <w:rFonts w:ascii="Arial" w:hAnsi="Arial" w:cs="Arial"/>
          <w:sz w:val="22"/>
          <w:szCs w:val="22"/>
          <w:lang w:val="en-US"/>
        </w:rPr>
        <w:t>ifth</w:t>
      </w:r>
      <w:r w:rsidR="0094669B" w:rsidRPr="00137B80">
        <w:rPr>
          <w:rFonts w:ascii="Arial" w:hAnsi="Arial" w:cs="Arial"/>
          <w:sz w:val="22"/>
          <w:szCs w:val="22"/>
          <w:lang w:val="en-US"/>
        </w:rPr>
        <w:t xml:space="preserve"> year running</w:t>
      </w:r>
      <w:r w:rsidR="004C798F" w:rsidRPr="00137B80">
        <w:rPr>
          <w:rFonts w:ascii="Arial" w:hAnsi="Arial" w:cs="Arial"/>
          <w:sz w:val="22"/>
          <w:szCs w:val="22"/>
          <w:lang w:val="en-US"/>
        </w:rPr>
        <w:t>, along with enhancing staff training</w:t>
      </w:r>
      <w:r w:rsidR="0094669B" w:rsidRPr="00137B80">
        <w:rPr>
          <w:rFonts w:ascii="Arial" w:hAnsi="Arial" w:cs="Arial"/>
          <w:sz w:val="22"/>
          <w:szCs w:val="22"/>
          <w:lang w:val="en-US"/>
        </w:rPr>
        <w:t>.</w:t>
      </w:r>
    </w:p>
    <w:p w14:paraId="73360A3E" w14:textId="77777777" w:rsidR="00D86BA9" w:rsidRPr="00137B80" w:rsidRDefault="00D86BA9" w:rsidP="00137B80">
      <w:pPr>
        <w:widowControl w:val="0"/>
        <w:autoSpaceDE w:val="0"/>
        <w:autoSpaceDN w:val="0"/>
        <w:adjustRightInd w:val="0"/>
        <w:spacing w:line="360" w:lineRule="auto"/>
        <w:rPr>
          <w:rFonts w:ascii="Arial" w:hAnsi="Arial" w:cs="Arial"/>
          <w:sz w:val="22"/>
          <w:szCs w:val="22"/>
          <w:lang w:val="en-US"/>
        </w:rPr>
      </w:pPr>
    </w:p>
    <w:p w14:paraId="7B33E4C8" w14:textId="585C6908" w:rsidR="004C798F" w:rsidRPr="00137B80" w:rsidRDefault="0094669B" w:rsidP="00137B80">
      <w:pPr>
        <w:spacing w:line="360" w:lineRule="auto"/>
        <w:rPr>
          <w:rFonts w:ascii="Arial" w:hAnsi="Arial" w:cs="Arial"/>
          <w:bCs/>
          <w:iCs/>
          <w:sz w:val="22"/>
          <w:szCs w:val="22"/>
        </w:rPr>
      </w:pPr>
      <w:r w:rsidRPr="00137B80">
        <w:rPr>
          <w:rFonts w:ascii="Arial" w:hAnsi="Arial" w:cs="Arial"/>
          <w:sz w:val="22"/>
          <w:szCs w:val="22"/>
          <w:lang w:val="en-US"/>
        </w:rPr>
        <w:t xml:space="preserve">When asked to predict </w:t>
      </w:r>
      <w:r w:rsidR="00B7766F" w:rsidRPr="00137B80">
        <w:rPr>
          <w:rFonts w:ascii="Arial" w:hAnsi="Arial" w:cs="Arial"/>
          <w:sz w:val="22"/>
          <w:szCs w:val="22"/>
          <w:lang w:val="en-US"/>
        </w:rPr>
        <w:t>the main industry trend for 201</w:t>
      </w:r>
      <w:r w:rsidR="004C798F" w:rsidRPr="00137B80">
        <w:rPr>
          <w:rFonts w:ascii="Arial" w:hAnsi="Arial" w:cs="Arial"/>
          <w:sz w:val="22"/>
          <w:szCs w:val="22"/>
          <w:lang w:val="en-US"/>
        </w:rPr>
        <w:t>7</w:t>
      </w:r>
      <w:r w:rsidR="009E498F">
        <w:rPr>
          <w:rFonts w:ascii="Arial" w:hAnsi="Arial" w:cs="Arial"/>
          <w:sz w:val="22"/>
          <w:szCs w:val="22"/>
          <w:lang w:val="en-US"/>
        </w:rPr>
        <w:t>,</w:t>
      </w:r>
      <w:r w:rsidRPr="00137B80">
        <w:rPr>
          <w:rFonts w:ascii="Arial" w:hAnsi="Arial" w:cs="Arial"/>
          <w:sz w:val="22"/>
          <w:szCs w:val="22"/>
          <w:lang w:val="en-US"/>
        </w:rPr>
        <w:t xml:space="preserve"> </w:t>
      </w:r>
      <w:r w:rsidR="004C798F" w:rsidRPr="00137B80">
        <w:rPr>
          <w:rFonts w:ascii="Arial" w:hAnsi="Arial" w:cs="Arial"/>
          <w:sz w:val="22"/>
          <w:szCs w:val="22"/>
          <w:lang w:val="en-US"/>
        </w:rPr>
        <w:t>34%</w:t>
      </w:r>
      <w:r w:rsidR="00B7766F" w:rsidRPr="00137B80">
        <w:rPr>
          <w:rFonts w:ascii="Arial" w:hAnsi="Arial" w:cs="Arial"/>
          <w:sz w:val="22"/>
          <w:szCs w:val="22"/>
          <w:lang w:val="en-US"/>
        </w:rPr>
        <w:t xml:space="preserve"> of </w:t>
      </w:r>
      <w:r w:rsidRPr="00137B80">
        <w:rPr>
          <w:rFonts w:ascii="Arial" w:hAnsi="Arial" w:cs="Arial"/>
          <w:sz w:val="22"/>
          <w:szCs w:val="22"/>
          <w:lang w:val="en-US"/>
        </w:rPr>
        <w:t xml:space="preserve">the </w:t>
      </w:r>
      <w:r w:rsidR="00B7766F" w:rsidRPr="00137B80">
        <w:rPr>
          <w:rFonts w:ascii="Arial" w:hAnsi="Arial" w:cs="Arial"/>
          <w:sz w:val="22"/>
          <w:szCs w:val="22"/>
          <w:lang w:val="en-US"/>
        </w:rPr>
        <w:t>hoteliers point towards </w:t>
      </w:r>
      <w:r w:rsidR="004C798F" w:rsidRPr="00137B80">
        <w:rPr>
          <w:rFonts w:ascii="Arial" w:hAnsi="Arial" w:cs="Arial"/>
          <w:sz w:val="22"/>
          <w:szCs w:val="22"/>
          <w:lang w:val="en-US"/>
        </w:rPr>
        <w:t xml:space="preserve">the continued </w:t>
      </w:r>
      <w:r w:rsidRPr="00137B80">
        <w:rPr>
          <w:rFonts w:ascii="Arial" w:hAnsi="Arial" w:cs="Arial"/>
          <w:sz w:val="22"/>
          <w:szCs w:val="22"/>
          <w:lang w:val="en-US"/>
        </w:rPr>
        <w:t>increase</w:t>
      </w:r>
      <w:r w:rsidR="00327F4D" w:rsidRPr="00137B80">
        <w:rPr>
          <w:rFonts w:ascii="Arial" w:hAnsi="Arial" w:cs="Arial"/>
          <w:sz w:val="22"/>
          <w:szCs w:val="22"/>
          <w:lang w:val="en-US"/>
        </w:rPr>
        <w:t xml:space="preserve"> in digit</w:t>
      </w:r>
      <w:r w:rsidR="00483351" w:rsidRPr="00137B80">
        <w:rPr>
          <w:rFonts w:ascii="Arial" w:hAnsi="Arial" w:cs="Arial"/>
          <w:sz w:val="22"/>
          <w:szCs w:val="22"/>
          <w:lang w:val="en-US"/>
        </w:rPr>
        <w:t xml:space="preserve">al, </w:t>
      </w:r>
      <w:r w:rsidR="004C798F" w:rsidRPr="00137B80">
        <w:rPr>
          <w:rFonts w:ascii="Arial" w:hAnsi="Arial" w:cs="Arial"/>
          <w:sz w:val="22"/>
          <w:szCs w:val="22"/>
          <w:lang w:val="en-US"/>
        </w:rPr>
        <w:t>as opposed to traditional</w:t>
      </w:r>
      <w:r w:rsidR="00943043" w:rsidRPr="00137B80">
        <w:rPr>
          <w:rFonts w:ascii="Arial" w:hAnsi="Arial" w:cs="Arial"/>
          <w:sz w:val="22"/>
          <w:szCs w:val="22"/>
          <w:lang w:val="en-US"/>
        </w:rPr>
        <w:t xml:space="preserve"> advertis</w:t>
      </w:r>
      <w:r w:rsidR="004C798F" w:rsidRPr="00137B80">
        <w:rPr>
          <w:rFonts w:ascii="Arial" w:hAnsi="Arial" w:cs="Arial"/>
          <w:sz w:val="22"/>
          <w:szCs w:val="22"/>
          <w:lang w:val="en-US"/>
        </w:rPr>
        <w:t xml:space="preserve">ing </w:t>
      </w:r>
      <w:r w:rsidR="009E498F" w:rsidRPr="00137B80">
        <w:rPr>
          <w:rFonts w:ascii="Arial" w:hAnsi="Arial" w:cs="Arial"/>
          <w:sz w:val="22"/>
          <w:szCs w:val="22"/>
          <w:lang w:val="en-US"/>
        </w:rPr>
        <w:t>while 18</w:t>
      </w:r>
      <w:r w:rsidR="008C33C9" w:rsidRPr="009077E0">
        <w:rPr>
          <w:rFonts w:ascii="Arial" w:hAnsi="Arial" w:cs="Arial"/>
          <w:bCs/>
          <w:iCs/>
          <w:sz w:val="22"/>
          <w:szCs w:val="22"/>
        </w:rPr>
        <w:t>% beli</w:t>
      </w:r>
      <w:r w:rsidR="00137B80">
        <w:rPr>
          <w:rFonts w:ascii="Arial" w:hAnsi="Arial" w:cs="Arial"/>
          <w:bCs/>
          <w:iCs/>
          <w:sz w:val="22"/>
          <w:szCs w:val="22"/>
        </w:rPr>
        <w:t>e</w:t>
      </w:r>
      <w:r w:rsidR="008C33C9" w:rsidRPr="009077E0">
        <w:rPr>
          <w:rFonts w:ascii="Arial" w:hAnsi="Arial" w:cs="Arial"/>
          <w:bCs/>
          <w:iCs/>
          <w:sz w:val="22"/>
          <w:szCs w:val="22"/>
        </w:rPr>
        <w:t>ved</w:t>
      </w:r>
      <w:r w:rsidR="004C798F" w:rsidRPr="00137B80">
        <w:rPr>
          <w:rFonts w:ascii="Arial" w:hAnsi="Arial" w:cs="Arial"/>
          <w:bCs/>
          <w:iCs/>
          <w:sz w:val="22"/>
          <w:szCs w:val="22"/>
        </w:rPr>
        <w:t xml:space="preserve"> more travellers</w:t>
      </w:r>
      <w:r w:rsidR="008C33C9" w:rsidRPr="00137B80">
        <w:rPr>
          <w:rFonts w:ascii="Arial" w:hAnsi="Arial" w:cs="Arial"/>
          <w:bCs/>
          <w:iCs/>
          <w:sz w:val="22"/>
          <w:szCs w:val="22"/>
        </w:rPr>
        <w:t xml:space="preserve"> </w:t>
      </w:r>
      <w:r w:rsidR="00D85E87">
        <w:rPr>
          <w:rFonts w:ascii="Arial" w:hAnsi="Arial" w:cs="Arial"/>
          <w:bCs/>
          <w:iCs/>
          <w:sz w:val="22"/>
          <w:szCs w:val="22"/>
        </w:rPr>
        <w:t>are likely</w:t>
      </w:r>
      <w:r w:rsidR="008C33C9" w:rsidRPr="00137B80">
        <w:rPr>
          <w:rFonts w:ascii="Arial" w:hAnsi="Arial" w:cs="Arial"/>
          <w:bCs/>
          <w:iCs/>
          <w:sz w:val="22"/>
          <w:szCs w:val="22"/>
        </w:rPr>
        <w:t xml:space="preserve"> </w:t>
      </w:r>
      <w:r w:rsidR="00D85E87">
        <w:rPr>
          <w:rFonts w:ascii="Arial" w:hAnsi="Arial" w:cs="Arial"/>
          <w:bCs/>
          <w:iCs/>
          <w:sz w:val="22"/>
          <w:szCs w:val="22"/>
        </w:rPr>
        <w:t xml:space="preserve">to </w:t>
      </w:r>
      <w:r w:rsidR="003977F2">
        <w:rPr>
          <w:rFonts w:ascii="Arial" w:hAnsi="Arial" w:cs="Arial"/>
          <w:bCs/>
          <w:iCs/>
          <w:sz w:val="22"/>
          <w:szCs w:val="22"/>
        </w:rPr>
        <w:t>b</w:t>
      </w:r>
      <w:r w:rsidR="004C798F" w:rsidRPr="00137B80">
        <w:rPr>
          <w:rFonts w:ascii="Arial" w:hAnsi="Arial" w:cs="Arial"/>
          <w:bCs/>
          <w:iCs/>
          <w:sz w:val="22"/>
          <w:szCs w:val="22"/>
        </w:rPr>
        <w:t>ook</w:t>
      </w:r>
      <w:r w:rsidR="008C33C9" w:rsidRPr="00137B80">
        <w:rPr>
          <w:rFonts w:ascii="Arial" w:hAnsi="Arial" w:cs="Arial"/>
          <w:bCs/>
          <w:iCs/>
          <w:sz w:val="22"/>
          <w:szCs w:val="22"/>
        </w:rPr>
        <w:t xml:space="preserve"> direct </w:t>
      </w:r>
      <w:r w:rsidR="004C798F" w:rsidRPr="00137B80">
        <w:rPr>
          <w:rFonts w:ascii="Arial" w:hAnsi="Arial" w:cs="Arial"/>
          <w:bCs/>
          <w:iCs/>
          <w:sz w:val="22"/>
          <w:szCs w:val="22"/>
        </w:rPr>
        <w:t xml:space="preserve">via hotel </w:t>
      </w:r>
      <w:r w:rsidR="008C33C9" w:rsidRPr="00137B80">
        <w:rPr>
          <w:rFonts w:ascii="Arial" w:hAnsi="Arial" w:cs="Arial"/>
          <w:bCs/>
          <w:iCs/>
          <w:sz w:val="22"/>
          <w:szCs w:val="22"/>
        </w:rPr>
        <w:t>websites</w:t>
      </w:r>
      <w:r w:rsidR="00693337">
        <w:rPr>
          <w:rFonts w:ascii="Arial" w:hAnsi="Arial" w:cs="Arial"/>
          <w:bCs/>
          <w:iCs/>
          <w:sz w:val="22"/>
          <w:szCs w:val="22"/>
        </w:rPr>
        <w:t>.</w:t>
      </w:r>
    </w:p>
    <w:p w14:paraId="10DCBB07" w14:textId="77777777" w:rsidR="003B7BA2" w:rsidRPr="00137B80" w:rsidRDefault="003B7BA2" w:rsidP="00137B80">
      <w:pPr>
        <w:spacing w:line="360" w:lineRule="auto"/>
        <w:rPr>
          <w:rFonts w:ascii="Arial" w:hAnsi="Arial" w:cs="Arial"/>
          <w:bCs/>
          <w:iCs/>
          <w:sz w:val="22"/>
          <w:szCs w:val="22"/>
        </w:rPr>
      </w:pPr>
    </w:p>
    <w:p w14:paraId="7EFFC472" w14:textId="462B7C85" w:rsidR="009077E0" w:rsidRPr="00137B80" w:rsidRDefault="00442308" w:rsidP="009077E0">
      <w:pPr>
        <w:spacing w:line="360" w:lineRule="auto"/>
        <w:rPr>
          <w:rFonts w:ascii="Arial" w:hAnsi="Arial" w:cs="Arial"/>
          <w:sz w:val="22"/>
          <w:szCs w:val="22"/>
        </w:rPr>
      </w:pPr>
      <w:r>
        <w:rPr>
          <w:rFonts w:ascii="Arial" w:hAnsi="Arial" w:cs="Arial"/>
          <w:sz w:val="22"/>
          <w:szCs w:val="22"/>
        </w:rPr>
        <w:t>The h</w:t>
      </w:r>
      <w:r w:rsidR="003B7BA2" w:rsidRPr="00137B80">
        <w:rPr>
          <w:rFonts w:ascii="Arial" w:hAnsi="Arial" w:cs="Arial"/>
          <w:sz w:val="22"/>
          <w:szCs w:val="22"/>
        </w:rPr>
        <w:t>oteliers</w:t>
      </w:r>
      <w:r>
        <w:rPr>
          <w:rFonts w:ascii="Arial" w:hAnsi="Arial" w:cs="Arial"/>
          <w:sz w:val="22"/>
          <w:szCs w:val="22"/>
        </w:rPr>
        <w:t xml:space="preserve"> participating in the survey</w:t>
      </w:r>
      <w:r w:rsidR="003B7BA2" w:rsidRPr="00137B80">
        <w:rPr>
          <w:rFonts w:ascii="Arial" w:hAnsi="Arial" w:cs="Arial"/>
          <w:sz w:val="22"/>
          <w:szCs w:val="22"/>
        </w:rPr>
        <w:t xml:space="preserve"> were</w:t>
      </w:r>
      <w:r>
        <w:rPr>
          <w:rFonts w:ascii="Arial" w:hAnsi="Arial" w:cs="Arial"/>
          <w:sz w:val="22"/>
          <w:szCs w:val="22"/>
        </w:rPr>
        <w:t xml:space="preserve"> not</w:t>
      </w:r>
      <w:r w:rsidR="003B7BA2" w:rsidRPr="00137B80">
        <w:rPr>
          <w:rFonts w:ascii="Arial" w:hAnsi="Arial" w:cs="Arial"/>
          <w:sz w:val="22"/>
          <w:szCs w:val="22"/>
        </w:rPr>
        <w:t xml:space="preserve"> overly concerned about the UK leaving the EU</w:t>
      </w:r>
      <w:r w:rsidR="00917F81">
        <w:rPr>
          <w:rFonts w:ascii="Arial" w:hAnsi="Arial" w:cs="Arial"/>
          <w:sz w:val="22"/>
          <w:szCs w:val="22"/>
        </w:rPr>
        <w:t>,</w:t>
      </w:r>
      <w:r w:rsidR="003B7BA2" w:rsidRPr="00137B80">
        <w:rPr>
          <w:rFonts w:ascii="Arial" w:hAnsi="Arial" w:cs="Arial"/>
          <w:sz w:val="22"/>
          <w:szCs w:val="22"/>
        </w:rPr>
        <w:t xml:space="preserve"> with 65% claiming that it will </w:t>
      </w:r>
      <w:r>
        <w:rPr>
          <w:rFonts w:ascii="Arial" w:hAnsi="Arial" w:cs="Arial"/>
          <w:sz w:val="22"/>
          <w:szCs w:val="22"/>
        </w:rPr>
        <w:t xml:space="preserve">likely </w:t>
      </w:r>
      <w:r w:rsidR="003B7BA2" w:rsidRPr="00137B80">
        <w:rPr>
          <w:rFonts w:ascii="Arial" w:hAnsi="Arial" w:cs="Arial"/>
          <w:sz w:val="22"/>
          <w:szCs w:val="22"/>
        </w:rPr>
        <w:t xml:space="preserve">have no impact on their business, and only 19% believing it </w:t>
      </w:r>
      <w:r>
        <w:rPr>
          <w:rFonts w:ascii="Arial" w:hAnsi="Arial" w:cs="Arial"/>
          <w:sz w:val="22"/>
          <w:szCs w:val="22"/>
        </w:rPr>
        <w:t>might</w:t>
      </w:r>
      <w:r w:rsidRPr="00137B80">
        <w:rPr>
          <w:rFonts w:ascii="Arial" w:hAnsi="Arial" w:cs="Arial"/>
          <w:sz w:val="22"/>
          <w:szCs w:val="22"/>
        </w:rPr>
        <w:t xml:space="preserve"> </w:t>
      </w:r>
      <w:r w:rsidR="003B7BA2" w:rsidRPr="00137B80">
        <w:rPr>
          <w:rFonts w:ascii="Arial" w:hAnsi="Arial" w:cs="Arial"/>
          <w:sz w:val="22"/>
          <w:szCs w:val="22"/>
        </w:rPr>
        <w:t xml:space="preserve">have a negative impact. </w:t>
      </w:r>
      <w:r w:rsidR="009077E0">
        <w:rPr>
          <w:rFonts w:ascii="Arial" w:hAnsi="Arial" w:cs="Arial"/>
          <w:bCs/>
          <w:iCs/>
          <w:sz w:val="22"/>
          <w:szCs w:val="22"/>
        </w:rPr>
        <w:t>When a</w:t>
      </w:r>
      <w:r w:rsidR="009077E0" w:rsidRPr="00137B80">
        <w:rPr>
          <w:rFonts w:ascii="Arial" w:hAnsi="Arial" w:cs="Arial"/>
          <w:bCs/>
          <w:iCs/>
          <w:sz w:val="22"/>
          <w:szCs w:val="22"/>
        </w:rPr>
        <w:t>sked about the impact high security across Europe has had on the European hotel industry</w:t>
      </w:r>
      <w:r w:rsidR="00917F81">
        <w:rPr>
          <w:rFonts w:ascii="Arial" w:hAnsi="Arial" w:cs="Arial"/>
          <w:bCs/>
          <w:iCs/>
          <w:sz w:val="22"/>
          <w:szCs w:val="22"/>
        </w:rPr>
        <w:t>,</w:t>
      </w:r>
      <w:r w:rsidR="009077E0" w:rsidRPr="00137B80">
        <w:rPr>
          <w:rFonts w:ascii="Arial" w:hAnsi="Arial" w:cs="Arial"/>
          <w:bCs/>
          <w:iCs/>
          <w:sz w:val="22"/>
          <w:szCs w:val="22"/>
        </w:rPr>
        <w:t xml:space="preserve"> over half (62%) thought travellers would come to Europe regardless and that the extra security gave travellers confidence.</w:t>
      </w:r>
    </w:p>
    <w:p w14:paraId="35203F81" w14:textId="77777777" w:rsidR="004A60F5" w:rsidRPr="00137B80" w:rsidRDefault="004A60F5" w:rsidP="00137B80">
      <w:pPr>
        <w:widowControl w:val="0"/>
        <w:autoSpaceDE w:val="0"/>
        <w:autoSpaceDN w:val="0"/>
        <w:adjustRightInd w:val="0"/>
        <w:spacing w:line="360" w:lineRule="auto"/>
        <w:rPr>
          <w:rFonts w:ascii="Arial" w:hAnsi="Arial" w:cs="Arial"/>
          <w:b/>
          <w:bCs/>
          <w:iCs/>
          <w:sz w:val="22"/>
          <w:szCs w:val="22"/>
        </w:rPr>
      </w:pPr>
    </w:p>
    <w:p w14:paraId="3130F588" w14:textId="095FC7D2" w:rsidR="00FD2FF4" w:rsidRDefault="004A60F5" w:rsidP="00137B80">
      <w:pPr>
        <w:spacing w:line="360" w:lineRule="auto"/>
        <w:rPr>
          <w:rFonts w:ascii="Arial" w:hAnsi="Arial" w:cs="Arial"/>
          <w:sz w:val="22"/>
          <w:szCs w:val="22"/>
        </w:rPr>
      </w:pPr>
      <w:r w:rsidRPr="00137B80">
        <w:rPr>
          <w:rFonts w:ascii="Arial" w:hAnsi="Arial" w:cs="Arial"/>
          <w:sz w:val="22"/>
          <w:szCs w:val="22"/>
        </w:rPr>
        <w:t xml:space="preserve">Looking at ways to attract the </w:t>
      </w:r>
      <w:r w:rsidR="009E498F" w:rsidRPr="00137B80">
        <w:rPr>
          <w:rFonts w:ascii="Arial" w:hAnsi="Arial" w:cs="Arial"/>
          <w:sz w:val="22"/>
          <w:szCs w:val="22"/>
        </w:rPr>
        <w:t>all-important</w:t>
      </w:r>
      <w:r w:rsidRPr="00137B80">
        <w:rPr>
          <w:rFonts w:ascii="Arial" w:hAnsi="Arial" w:cs="Arial"/>
          <w:sz w:val="22"/>
          <w:szCs w:val="22"/>
        </w:rPr>
        <w:t xml:space="preserve"> business traveller,</w:t>
      </w:r>
      <w:r w:rsidR="00327F4D" w:rsidRPr="00137B80">
        <w:rPr>
          <w:rFonts w:ascii="Arial" w:hAnsi="Arial" w:cs="Arial"/>
          <w:sz w:val="22"/>
          <w:szCs w:val="22"/>
        </w:rPr>
        <w:t xml:space="preserve"> 38% of respondents will encourage corporate</w:t>
      </w:r>
      <w:r w:rsidR="008A52DF">
        <w:rPr>
          <w:rFonts w:ascii="Arial" w:hAnsi="Arial" w:cs="Arial"/>
          <w:sz w:val="22"/>
          <w:szCs w:val="22"/>
        </w:rPr>
        <w:t xml:space="preserve"> clients</w:t>
      </w:r>
      <w:r w:rsidR="00327F4D" w:rsidRPr="00137B80">
        <w:rPr>
          <w:rFonts w:ascii="Arial" w:hAnsi="Arial" w:cs="Arial"/>
          <w:sz w:val="22"/>
          <w:szCs w:val="22"/>
        </w:rPr>
        <w:t xml:space="preserve"> to book through channels with lower distribution costs</w:t>
      </w:r>
      <w:r w:rsidR="007C5774" w:rsidRPr="00137B80">
        <w:rPr>
          <w:rFonts w:ascii="Arial" w:hAnsi="Arial" w:cs="Arial"/>
          <w:sz w:val="22"/>
          <w:szCs w:val="22"/>
        </w:rPr>
        <w:t xml:space="preserve"> such as </w:t>
      </w:r>
      <w:r w:rsidR="00693337">
        <w:rPr>
          <w:rFonts w:ascii="Arial" w:hAnsi="Arial" w:cs="Arial"/>
          <w:sz w:val="22"/>
          <w:szCs w:val="22"/>
        </w:rPr>
        <w:t xml:space="preserve">their </w:t>
      </w:r>
      <w:r w:rsidR="007C5774" w:rsidRPr="00137B80">
        <w:rPr>
          <w:rFonts w:ascii="Arial" w:hAnsi="Arial" w:cs="Arial"/>
          <w:sz w:val="22"/>
          <w:szCs w:val="22"/>
        </w:rPr>
        <w:t>hotel</w:t>
      </w:r>
      <w:r w:rsidR="006E2BFF">
        <w:rPr>
          <w:rFonts w:ascii="Arial" w:hAnsi="Arial" w:cs="Arial"/>
          <w:sz w:val="22"/>
          <w:szCs w:val="22"/>
        </w:rPr>
        <w:t>’</w:t>
      </w:r>
      <w:r w:rsidR="007C5774" w:rsidRPr="00137B80">
        <w:rPr>
          <w:rFonts w:ascii="Arial" w:hAnsi="Arial" w:cs="Arial"/>
          <w:sz w:val="22"/>
          <w:szCs w:val="22"/>
        </w:rPr>
        <w:t>s own website</w:t>
      </w:r>
      <w:r w:rsidR="00327F4D" w:rsidRPr="00137B80">
        <w:rPr>
          <w:rFonts w:ascii="Arial" w:hAnsi="Arial" w:cs="Arial"/>
          <w:sz w:val="22"/>
          <w:szCs w:val="22"/>
        </w:rPr>
        <w:t xml:space="preserve">, </w:t>
      </w:r>
      <w:r w:rsidR="003534E7">
        <w:rPr>
          <w:rFonts w:ascii="Arial" w:hAnsi="Arial" w:cs="Arial"/>
          <w:sz w:val="22"/>
          <w:szCs w:val="22"/>
        </w:rPr>
        <w:t>others</w:t>
      </w:r>
      <w:r w:rsidR="00327F4D" w:rsidRPr="00137B80">
        <w:rPr>
          <w:rFonts w:ascii="Arial" w:hAnsi="Arial" w:cs="Arial"/>
          <w:sz w:val="22"/>
          <w:szCs w:val="22"/>
        </w:rPr>
        <w:t xml:space="preserve"> </w:t>
      </w:r>
      <w:r w:rsidR="008A52DF">
        <w:rPr>
          <w:rFonts w:ascii="Arial" w:hAnsi="Arial" w:cs="Arial"/>
          <w:sz w:val="22"/>
          <w:szCs w:val="22"/>
        </w:rPr>
        <w:t>plan</w:t>
      </w:r>
      <w:r w:rsidR="00327F4D" w:rsidRPr="00137B80">
        <w:rPr>
          <w:rFonts w:ascii="Arial" w:hAnsi="Arial" w:cs="Arial"/>
          <w:sz w:val="22"/>
          <w:szCs w:val="22"/>
        </w:rPr>
        <w:t xml:space="preserve"> to sign up more</w:t>
      </w:r>
      <w:r w:rsidR="006A4C41" w:rsidRPr="00137B80">
        <w:rPr>
          <w:rFonts w:ascii="Arial" w:hAnsi="Arial" w:cs="Arial"/>
          <w:sz w:val="22"/>
          <w:szCs w:val="22"/>
        </w:rPr>
        <w:t xml:space="preserve"> members to Choice Privileges</w:t>
      </w:r>
      <w:r w:rsidR="00FD2FF4" w:rsidRPr="00137B80">
        <w:rPr>
          <w:rFonts w:ascii="Arial" w:hAnsi="Arial" w:cs="Arial"/>
          <w:sz w:val="22"/>
          <w:szCs w:val="22"/>
        </w:rPr>
        <w:t>, Choice’s global loyalty programme,</w:t>
      </w:r>
      <w:r w:rsidR="006A4C41" w:rsidRPr="00137B80">
        <w:rPr>
          <w:rFonts w:ascii="Arial" w:hAnsi="Arial" w:cs="Arial"/>
          <w:sz w:val="22"/>
          <w:szCs w:val="22"/>
        </w:rPr>
        <w:t xml:space="preserve"> as their members </w:t>
      </w:r>
      <w:proofErr w:type="gramStart"/>
      <w:r w:rsidR="006A4C41" w:rsidRPr="00137B80">
        <w:rPr>
          <w:rFonts w:ascii="Arial" w:hAnsi="Arial" w:cs="Arial"/>
          <w:sz w:val="22"/>
          <w:szCs w:val="22"/>
        </w:rPr>
        <w:t xml:space="preserve">have </w:t>
      </w:r>
      <w:r w:rsidR="00917F81">
        <w:rPr>
          <w:rFonts w:ascii="Arial" w:hAnsi="Arial" w:cs="Arial"/>
          <w:sz w:val="22"/>
          <w:szCs w:val="22"/>
        </w:rPr>
        <w:t xml:space="preserve"> a</w:t>
      </w:r>
      <w:proofErr w:type="gramEnd"/>
      <w:r w:rsidR="00917F81">
        <w:rPr>
          <w:rFonts w:ascii="Arial" w:hAnsi="Arial" w:cs="Arial"/>
          <w:sz w:val="22"/>
          <w:szCs w:val="22"/>
        </w:rPr>
        <w:t xml:space="preserve"> </w:t>
      </w:r>
      <w:r w:rsidR="006A4C41" w:rsidRPr="00137B80">
        <w:rPr>
          <w:rFonts w:ascii="Arial" w:hAnsi="Arial" w:cs="Arial"/>
          <w:sz w:val="22"/>
          <w:szCs w:val="22"/>
        </w:rPr>
        <w:t>greater likelihood to return</w:t>
      </w:r>
      <w:r w:rsidR="007C5774" w:rsidRPr="00137B80">
        <w:rPr>
          <w:rFonts w:ascii="Arial" w:hAnsi="Arial" w:cs="Arial"/>
          <w:sz w:val="22"/>
          <w:szCs w:val="22"/>
        </w:rPr>
        <w:t xml:space="preserve">, </w:t>
      </w:r>
      <w:r w:rsidR="00327F4D" w:rsidRPr="00137B80">
        <w:rPr>
          <w:rFonts w:ascii="Arial" w:hAnsi="Arial" w:cs="Arial"/>
          <w:sz w:val="22"/>
          <w:szCs w:val="22"/>
        </w:rPr>
        <w:t xml:space="preserve">and 20% </w:t>
      </w:r>
      <w:r w:rsidR="007C5774" w:rsidRPr="00137B80">
        <w:rPr>
          <w:rFonts w:ascii="Arial" w:hAnsi="Arial" w:cs="Arial"/>
          <w:sz w:val="22"/>
          <w:szCs w:val="22"/>
        </w:rPr>
        <w:t>intend to</w:t>
      </w:r>
      <w:r w:rsidR="00FD2FF4" w:rsidRPr="00137B80">
        <w:rPr>
          <w:rFonts w:ascii="Arial" w:hAnsi="Arial" w:cs="Arial"/>
          <w:sz w:val="22"/>
          <w:szCs w:val="22"/>
        </w:rPr>
        <w:t xml:space="preserve"> sign more</w:t>
      </w:r>
      <w:r w:rsidR="00327F4D" w:rsidRPr="00137B80">
        <w:rPr>
          <w:rFonts w:ascii="Arial" w:hAnsi="Arial" w:cs="Arial"/>
          <w:sz w:val="22"/>
          <w:szCs w:val="22"/>
        </w:rPr>
        <w:t xml:space="preserve"> contracts</w:t>
      </w:r>
      <w:r w:rsidR="00FD2FF4" w:rsidRPr="00137B80">
        <w:rPr>
          <w:rFonts w:ascii="Arial" w:hAnsi="Arial" w:cs="Arial"/>
          <w:sz w:val="22"/>
          <w:szCs w:val="22"/>
        </w:rPr>
        <w:t xml:space="preserve"> with corporate clients so they can benefit from preferred rates.</w:t>
      </w:r>
    </w:p>
    <w:p w14:paraId="3E4828B0" w14:textId="77777777" w:rsidR="009077E0" w:rsidRDefault="009077E0" w:rsidP="00137B80">
      <w:pPr>
        <w:spacing w:line="360" w:lineRule="auto"/>
        <w:rPr>
          <w:rFonts w:ascii="Arial" w:hAnsi="Arial" w:cs="Arial"/>
          <w:sz w:val="22"/>
          <w:szCs w:val="22"/>
        </w:rPr>
      </w:pPr>
    </w:p>
    <w:p w14:paraId="714DD04F" w14:textId="668E45DB" w:rsidR="009077E0" w:rsidRPr="00137B80" w:rsidRDefault="009077E0" w:rsidP="009077E0">
      <w:pPr>
        <w:spacing w:line="360" w:lineRule="auto"/>
        <w:rPr>
          <w:rFonts w:ascii="Arial" w:hAnsi="Arial" w:cs="Arial"/>
          <w:bCs/>
          <w:iCs/>
          <w:sz w:val="22"/>
          <w:szCs w:val="22"/>
        </w:rPr>
      </w:pPr>
      <w:r w:rsidRPr="00137B80">
        <w:rPr>
          <w:rFonts w:ascii="Arial" w:hAnsi="Arial" w:cs="Arial"/>
          <w:sz w:val="22"/>
          <w:szCs w:val="22"/>
        </w:rPr>
        <w:t xml:space="preserve">Respondents also recognised </w:t>
      </w:r>
      <w:r>
        <w:rPr>
          <w:rFonts w:ascii="Arial" w:hAnsi="Arial" w:cs="Arial"/>
          <w:sz w:val="22"/>
          <w:szCs w:val="22"/>
        </w:rPr>
        <w:t>how</w:t>
      </w:r>
      <w:r w:rsidRPr="00137B80">
        <w:rPr>
          <w:rFonts w:ascii="Arial" w:hAnsi="Arial" w:cs="Arial"/>
          <w:sz w:val="22"/>
          <w:szCs w:val="22"/>
        </w:rPr>
        <w:t xml:space="preserve"> critical</w:t>
      </w:r>
      <w:r>
        <w:rPr>
          <w:rFonts w:ascii="Arial" w:hAnsi="Arial" w:cs="Arial"/>
          <w:sz w:val="22"/>
          <w:szCs w:val="22"/>
        </w:rPr>
        <w:t xml:space="preserve"> revenue management is</w:t>
      </w:r>
      <w:r w:rsidRPr="00137B80">
        <w:rPr>
          <w:rFonts w:ascii="Arial" w:hAnsi="Arial" w:cs="Arial"/>
          <w:sz w:val="22"/>
          <w:szCs w:val="22"/>
        </w:rPr>
        <w:t xml:space="preserve"> to running a successful hotel operation</w:t>
      </w:r>
      <w:r w:rsidR="00917F81">
        <w:rPr>
          <w:rFonts w:ascii="Arial" w:hAnsi="Arial" w:cs="Arial"/>
          <w:sz w:val="22"/>
          <w:szCs w:val="22"/>
        </w:rPr>
        <w:t>,</w:t>
      </w:r>
      <w:r w:rsidRPr="00137B80">
        <w:rPr>
          <w:rFonts w:ascii="Arial" w:hAnsi="Arial" w:cs="Arial"/>
          <w:sz w:val="22"/>
          <w:szCs w:val="22"/>
        </w:rPr>
        <w:t xml:space="preserve"> with over half (</w:t>
      </w:r>
      <w:r w:rsidRPr="00137B80">
        <w:rPr>
          <w:rFonts w:ascii="Arial" w:hAnsi="Arial" w:cs="Arial"/>
          <w:bCs/>
          <w:iCs/>
          <w:sz w:val="22"/>
          <w:szCs w:val="22"/>
        </w:rPr>
        <w:t xml:space="preserve">56%) of hoteliers </w:t>
      </w:r>
      <w:r w:rsidR="002227C7">
        <w:rPr>
          <w:rFonts w:ascii="Arial" w:hAnsi="Arial" w:cs="Arial"/>
          <w:bCs/>
          <w:iCs/>
          <w:sz w:val="22"/>
          <w:szCs w:val="22"/>
        </w:rPr>
        <w:t>surveyed</w:t>
      </w:r>
      <w:r w:rsidR="00735EA3">
        <w:rPr>
          <w:rFonts w:ascii="Arial" w:hAnsi="Arial" w:cs="Arial"/>
          <w:bCs/>
          <w:iCs/>
          <w:sz w:val="22"/>
          <w:szCs w:val="22"/>
        </w:rPr>
        <w:t xml:space="preserve"> believing they </w:t>
      </w:r>
      <w:r w:rsidRPr="00137B80">
        <w:rPr>
          <w:rFonts w:ascii="Arial" w:hAnsi="Arial" w:cs="Arial"/>
          <w:bCs/>
          <w:iCs/>
          <w:sz w:val="22"/>
          <w:szCs w:val="22"/>
        </w:rPr>
        <w:t>realised between 2.5% and 10% in increased revenue by implementing effective revenue management</w:t>
      </w:r>
      <w:r>
        <w:rPr>
          <w:rFonts w:ascii="Arial" w:hAnsi="Arial" w:cs="Arial"/>
          <w:bCs/>
          <w:iCs/>
          <w:sz w:val="22"/>
          <w:szCs w:val="22"/>
        </w:rPr>
        <w:t xml:space="preserve"> strategies</w:t>
      </w:r>
      <w:r w:rsidRPr="00137B80">
        <w:rPr>
          <w:rFonts w:ascii="Arial" w:hAnsi="Arial" w:cs="Arial"/>
          <w:bCs/>
          <w:iCs/>
          <w:sz w:val="22"/>
          <w:szCs w:val="22"/>
        </w:rPr>
        <w:t xml:space="preserve">. </w:t>
      </w:r>
    </w:p>
    <w:p w14:paraId="513D67E0" w14:textId="77777777" w:rsidR="00645127" w:rsidRDefault="00645127" w:rsidP="00137B80">
      <w:pPr>
        <w:widowControl w:val="0"/>
        <w:autoSpaceDE w:val="0"/>
        <w:autoSpaceDN w:val="0"/>
        <w:adjustRightInd w:val="0"/>
        <w:spacing w:line="360" w:lineRule="auto"/>
        <w:rPr>
          <w:rFonts w:ascii="Arial" w:hAnsi="Arial" w:cs="Arial"/>
          <w:sz w:val="22"/>
          <w:szCs w:val="22"/>
        </w:rPr>
      </w:pPr>
    </w:p>
    <w:p w14:paraId="3BC6DBE9" w14:textId="161DD95C" w:rsidR="00C73854" w:rsidRPr="00137B80" w:rsidRDefault="008952A9" w:rsidP="00137B80">
      <w:pPr>
        <w:widowControl w:val="0"/>
        <w:autoSpaceDE w:val="0"/>
        <w:autoSpaceDN w:val="0"/>
        <w:adjustRightInd w:val="0"/>
        <w:spacing w:line="360" w:lineRule="auto"/>
        <w:rPr>
          <w:rFonts w:ascii="Arial" w:hAnsi="Arial" w:cs="Arial"/>
          <w:sz w:val="22"/>
          <w:szCs w:val="22"/>
        </w:rPr>
      </w:pPr>
      <w:r>
        <w:rPr>
          <w:rFonts w:ascii="Arial" w:hAnsi="Arial" w:cs="Arial"/>
          <w:sz w:val="22"/>
          <w:szCs w:val="22"/>
        </w:rPr>
        <w:t>Peter Till, UK Managing Director, Choice Hotels Europe</w:t>
      </w:r>
      <w:bookmarkStart w:id="0" w:name="_GoBack"/>
      <w:bookmarkEnd w:id="0"/>
      <w:r w:rsidR="00AF75A9">
        <w:rPr>
          <w:rFonts w:ascii="Arial" w:hAnsi="Arial" w:cs="Arial"/>
          <w:sz w:val="22"/>
          <w:szCs w:val="22"/>
        </w:rPr>
        <w:t>, commented: “</w:t>
      </w:r>
      <w:r w:rsidR="00BC4062">
        <w:rPr>
          <w:rFonts w:ascii="Arial" w:hAnsi="Arial" w:cs="Arial"/>
          <w:sz w:val="22"/>
          <w:szCs w:val="22"/>
        </w:rPr>
        <w:t xml:space="preserve">Our hoteliers are predicting that more travellers </w:t>
      </w:r>
      <w:r w:rsidR="00366933">
        <w:rPr>
          <w:rFonts w:ascii="Arial" w:hAnsi="Arial" w:cs="Arial"/>
          <w:sz w:val="22"/>
          <w:szCs w:val="22"/>
        </w:rPr>
        <w:t>may</w:t>
      </w:r>
      <w:r w:rsidR="00BC4062">
        <w:rPr>
          <w:rFonts w:ascii="Arial" w:hAnsi="Arial" w:cs="Arial"/>
          <w:sz w:val="22"/>
          <w:szCs w:val="22"/>
        </w:rPr>
        <w:t xml:space="preserve"> book direct</w:t>
      </w:r>
      <w:r w:rsidR="00366933">
        <w:rPr>
          <w:rFonts w:ascii="Arial" w:hAnsi="Arial" w:cs="Arial"/>
          <w:sz w:val="22"/>
          <w:szCs w:val="22"/>
        </w:rPr>
        <w:t>ly</w:t>
      </w:r>
      <w:r w:rsidR="00BC4062">
        <w:rPr>
          <w:rFonts w:ascii="Arial" w:hAnsi="Arial" w:cs="Arial"/>
          <w:sz w:val="22"/>
          <w:szCs w:val="22"/>
        </w:rPr>
        <w:t xml:space="preserve"> via hotel websites in 2017. </w:t>
      </w:r>
      <w:r w:rsidR="00AF75A9">
        <w:rPr>
          <w:rFonts w:ascii="Arial" w:hAnsi="Arial" w:cs="Arial"/>
          <w:sz w:val="22"/>
          <w:szCs w:val="22"/>
        </w:rPr>
        <w:t xml:space="preserve">We are already </w:t>
      </w:r>
      <w:r w:rsidR="00366933">
        <w:rPr>
          <w:rFonts w:ascii="Arial" w:hAnsi="Arial" w:cs="Arial"/>
          <w:sz w:val="22"/>
          <w:szCs w:val="22"/>
        </w:rPr>
        <w:t xml:space="preserve">helping to </w:t>
      </w:r>
      <w:r w:rsidR="00AF75A9">
        <w:rPr>
          <w:rFonts w:ascii="Arial" w:hAnsi="Arial" w:cs="Arial"/>
          <w:sz w:val="22"/>
          <w:szCs w:val="22"/>
        </w:rPr>
        <w:t>driv</w:t>
      </w:r>
      <w:r w:rsidR="00366933">
        <w:rPr>
          <w:rFonts w:ascii="Arial" w:hAnsi="Arial" w:cs="Arial"/>
          <w:sz w:val="22"/>
          <w:szCs w:val="22"/>
        </w:rPr>
        <w:t>e</w:t>
      </w:r>
      <w:r w:rsidR="00AF75A9">
        <w:rPr>
          <w:rFonts w:ascii="Arial" w:hAnsi="Arial" w:cs="Arial"/>
          <w:sz w:val="22"/>
          <w:szCs w:val="22"/>
        </w:rPr>
        <w:t xml:space="preserve"> record traffic to our hotels’ websites by providing the tools our franchisees need to </w:t>
      </w:r>
      <w:r w:rsidR="00366933">
        <w:rPr>
          <w:rFonts w:ascii="Arial" w:hAnsi="Arial" w:cs="Arial"/>
          <w:sz w:val="22"/>
          <w:szCs w:val="22"/>
        </w:rPr>
        <w:t xml:space="preserve">help </w:t>
      </w:r>
      <w:r w:rsidR="00AF75A9">
        <w:rPr>
          <w:rFonts w:ascii="Arial" w:hAnsi="Arial" w:cs="Arial"/>
          <w:sz w:val="22"/>
          <w:szCs w:val="22"/>
        </w:rPr>
        <w:t xml:space="preserve">boost profitability and compete in the new industry landscape, as well as giving guests easy and quick ways to book.  By booking </w:t>
      </w:r>
      <w:r w:rsidR="00917F81">
        <w:rPr>
          <w:rFonts w:ascii="Arial" w:hAnsi="Arial" w:cs="Arial"/>
          <w:sz w:val="22"/>
          <w:szCs w:val="22"/>
        </w:rPr>
        <w:t xml:space="preserve">directly </w:t>
      </w:r>
      <w:r w:rsidR="00AF75A9">
        <w:rPr>
          <w:rFonts w:ascii="Arial" w:hAnsi="Arial" w:cs="Arial"/>
          <w:sz w:val="22"/>
          <w:szCs w:val="22"/>
        </w:rPr>
        <w:t>with Choice via one of our own channels, we own the guest experience and can start forming relationships with guests before arrival</w:t>
      </w:r>
      <w:r w:rsidR="00917F81">
        <w:rPr>
          <w:rFonts w:ascii="Arial" w:hAnsi="Arial" w:cs="Arial"/>
          <w:sz w:val="22"/>
          <w:szCs w:val="22"/>
        </w:rPr>
        <w:t>,</w:t>
      </w:r>
      <w:r w:rsidR="00AF75A9">
        <w:rPr>
          <w:rFonts w:ascii="Arial" w:hAnsi="Arial" w:cs="Arial"/>
          <w:sz w:val="22"/>
          <w:szCs w:val="22"/>
        </w:rPr>
        <w:t xml:space="preserve"> ensuring they have everything they need in advance of their stay.”</w:t>
      </w:r>
    </w:p>
    <w:p w14:paraId="56EF43D3" w14:textId="77777777" w:rsidR="0082413F" w:rsidRPr="00137B80" w:rsidRDefault="0082413F" w:rsidP="00137B80">
      <w:pPr>
        <w:widowControl w:val="0"/>
        <w:autoSpaceDE w:val="0"/>
        <w:autoSpaceDN w:val="0"/>
        <w:adjustRightInd w:val="0"/>
        <w:spacing w:line="360" w:lineRule="auto"/>
        <w:rPr>
          <w:rFonts w:ascii="Arial" w:hAnsi="Arial" w:cs="Arial"/>
          <w:sz w:val="22"/>
          <w:szCs w:val="22"/>
          <w:lang w:val="en-US"/>
        </w:rPr>
      </w:pPr>
    </w:p>
    <w:p w14:paraId="3409C8C0" w14:textId="3E708A22" w:rsidR="0094669B" w:rsidRPr="00137B80" w:rsidRDefault="0094669B" w:rsidP="00137B80">
      <w:pPr>
        <w:widowControl w:val="0"/>
        <w:autoSpaceDE w:val="0"/>
        <w:autoSpaceDN w:val="0"/>
        <w:adjustRightInd w:val="0"/>
        <w:spacing w:line="360" w:lineRule="auto"/>
        <w:rPr>
          <w:rFonts w:ascii="Arial" w:hAnsi="Arial" w:cs="Arial"/>
          <w:sz w:val="22"/>
          <w:szCs w:val="22"/>
          <w:lang w:val="en-US"/>
        </w:rPr>
      </w:pPr>
      <w:r w:rsidRPr="00137B80">
        <w:rPr>
          <w:rFonts w:ascii="Arial" w:hAnsi="Arial" w:cs="Arial"/>
          <w:sz w:val="22"/>
          <w:szCs w:val="22"/>
          <w:lang w:val="en-US"/>
        </w:rPr>
        <w:t>The “201</w:t>
      </w:r>
      <w:r w:rsidR="00DA3734" w:rsidRPr="00137B80">
        <w:rPr>
          <w:rFonts w:ascii="Arial" w:hAnsi="Arial" w:cs="Arial"/>
          <w:sz w:val="22"/>
          <w:szCs w:val="22"/>
          <w:lang w:val="en-US"/>
        </w:rPr>
        <w:t>6</w:t>
      </w:r>
      <w:r w:rsidRPr="00137B80">
        <w:rPr>
          <w:rFonts w:ascii="Arial" w:hAnsi="Arial" w:cs="Arial"/>
          <w:sz w:val="22"/>
          <w:szCs w:val="22"/>
          <w:lang w:val="en-US"/>
        </w:rPr>
        <w:t xml:space="preserve"> European Hotelier Pulse-Check” survey was conducted amongst </w:t>
      </w:r>
      <w:r w:rsidR="00DA3734" w:rsidRPr="00137B80">
        <w:rPr>
          <w:rFonts w:ascii="Arial" w:hAnsi="Arial" w:cs="Arial"/>
          <w:sz w:val="22"/>
          <w:szCs w:val="22"/>
          <w:lang w:val="en-US"/>
        </w:rPr>
        <w:t>104</w:t>
      </w:r>
      <w:r w:rsidRPr="00137B80">
        <w:rPr>
          <w:rFonts w:ascii="Arial" w:hAnsi="Arial" w:cs="Arial"/>
          <w:sz w:val="22"/>
          <w:szCs w:val="22"/>
          <w:lang w:val="en-US"/>
        </w:rPr>
        <w:t xml:space="preserve"> Choice Hotels franchisees, operators and general managers from the UK, France, Germany, </w:t>
      </w:r>
      <w:r w:rsidR="00DA3734" w:rsidRPr="00137B80">
        <w:rPr>
          <w:rFonts w:ascii="Arial" w:hAnsi="Arial" w:cs="Arial"/>
          <w:sz w:val="22"/>
          <w:szCs w:val="22"/>
          <w:lang w:val="en-US"/>
        </w:rPr>
        <w:t xml:space="preserve">Austria, Belgium, </w:t>
      </w:r>
      <w:r w:rsidRPr="00137B80">
        <w:rPr>
          <w:rFonts w:ascii="Arial" w:hAnsi="Arial" w:cs="Arial"/>
          <w:sz w:val="22"/>
          <w:szCs w:val="22"/>
          <w:lang w:val="en-US"/>
        </w:rPr>
        <w:t>Czech Republic</w:t>
      </w:r>
      <w:r w:rsidR="00DA3734" w:rsidRPr="00137B80">
        <w:rPr>
          <w:rFonts w:ascii="Arial" w:hAnsi="Arial" w:cs="Arial"/>
          <w:sz w:val="22"/>
          <w:szCs w:val="22"/>
          <w:lang w:val="en-US"/>
        </w:rPr>
        <w:t xml:space="preserve">, Ireland, Hungary, Poland, Portugal, Switzerland </w:t>
      </w:r>
      <w:r w:rsidR="00D86BA9" w:rsidRPr="00137B80">
        <w:rPr>
          <w:rFonts w:ascii="Arial" w:hAnsi="Arial" w:cs="Arial"/>
          <w:sz w:val="22"/>
          <w:szCs w:val="22"/>
          <w:lang w:val="en-US"/>
        </w:rPr>
        <w:t>and Italy in October 201</w:t>
      </w:r>
      <w:r w:rsidR="00DA3734" w:rsidRPr="00137B80">
        <w:rPr>
          <w:rFonts w:ascii="Arial" w:hAnsi="Arial" w:cs="Arial"/>
          <w:sz w:val="22"/>
          <w:szCs w:val="22"/>
          <w:lang w:val="en-US"/>
        </w:rPr>
        <w:t>6</w:t>
      </w:r>
      <w:r w:rsidRPr="00137B80">
        <w:rPr>
          <w:rFonts w:ascii="Arial" w:hAnsi="Arial" w:cs="Arial"/>
          <w:sz w:val="22"/>
          <w:szCs w:val="22"/>
          <w:lang w:val="en-US"/>
        </w:rPr>
        <w:t>.   </w:t>
      </w:r>
    </w:p>
    <w:p w14:paraId="76673215" w14:textId="77777777" w:rsidR="0094669B" w:rsidRPr="00052548" w:rsidRDefault="0094669B" w:rsidP="00052548">
      <w:pPr>
        <w:widowControl w:val="0"/>
        <w:autoSpaceDE w:val="0"/>
        <w:autoSpaceDN w:val="0"/>
        <w:adjustRightInd w:val="0"/>
        <w:spacing w:line="360" w:lineRule="auto"/>
        <w:rPr>
          <w:rFonts w:ascii="Arial" w:hAnsi="Arial" w:cs="Arial"/>
          <w:sz w:val="22"/>
          <w:szCs w:val="22"/>
          <w:lang w:val="en-US"/>
        </w:rPr>
      </w:pPr>
    </w:p>
    <w:p w14:paraId="6FF942A4" w14:textId="77777777" w:rsidR="0094669B" w:rsidRDefault="0094669B" w:rsidP="00052548">
      <w:pPr>
        <w:widowControl w:val="0"/>
        <w:autoSpaceDE w:val="0"/>
        <w:autoSpaceDN w:val="0"/>
        <w:adjustRightInd w:val="0"/>
        <w:spacing w:line="360" w:lineRule="auto"/>
        <w:rPr>
          <w:rFonts w:ascii="Arial" w:hAnsi="Arial" w:cs="Arial"/>
          <w:sz w:val="22"/>
          <w:szCs w:val="22"/>
          <w:lang w:val="en-US"/>
        </w:rPr>
      </w:pPr>
      <w:r w:rsidRPr="00052548">
        <w:rPr>
          <w:rFonts w:ascii="Arial" w:hAnsi="Arial" w:cs="Arial"/>
          <w:sz w:val="22"/>
          <w:szCs w:val="22"/>
          <w:lang w:val="en-US"/>
        </w:rPr>
        <w:t>ENDS</w:t>
      </w:r>
    </w:p>
    <w:p w14:paraId="487E86E3" w14:textId="77777777" w:rsidR="00052548" w:rsidRDefault="00052548" w:rsidP="00052548">
      <w:pPr>
        <w:widowControl w:val="0"/>
        <w:autoSpaceDE w:val="0"/>
        <w:autoSpaceDN w:val="0"/>
        <w:adjustRightInd w:val="0"/>
        <w:spacing w:line="360" w:lineRule="auto"/>
        <w:rPr>
          <w:rFonts w:ascii="Arial" w:hAnsi="Arial" w:cs="Arial"/>
          <w:sz w:val="22"/>
          <w:szCs w:val="22"/>
          <w:lang w:val="en-US"/>
        </w:rPr>
      </w:pPr>
    </w:p>
    <w:p w14:paraId="39098F4D" w14:textId="595D000B" w:rsidR="00052548" w:rsidRPr="00052548" w:rsidRDefault="00C24A85" w:rsidP="00052548">
      <w:pPr>
        <w:widowControl w:val="0"/>
        <w:autoSpaceDE w:val="0"/>
        <w:autoSpaceDN w:val="0"/>
        <w:adjustRightInd w:val="0"/>
        <w:spacing w:line="360" w:lineRule="auto"/>
        <w:rPr>
          <w:rFonts w:ascii="Arial" w:hAnsi="Arial" w:cs="Arial"/>
          <w:sz w:val="22"/>
          <w:szCs w:val="22"/>
          <w:lang w:val="en-US"/>
        </w:rPr>
      </w:pPr>
      <w:r w:rsidRPr="00C24A85">
        <w:rPr>
          <w:rFonts w:ascii="Arial" w:hAnsi="Arial" w:cs="Arial"/>
          <w:sz w:val="22"/>
          <w:szCs w:val="22"/>
          <w:lang w:val="en-US"/>
        </w:rPr>
        <w:t>For further information please contact Sally Brown 07917 091782</w:t>
      </w:r>
    </w:p>
    <w:p w14:paraId="3ECB58D6" w14:textId="77777777" w:rsidR="007151F9" w:rsidRPr="00137B80" w:rsidRDefault="00CB2B93" w:rsidP="009D324A">
      <w:pPr>
        <w:rPr>
          <w:rFonts w:asciiTheme="majorHAnsi" w:hAnsiTheme="majorHAnsi"/>
          <w:b/>
          <w:bCs/>
          <w:sz w:val="22"/>
          <w:szCs w:val="22"/>
        </w:rPr>
      </w:pPr>
      <w:r>
        <w:rPr>
          <w:rFonts w:asciiTheme="majorHAnsi" w:hAnsiTheme="majorHAnsi"/>
          <w:b/>
          <w:bCs/>
          <w:sz w:val="22"/>
          <w:szCs w:val="22"/>
        </w:rPr>
        <w:t>About Choice Hotels</w:t>
      </w:r>
    </w:p>
    <w:p w14:paraId="1A1BD7BF" w14:textId="7E6FFD42" w:rsidR="009D324A" w:rsidRPr="003977F2" w:rsidRDefault="004238B7" w:rsidP="00D50788">
      <w:pPr>
        <w:widowControl w:val="0"/>
        <w:autoSpaceDE w:val="0"/>
        <w:autoSpaceDN w:val="0"/>
        <w:adjustRightInd w:val="0"/>
        <w:rPr>
          <w:rFonts w:ascii="Arial" w:hAnsi="Arial" w:cs="Arial"/>
          <w:sz w:val="20"/>
          <w:szCs w:val="20"/>
          <w:lang w:val="en-US"/>
        </w:rPr>
      </w:pPr>
      <w:r w:rsidRPr="009077E0">
        <w:rPr>
          <w:rFonts w:ascii="Arial" w:hAnsi="Arial" w:cs="Arial"/>
          <w:sz w:val="20"/>
          <w:szCs w:val="20"/>
          <w:lang w:val="en-US"/>
        </w:rPr>
        <w:t xml:space="preserve">Choice Hotels International, Inc. (NYSE: CHH) is one of the world's largest lodging companies. With more than 6,400 hotels franchised in more than 40 countries and territories, Choice Hotels International® represents more than 500,000 rooms around the globe. As of September 30, 2016, 745 hotels were in our development pipeline. Our company's Ascend Hotel Collection®, Cambria® hotels &amp; suites, Comfort Inn®, Comfort Suites®, Sleep Inn®, Quality®, Clarion®, </w:t>
      </w:r>
      <w:proofErr w:type="spellStart"/>
      <w:r w:rsidRPr="009077E0">
        <w:rPr>
          <w:rFonts w:ascii="Arial" w:hAnsi="Arial" w:cs="Arial"/>
          <w:sz w:val="20"/>
          <w:szCs w:val="20"/>
          <w:lang w:val="en-US"/>
        </w:rPr>
        <w:t>MainStay</w:t>
      </w:r>
      <w:proofErr w:type="spellEnd"/>
      <w:r w:rsidRPr="009077E0">
        <w:rPr>
          <w:rFonts w:ascii="Arial" w:hAnsi="Arial" w:cs="Arial"/>
          <w:sz w:val="20"/>
          <w:szCs w:val="20"/>
          <w:lang w:val="en-US"/>
        </w:rPr>
        <w:t xml:space="preserve"> Suites®, Suburban Extended Stay Hotel®, </w:t>
      </w:r>
      <w:proofErr w:type="spellStart"/>
      <w:r w:rsidRPr="009077E0">
        <w:rPr>
          <w:rFonts w:ascii="Arial" w:hAnsi="Arial" w:cs="Arial"/>
          <w:sz w:val="20"/>
          <w:szCs w:val="20"/>
          <w:lang w:val="en-US"/>
        </w:rPr>
        <w:t>Econo</w:t>
      </w:r>
      <w:proofErr w:type="spellEnd"/>
      <w:r w:rsidRPr="009077E0">
        <w:rPr>
          <w:rFonts w:ascii="Arial" w:hAnsi="Arial" w:cs="Arial"/>
          <w:sz w:val="20"/>
          <w:szCs w:val="20"/>
          <w:lang w:val="en-US"/>
        </w:rPr>
        <w:t xml:space="preserve"> Lodge®, </w:t>
      </w:r>
      <w:proofErr w:type="spellStart"/>
      <w:r w:rsidRPr="009077E0">
        <w:rPr>
          <w:rFonts w:ascii="Arial" w:hAnsi="Arial" w:cs="Arial"/>
          <w:sz w:val="20"/>
          <w:szCs w:val="20"/>
          <w:lang w:val="en-US"/>
        </w:rPr>
        <w:t>Rodeway</w:t>
      </w:r>
      <w:proofErr w:type="spellEnd"/>
      <w:r w:rsidRPr="009077E0">
        <w:rPr>
          <w:rFonts w:ascii="Arial" w:hAnsi="Arial" w:cs="Arial"/>
          <w:sz w:val="20"/>
          <w:szCs w:val="20"/>
          <w:lang w:val="en-US"/>
        </w:rPr>
        <w:t xml:space="preserve"> Inn®, and Vacation Rentals by Choice Hotels</w:t>
      </w:r>
      <w:r w:rsidR="00917F81">
        <w:rPr>
          <w:rFonts w:ascii="Arial" w:hAnsi="Arial" w:cs="Arial"/>
          <w:sz w:val="20"/>
          <w:szCs w:val="20"/>
          <w:lang w:val="en-US"/>
        </w:rPr>
        <w:t>™</w:t>
      </w:r>
      <w:r w:rsidRPr="009077E0">
        <w:rPr>
          <w:rFonts w:ascii="Arial" w:hAnsi="Arial" w:cs="Arial"/>
          <w:sz w:val="20"/>
          <w:szCs w:val="20"/>
          <w:lang w:val="en-US"/>
        </w:rPr>
        <w:t xml:space="preserve"> brands provide a spectrum of lodging choices to meet guests' needs. With more than 28 million members and counting, our Choice Privileges® rewards program enhances every trip a guest takes, with benefits ranging from instant, every day rewards to exceptional experiences, starting right when they join. All hotels and vacation rentals are independently owned and operated. Visit us at </w:t>
      </w:r>
      <w:hyperlink r:id="rId6" w:history="1">
        <w:r w:rsidRPr="009077E0">
          <w:rPr>
            <w:rFonts w:ascii="Arial" w:hAnsi="Arial" w:cs="Arial"/>
            <w:sz w:val="20"/>
            <w:szCs w:val="20"/>
            <w:lang w:val="en-US"/>
          </w:rPr>
          <w:t>www.choicehotels.com</w:t>
        </w:r>
      </w:hyperlink>
      <w:r w:rsidRPr="009077E0">
        <w:rPr>
          <w:rFonts w:ascii="Arial" w:hAnsi="Arial" w:cs="Arial"/>
          <w:sz w:val="20"/>
          <w:szCs w:val="20"/>
          <w:lang w:val="en-US"/>
        </w:rPr>
        <w:t xml:space="preserve"> for more information.</w:t>
      </w:r>
      <w:r w:rsidRPr="003977F2" w:rsidDel="00B6319A">
        <w:rPr>
          <w:rFonts w:ascii="Arial" w:hAnsi="Arial" w:cs="Arial"/>
          <w:b/>
          <w:bCs/>
          <w:sz w:val="20"/>
          <w:szCs w:val="20"/>
          <w:u w:val="single" w:color="3A3528"/>
          <w:lang w:val="en-US"/>
        </w:rPr>
        <w:t xml:space="preserve"> </w:t>
      </w:r>
    </w:p>
    <w:sectPr w:rsidR="009D324A" w:rsidRPr="003977F2" w:rsidSect="00A9014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44034B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2A3DE0"/>
    <w:multiLevelType w:val="hybridMultilevel"/>
    <w:tmpl w:val="020A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42B9"/>
    <w:multiLevelType w:val="hybridMultilevel"/>
    <w:tmpl w:val="EEF82F1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F4082C"/>
    <w:multiLevelType w:val="hybridMultilevel"/>
    <w:tmpl w:val="7C0C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6E5074"/>
    <w:multiLevelType w:val="hybridMultilevel"/>
    <w:tmpl w:val="6540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40"/>
    <w:rsid w:val="000245AC"/>
    <w:rsid w:val="0003185A"/>
    <w:rsid w:val="000350AC"/>
    <w:rsid w:val="00052548"/>
    <w:rsid w:val="000605C1"/>
    <w:rsid w:val="00085C96"/>
    <w:rsid w:val="000B12A7"/>
    <w:rsid w:val="000B3944"/>
    <w:rsid w:val="000B73CF"/>
    <w:rsid w:val="000C697D"/>
    <w:rsid w:val="000C730E"/>
    <w:rsid w:val="000D2214"/>
    <w:rsid w:val="000E317B"/>
    <w:rsid w:val="000F6020"/>
    <w:rsid w:val="00112A8C"/>
    <w:rsid w:val="00127627"/>
    <w:rsid w:val="00132DFE"/>
    <w:rsid w:val="00133D15"/>
    <w:rsid w:val="00137B80"/>
    <w:rsid w:val="001540CF"/>
    <w:rsid w:val="00165B9F"/>
    <w:rsid w:val="00171077"/>
    <w:rsid w:val="00181283"/>
    <w:rsid w:val="00184DA6"/>
    <w:rsid w:val="001A6AE7"/>
    <w:rsid w:val="001C6961"/>
    <w:rsid w:val="001D2E77"/>
    <w:rsid w:val="001E1B69"/>
    <w:rsid w:val="00207AD0"/>
    <w:rsid w:val="002227C7"/>
    <w:rsid w:val="00232FC5"/>
    <w:rsid w:val="002501B3"/>
    <w:rsid w:val="00270C6C"/>
    <w:rsid w:val="0027715E"/>
    <w:rsid w:val="00327F4D"/>
    <w:rsid w:val="003534E7"/>
    <w:rsid w:val="00366933"/>
    <w:rsid w:val="00381AFD"/>
    <w:rsid w:val="00387A10"/>
    <w:rsid w:val="00397557"/>
    <w:rsid w:val="003977F2"/>
    <w:rsid w:val="003B7BA2"/>
    <w:rsid w:val="003C1C6B"/>
    <w:rsid w:val="003E4082"/>
    <w:rsid w:val="003E771B"/>
    <w:rsid w:val="0041485B"/>
    <w:rsid w:val="004238B7"/>
    <w:rsid w:val="004265A3"/>
    <w:rsid w:val="00442308"/>
    <w:rsid w:val="004531C5"/>
    <w:rsid w:val="00483351"/>
    <w:rsid w:val="00491080"/>
    <w:rsid w:val="004A60F5"/>
    <w:rsid w:val="004B3828"/>
    <w:rsid w:val="004B3F5B"/>
    <w:rsid w:val="004C20E1"/>
    <w:rsid w:val="004C798F"/>
    <w:rsid w:val="004E7F99"/>
    <w:rsid w:val="00530B4B"/>
    <w:rsid w:val="00534612"/>
    <w:rsid w:val="00543DDA"/>
    <w:rsid w:val="00551881"/>
    <w:rsid w:val="00571D87"/>
    <w:rsid w:val="00594C0A"/>
    <w:rsid w:val="0059542C"/>
    <w:rsid w:val="005B0235"/>
    <w:rsid w:val="005B1E4A"/>
    <w:rsid w:val="005C557C"/>
    <w:rsid w:val="005D7A80"/>
    <w:rsid w:val="005F1168"/>
    <w:rsid w:val="00602953"/>
    <w:rsid w:val="00612EAF"/>
    <w:rsid w:val="00645127"/>
    <w:rsid w:val="006514BE"/>
    <w:rsid w:val="00667E59"/>
    <w:rsid w:val="00671125"/>
    <w:rsid w:val="006873BA"/>
    <w:rsid w:val="00693337"/>
    <w:rsid w:val="006A4C41"/>
    <w:rsid w:val="006D21ED"/>
    <w:rsid w:val="006D59A8"/>
    <w:rsid w:val="006E26E7"/>
    <w:rsid w:val="006E2BFF"/>
    <w:rsid w:val="007151F9"/>
    <w:rsid w:val="00722688"/>
    <w:rsid w:val="00735EA3"/>
    <w:rsid w:val="0074261E"/>
    <w:rsid w:val="007833F1"/>
    <w:rsid w:val="0078497D"/>
    <w:rsid w:val="00786BB1"/>
    <w:rsid w:val="00794303"/>
    <w:rsid w:val="007B0383"/>
    <w:rsid w:val="007C5774"/>
    <w:rsid w:val="007D38EB"/>
    <w:rsid w:val="007D7235"/>
    <w:rsid w:val="007D7408"/>
    <w:rsid w:val="007F4081"/>
    <w:rsid w:val="00815C42"/>
    <w:rsid w:val="00822AE0"/>
    <w:rsid w:val="0082413F"/>
    <w:rsid w:val="0082797D"/>
    <w:rsid w:val="00833931"/>
    <w:rsid w:val="00877440"/>
    <w:rsid w:val="0089167A"/>
    <w:rsid w:val="008952A9"/>
    <w:rsid w:val="0089787F"/>
    <w:rsid w:val="008A41B2"/>
    <w:rsid w:val="008A52DF"/>
    <w:rsid w:val="008C33C9"/>
    <w:rsid w:val="008D143C"/>
    <w:rsid w:val="008D20E0"/>
    <w:rsid w:val="008E33D8"/>
    <w:rsid w:val="009005AF"/>
    <w:rsid w:val="00903892"/>
    <w:rsid w:val="009077E0"/>
    <w:rsid w:val="00913527"/>
    <w:rsid w:val="00917F81"/>
    <w:rsid w:val="0092008B"/>
    <w:rsid w:val="00937E7F"/>
    <w:rsid w:val="00941A05"/>
    <w:rsid w:val="00943043"/>
    <w:rsid w:val="0094669B"/>
    <w:rsid w:val="009B549C"/>
    <w:rsid w:val="009C0534"/>
    <w:rsid w:val="009D324A"/>
    <w:rsid w:val="009D66F9"/>
    <w:rsid w:val="009E2A25"/>
    <w:rsid w:val="009E498F"/>
    <w:rsid w:val="00A002FA"/>
    <w:rsid w:val="00A102C2"/>
    <w:rsid w:val="00A11B0A"/>
    <w:rsid w:val="00A15AD2"/>
    <w:rsid w:val="00A227ED"/>
    <w:rsid w:val="00A37554"/>
    <w:rsid w:val="00A51980"/>
    <w:rsid w:val="00A74DBC"/>
    <w:rsid w:val="00A84031"/>
    <w:rsid w:val="00A9014E"/>
    <w:rsid w:val="00AC3A96"/>
    <w:rsid w:val="00AE4FFA"/>
    <w:rsid w:val="00AF36BB"/>
    <w:rsid w:val="00AF436E"/>
    <w:rsid w:val="00AF75A9"/>
    <w:rsid w:val="00B07408"/>
    <w:rsid w:val="00B12EF8"/>
    <w:rsid w:val="00B137C9"/>
    <w:rsid w:val="00B21E07"/>
    <w:rsid w:val="00B3796F"/>
    <w:rsid w:val="00B40B84"/>
    <w:rsid w:val="00B54791"/>
    <w:rsid w:val="00B6319A"/>
    <w:rsid w:val="00B63ABA"/>
    <w:rsid w:val="00B6506F"/>
    <w:rsid w:val="00B7766F"/>
    <w:rsid w:val="00B77F64"/>
    <w:rsid w:val="00B84B0A"/>
    <w:rsid w:val="00B927F2"/>
    <w:rsid w:val="00BB7AB7"/>
    <w:rsid w:val="00BB7F6C"/>
    <w:rsid w:val="00BC4062"/>
    <w:rsid w:val="00BD10D4"/>
    <w:rsid w:val="00BD2DF8"/>
    <w:rsid w:val="00BF1BA8"/>
    <w:rsid w:val="00C04B45"/>
    <w:rsid w:val="00C208CF"/>
    <w:rsid w:val="00C24A85"/>
    <w:rsid w:val="00C357B9"/>
    <w:rsid w:val="00C73854"/>
    <w:rsid w:val="00C7695F"/>
    <w:rsid w:val="00CB2B93"/>
    <w:rsid w:val="00CF0040"/>
    <w:rsid w:val="00CF373E"/>
    <w:rsid w:val="00CF7549"/>
    <w:rsid w:val="00D42363"/>
    <w:rsid w:val="00D50788"/>
    <w:rsid w:val="00D72FA2"/>
    <w:rsid w:val="00D8183E"/>
    <w:rsid w:val="00D85E87"/>
    <w:rsid w:val="00D86BA9"/>
    <w:rsid w:val="00DA3734"/>
    <w:rsid w:val="00DA56B0"/>
    <w:rsid w:val="00DC15D2"/>
    <w:rsid w:val="00DD17AC"/>
    <w:rsid w:val="00DE673B"/>
    <w:rsid w:val="00E02DF4"/>
    <w:rsid w:val="00E23064"/>
    <w:rsid w:val="00E235F0"/>
    <w:rsid w:val="00E6070F"/>
    <w:rsid w:val="00E76305"/>
    <w:rsid w:val="00E8198E"/>
    <w:rsid w:val="00E95002"/>
    <w:rsid w:val="00EA63CC"/>
    <w:rsid w:val="00EC10DE"/>
    <w:rsid w:val="00ED0DFE"/>
    <w:rsid w:val="00EE2077"/>
    <w:rsid w:val="00F052E6"/>
    <w:rsid w:val="00F279BE"/>
    <w:rsid w:val="00F35BD2"/>
    <w:rsid w:val="00F43C38"/>
    <w:rsid w:val="00F50E62"/>
    <w:rsid w:val="00F537F1"/>
    <w:rsid w:val="00F73479"/>
    <w:rsid w:val="00FB0B8D"/>
    <w:rsid w:val="00FD131C"/>
    <w:rsid w:val="00FD2FF4"/>
    <w:rsid w:val="00FD717D"/>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819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B8D"/>
    <w:pPr>
      <w:ind w:left="720"/>
      <w:contextualSpacing/>
    </w:pPr>
    <w:rPr>
      <w:rFonts w:eastAsiaTheme="minorHAnsi"/>
    </w:rPr>
  </w:style>
  <w:style w:type="paragraph" w:styleId="BalloonText">
    <w:name w:val="Balloon Text"/>
    <w:basedOn w:val="Normal"/>
    <w:link w:val="BalloonTextChar"/>
    <w:uiPriority w:val="99"/>
    <w:semiHidden/>
    <w:unhideWhenUsed/>
    <w:rsid w:val="009E2A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2A25"/>
    <w:rPr>
      <w:rFonts w:ascii="Lucida Grande" w:hAnsi="Lucida Grande" w:cs="Lucida Grande"/>
      <w:sz w:val="18"/>
      <w:szCs w:val="18"/>
    </w:rPr>
  </w:style>
  <w:style w:type="paragraph" w:styleId="Revision">
    <w:name w:val="Revision"/>
    <w:hidden/>
    <w:uiPriority w:val="99"/>
    <w:semiHidden/>
    <w:rsid w:val="00571D87"/>
  </w:style>
  <w:style w:type="character" w:styleId="CommentReference">
    <w:name w:val="annotation reference"/>
    <w:basedOn w:val="DefaultParagraphFont"/>
    <w:uiPriority w:val="99"/>
    <w:semiHidden/>
    <w:unhideWhenUsed/>
    <w:rsid w:val="000B73CF"/>
    <w:rPr>
      <w:sz w:val="18"/>
      <w:szCs w:val="18"/>
    </w:rPr>
  </w:style>
  <w:style w:type="paragraph" w:styleId="CommentText">
    <w:name w:val="annotation text"/>
    <w:basedOn w:val="Normal"/>
    <w:link w:val="CommentTextChar"/>
    <w:uiPriority w:val="99"/>
    <w:semiHidden/>
    <w:unhideWhenUsed/>
    <w:rsid w:val="000B73CF"/>
  </w:style>
  <w:style w:type="character" w:customStyle="1" w:styleId="CommentTextChar">
    <w:name w:val="Comment Text Char"/>
    <w:basedOn w:val="DefaultParagraphFont"/>
    <w:link w:val="CommentText"/>
    <w:uiPriority w:val="99"/>
    <w:semiHidden/>
    <w:rsid w:val="000B73CF"/>
  </w:style>
  <w:style w:type="paragraph" w:styleId="CommentSubject">
    <w:name w:val="annotation subject"/>
    <w:basedOn w:val="CommentText"/>
    <w:next w:val="CommentText"/>
    <w:link w:val="CommentSubjectChar"/>
    <w:uiPriority w:val="99"/>
    <w:semiHidden/>
    <w:unhideWhenUsed/>
    <w:rsid w:val="000B73CF"/>
    <w:rPr>
      <w:b/>
      <w:bCs/>
      <w:sz w:val="20"/>
      <w:szCs w:val="20"/>
    </w:rPr>
  </w:style>
  <w:style w:type="character" w:customStyle="1" w:styleId="CommentSubjectChar">
    <w:name w:val="Comment Subject Char"/>
    <w:basedOn w:val="CommentTextChar"/>
    <w:link w:val="CommentSubject"/>
    <w:uiPriority w:val="99"/>
    <w:semiHidden/>
    <w:rsid w:val="000B73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hoicehotel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5CD5C-2C14-8D4C-AD84-61AA98DF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807</Words>
  <Characters>4601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Brown PR Ltd.</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Brown</dc:creator>
  <cp:keywords/>
  <dc:description/>
  <cp:lastModifiedBy>Sally Brown</cp:lastModifiedBy>
  <cp:revision>3</cp:revision>
  <cp:lastPrinted>2016-11-07T16:05:00Z</cp:lastPrinted>
  <dcterms:created xsi:type="dcterms:W3CDTF">2016-12-12T13:44:00Z</dcterms:created>
  <dcterms:modified xsi:type="dcterms:W3CDTF">2016-12-13T15:48:00Z</dcterms:modified>
</cp:coreProperties>
</file>