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A7" w:rsidRPr="005B5A2F" w:rsidRDefault="00AD34EE">
      <w:pPr>
        <w:rPr>
          <w:rFonts w:ascii="Arial" w:hAnsi="Arial" w:cs="Arial"/>
          <w:b/>
          <w:sz w:val="36"/>
          <w:szCs w:val="36"/>
        </w:rPr>
      </w:pPr>
      <w:r w:rsidRPr="005B5A2F">
        <w:rPr>
          <w:rFonts w:ascii="Arial" w:hAnsi="Arial" w:cs="Arial"/>
          <w:b/>
          <w:sz w:val="36"/>
          <w:szCs w:val="36"/>
        </w:rPr>
        <w:t xml:space="preserve">Nystartat företag erbjuder varma middagar </w:t>
      </w:r>
      <w:r w:rsidR="00F627B1">
        <w:rPr>
          <w:rFonts w:ascii="Arial" w:hAnsi="Arial" w:cs="Arial"/>
          <w:b/>
          <w:sz w:val="36"/>
          <w:szCs w:val="36"/>
        </w:rPr>
        <w:br/>
      </w:r>
      <w:r w:rsidRPr="005B5A2F">
        <w:rPr>
          <w:rFonts w:ascii="Arial" w:hAnsi="Arial" w:cs="Arial"/>
          <w:b/>
          <w:sz w:val="36"/>
          <w:szCs w:val="36"/>
        </w:rPr>
        <w:t>med hemleverans</w:t>
      </w:r>
      <w:r w:rsidR="00BD1180" w:rsidRPr="005B5A2F">
        <w:rPr>
          <w:rFonts w:ascii="Arial" w:hAnsi="Arial" w:cs="Arial"/>
          <w:b/>
          <w:sz w:val="36"/>
          <w:szCs w:val="36"/>
        </w:rPr>
        <w:t xml:space="preserve"> </w:t>
      </w:r>
    </w:p>
    <w:p w:rsidR="00BD1180" w:rsidRPr="005B5A2F" w:rsidRDefault="00BD1180" w:rsidP="00BD1180">
      <w:pPr>
        <w:rPr>
          <w:rFonts w:ascii="Arial" w:hAnsi="Arial" w:cs="Arial"/>
          <w:b/>
          <w:sz w:val="24"/>
          <w:szCs w:val="24"/>
        </w:rPr>
      </w:pPr>
      <w:r w:rsidRPr="005B5A2F">
        <w:rPr>
          <w:rFonts w:ascii="Arial" w:hAnsi="Arial" w:cs="Arial"/>
          <w:b/>
          <w:sz w:val="24"/>
          <w:szCs w:val="24"/>
        </w:rPr>
        <w:t xml:space="preserve">Matkassen har blivit en storfavorit för många svenskar de senaste åren. Det är ett bekvämt sätt att äta bra utan att behöva stressa till affären efter jobbet. Nu </w:t>
      </w:r>
      <w:r w:rsidR="00E8020F" w:rsidRPr="005B5A2F">
        <w:rPr>
          <w:rFonts w:ascii="Arial" w:hAnsi="Arial" w:cs="Arial"/>
          <w:b/>
          <w:sz w:val="24"/>
          <w:szCs w:val="24"/>
        </w:rPr>
        <w:t>lanseras Middagen.se som tar det hela steget längre och erbjuder</w:t>
      </w:r>
      <w:r w:rsidRPr="005B5A2F">
        <w:rPr>
          <w:rFonts w:ascii="Arial" w:hAnsi="Arial" w:cs="Arial"/>
          <w:b/>
          <w:sz w:val="24"/>
          <w:szCs w:val="24"/>
        </w:rPr>
        <w:t xml:space="preserve"> varma middagar med hemleverans.</w:t>
      </w:r>
    </w:p>
    <w:p w:rsidR="000B5EA1" w:rsidRDefault="00BD1180" w:rsidP="000B5EA1">
      <w:pPr>
        <w:spacing w:line="300" w:lineRule="exact"/>
        <w:rPr>
          <w:rFonts w:ascii="Arial" w:hAnsi="Arial" w:cs="Arial"/>
          <w:sz w:val="20"/>
          <w:szCs w:val="20"/>
        </w:rPr>
      </w:pPr>
      <w:r w:rsidRPr="005B5A2F">
        <w:rPr>
          <w:rFonts w:ascii="Arial" w:hAnsi="Arial" w:cs="Arial"/>
          <w:sz w:val="20"/>
          <w:szCs w:val="20"/>
        </w:rPr>
        <w:t xml:space="preserve">”Det här är </w:t>
      </w:r>
      <w:r w:rsidR="004E7193" w:rsidRPr="005B5A2F">
        <w:rPr>
          <w:rFonts w:ascii="Arial" w:hAnsi="Arial" w:cs="Arial"/>
          <w:sz w:val="20"/>
          <w:szCs w:val="20"/>
        </w:rPr>
        <w:t xml:space="preserve">ett helt nytt koncept, </w:t>
      </w:r>
      <w:r w:rsidRPr="005B5A2F">
        <w:rPr>
          <w:rFonts w:ascii="Arial" w:hAnsi="Arial" w:cs="Arial"/>
          <w:sz w:val="20"/>
          <w:szCs w:val="20"/>
        </w:rPr>
        <w:t>nästa steg efter matkassen”, säger Anders Brännström, grundare av Middagen.se. ”Middagarna lagas direkt innan leverans i lokala kök, utan halvfabrikat och med noga utvalda råvaror. Tanken är att man ska slippa vardagsstressen och få tid över till annat</w:t>
      </w:r>
      <w:r w:rsidR="008E635F">
        <w:rPr>
          <w:rFonts w:ascii="Arial" w:hAnsi="Arial" w:cs="Arial"/>
          <w:sz w:val="20"/>
          <w:szCs w:val="20"/>
        </w:rPr>
        <w:t>”.</w:t>
      </w:r>
    </w:p>
    <w:p w:rsidR="00F76313" w:rsidRPr="00F76313" w:rsidRDefault="00860FEE" w:rsidP="000B5EA1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69215</wp:posOffset>
            </wp:positionV>
            <wp:extent cx="3223895" cy="3139440"/>
            <wp:effectExtent l="19050" t="0" r="0" b="0"/>
            <wp:wrapTight wrapText="bothSides">
              <wp:wrapPolygon edited="0">
                <wp:start x="-128" y="0"/>
                <wp:lineTo x="-128" y="21495"/>
                <wp:lineTo x="21570" y="21495"/>
                <wp:lineTo x="21570" y="0"/>
                <wp:lineTo x="-128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271" t="6400" r="28295" b="18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13" w:rsidRPr="00F76313">
        <w:rPr>
          <w:rFonts w:ascii="Arial" w:hAnsi="Arial" w:cs="Arial"/>
          <w:sz w:val="20"/>
          <w:szCs w:val="20"/>
        </w:rPr>
        <w:t xml:space="preserve">”Min ambition är att skapa mer tid i vardagen då många har ett stressigt liv med </w:t>
      </w:r>
      <w:r w:rsidR="008E635F">
        <w:rPr>
          <w:rFonts w:ascii="Arial" w:hAnsi="Arial" w:cs="Arial"/>
          <w:sz w:val="20"/>
          <w:szCs w:val="20"/>
        </w:rPr>
        <w:t>jobb och</w:t>
      </w:r>
      <w:r w:rsidR="00F76313" w:rsidRPr="00F76313">
        <w:rPr>
          <w:rFonts w:ascii="Arial" w:hAnsi="Arial" w:cs="Arial"/>
          <w:sz w:val="20"/>
          <w:szCs w:val="20"/>
        </w:rPr>
        <w:t xml:space="preserve"> olika aktiviteter. Samtidigt är det viktigare än någonsin att det vi stoppar i oss är nyttigt och ger oss energi så att </w:t>
      </w:r>
      <w:r w:rsidR="008E635F">
        <w:rPr>
          <w:rFonts w:ascii="Arial" w:hAnsi="Arial" w:cs="Arial"/>
          <w:sz w:val="20"/>
          <w:szCs w:val="20"/>
        </w:rPr>
        <w:t>vi orkar med allt vi vill göra</w:t>
      </w:r>
      <w:r w:rsidR="00F76313" w:rsidRPr="00F76313">
        <w:rPr>
          <w:rFonts w:ascii="Arial" w:hAnsi="Arial" w:cs="Arial"/>
          <w:sz w:val="20"/>
          <w:szCs w:val="20"/>
        </w:rPr>
        <w:t xml:space="preserve">”. </w:t>
      </w:r>
    </w:p>
    <w:p w:rsidR="00711BB3" w:rsidRDefault="000B5EA1" w:rsidP="00192DE5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Maten planeras och tillagas av erfarna och duktiga kockar och d</w:t>
      </w:r>
      <w:r w:rsidR="00BD1180" w:rsidRPr="005B5A2F">
        <w:rPr>
          <w:rFonts w:ascii="Arial" w:hAnsi="Arial" w:cs="Arial"/>
          <w:sz w:val="20"/>
          <w:szCs w:val="20"/>
        </w:rPr>
        <w:t xml:space="preserve">en som tecknar prenumerationen får </w:t>
      </w:r>
      <w:r w:rsidR="00E8020F" w:rsidRPr="005B5A2F">
        <w:rPr>
          <w:rFonts w:ascii="Arial" w:hAnsi="Arial" w:cs="Arial"/>
          <w:sz w:val="20"/>
          <w:szCs w:val="20"/>
        </w:rPr>
        <w:t xml:space="preserve">middagen </w:t>
      </w:r>
      <w:r w:rsidR="00BD1180" w:rsidRPr="005B5A2F">
        <w:rPr>
          <w:rFonts w:ascii="Arial" w:hAnsi="Arial" w:cs="Arial"/>
          <w:sz w:val="20"/>
          <w:szCs w:val="20"/>
        </w:rPr>
        <w:t xml:space="preserve">levererad fyra dagar i veckan, måndag-torsdag. </w:t>
      </w:r>
      <w:r w:rsidR="00E8020F" w:rsidRPr="005B5A2F">
        <w:rPr>
          <w:rFonts w:ascii="Arial" w:hAnsi="Arial" w:cs="Arial"/>
          <w:sz w:val="20"/>
          <w:szCs w:val="20"/>
        </w:rPr>
        <w:t>Det finns möjlighet att välja mellan tre olika rätter varje dag, oftast en kötträtt, en fiskrätt och ett vegetariskt alternativ.</w:t>
      </w:r>
      <w:r w:rsidR="000C4856" w:rsidRPr="005B5A2F">
        <w:rPr>
          <w:rFonts w:ascii="Arial" w:hAnsi="Arial" w:cs="Arial"/>
          <w:sz w:val="20"/>
          <w:szCs w:val="20"/>
        </w:rPr>
        <w:t xml:space="preserve"> Har man andra planer en kväll är det enkelt att sk</w:t>
      </w:r>
      <w:r w:rsidR="00711BB3">
        <w:rPr>
          <w:rFonts w:ascii="Arial" w:hAnsi="Arial" w:cs="Arial"/>
          <w:sz w:val="20"/>
          <w:szCs w:val="20"/>
        </w:rPr>
        <w:t>j</w:t>
      </w:r>
      <w:r w:rsidR="000C4856" w:rsidRPr="005B5A2F">
        <w:rPr>
          <w:rFonts w:ascii="Arial" w:hAnsi="Arial" w:cs="Arial"/>
          <w:sz w:val="20"/>
          <w:szCs w:val="20"/>
        </w:rPr>
        <w:t>uta upp leveransen.</w:t>
      </w:r>
      <w:r w:rsidR="004E7193" w:rsidRPr="005B5A2F">
        <w:rPr>
          <w:rFonts w:ascii="Arial" w:hAnsi="Arial" w:cs="Arial"/>
          <w:sz w:val="20"/>
          <w:szCs w:val="20"/>
        </w:rPr>
        <w:t xml:space="preserve"> </w:t>
      </w:r>
    </w:p>
    <w:p w:rsidR="000C4856" w:rsidRPr="005B5A2F" w:rsidRDefault="004E7193" w:rsidP="00192DE5">
      <w:pPr>
        <w:spacing w:line="300" w:lineRule="exact"/>
        <w:rPr>
          <w:rFonts w:ascii="Arial" w:hAnsi="Arial" w:cs="Arial"/>
          <w:sz w:val="20"/>
          <w:szCs w:val="20"/>
        </w:rPr>
      </w:pPr>
      <w:r w:rsidRPr="005B5A2F">
        <w:rPr>
          <w:rFonts w:ascii="Arial" w:hAnsi="Arial" w:cs="Arial"/>
          <w:sz w:val="20"/>
          <w:szCs w:val="20"/>
        </w:rPr>
        <w:t>”På helgerna lagar man mat själv, många kanske äter ute eller är bortbjudna och därför har vi valt att erbjuda tjänsten under vardagarna”, säger Anders Brännström.</w:t>
      </w:r>
    </w:p>
    <w:p w:rsidR="000B5EA1" w:rsidRDefault="005D1B36" w:rsidP="00F627B1">
      <w:pPr>
        <w:spacing w:line="300" w:lineRule="exact"/>
        <w:rPr>
          <w:rFonts w:ascii="Arial" w:hAnsi="Arial" w:cs="Arial"/>
          <w:sz w:val="20"/>
          <w:szCs w:val="20"/>
        </w:rPr>
      </w:pPr>
      <w:r w:rsidRPr="005B5A2F">
        <w:rPr>
          <w:rFonts w:ascii="Arial" w:hAnsi="Arial" w:cs="Arial"/>
          <w:sz w:val="20"/>
          <w:szCs w:val="20"/>
        </w:rPr>
        <w:t xml:space="preserve">Just nu kan </w:t>
      </w:r>
      <w:r w:rsidR="00530CC0" w:rsidRPr="005B5A2F">
        <w:rPr>
          <w:rFonts w:ascii="Arial" w:hAnsi="Arial" w:cs="Arial"/>
          <w:sz w:val="20"/>
          <w:szCs w:val="20"/>
        </w:rPr>
        <w:t>Solnabor</w:t>
      </w:r>
      <w:r w:rsidRPr="005B5A2F">
        <w:rPr>
          <w:rFonts w:ascii="Arial" w:hAnsi="Arial" w:cs="Arial"/>
          <w:sz w:val="20"/>
          <w:szCs w:val="20"/>
        </w:rPr>
        <w:t xml:space="preserve"> prova Middagen.se i en vecka utan bindningstid. </w:t>
      </w:r>
      <w:r w:rsidR="002E46F6" w:rsidRPr="005B5A2F">
        <w:rPr>
          <w:rFonts w:ascii="Arial" w:hAnsi="Arial" w:cs="Arial"/>
          <w:sz w:val="20"/>
          <w:szCs w:val="20"/>
        </w:rPr>
        <w:t>På</w:t>
      </w:r>
      <w:r w:rsidR="00530CC0" w:rsidRPr="005B5A2F">
        <w:rPr>
          <w:rFonts w:ascii="Arial" w:hAnsi="Arial" w:cs="Arial"/>
          <w:sz w:val="20"/>
          <w:szCs w:val="20"/>
        </w:rPr>
        <w:t xml:space="preserve"> </w:t>
      </w:r>
      <w:r w:rsidR="00A65591">
        <w:rPr>
          <w:rFonts w:ascii="Arial" w:hAnsi="Arial" w:cs="Arial"/>
          <w:sz w:val="20"/>
          <w:szCs w:val="20"/>
        </w:rPr>
        <w:t>M</w:t>
      </w:r>
      <w:r w:rsidR="00530CC0" w:rsidRPr="005B5A2F">
        <w:rPr>
          <w:rFonts w:ascii="Arial" w:hAnsi="Arial" w:cs="Arial"/>
          <w:sz w:val="20"/>
          <w:szCs w:val="20"/>
        </w:rPr>
        <w:t>iddagen.se</w:t>
      </w:r>
      <w:r w:rsidR="002E46F6" w:rsidRPr="005B5A2F">
        <w:rPr>
          <w:rFonts w:ascii="Arial" w:hAnsi="Arial" w:cs="Arial"/>
          <w:sz w:val="20"/>
          <w:szCs w:val="20"/>
        </w:rPr>
        <w:t xml:space="preserve"> kan man göra sin beställning</w:t>
      </w:r>
      <w:r w:rsidR="00530CC0" w:rsidRPr="005B5A2F">
        <w:rPr>
          <w:rFonts w:ascii="Arial" w:hAnsi="Arial" w:cs="Arial"/>
          <w:sz w:val="20"/>
          <w:szCs w:val="20"/>
        </w:rPr>
        <w:t xml:space="preserve">, där </w:t>
      </w:r>
      <w:r w:rsidR="002E46F6" w:rsidRPr="005B5A2F">
        <w:rPr>
          <w:rFonts w:ascii="Arial" w:hAnsi="Arial" w:cs="Arial"/>
          <w:sz w:val="20"/>
          <w:szCs w:val="20"/>
        </w:rPr>
        <w:t>finns</w:t>
      </w:r>
      <w:r w:rsidR="00530CC0" w:rsidRPr="005B5A2F">
        <w:rPr>
          <w:rFonts w:ascii="Arial" w:hAnsi="Arial" w:cs="Arial"/>
          <w:sz w:val="20"/>
          <w:szCs w:val="20"/>
        </w:rPr>
        <w:t xml:space="preserve"> </w:t>
      </w:r>
      <w:r w:rsidR="00530CC0" w:rsidRPr="00F76313">
        <w:rPr>
          <w:rFonts w:ascii="Arial" w:hAnsi="Arial" w:cs="Arial"/>
          <w:sz w:val="20"/>
          <w:szCs w:val="20"/>
        </w:rPr>
        <w:t xml:space="preserve">också </w:t>
      </w:r>
      <w:r w:rsidR="00AD34EE" w:rsidRPr="00F76313">
        <w:rPr>
          <w:rFonts w:ascii="Arial" w:hAnsi="Arial" w:cs="Arial"/>
          <w:sz w:val="20"/>
          <w:szCs w:val="20"/>
        </w:rPr>
        <w:t>menyn och mer</w:t>
      </w:r>
      <w:r w:rsidR="00530CC0" w:rsidRPr="00F76313">
        <w:rPr>
          <w:rFonts w:ascii="Arial" w:hAnsi="Arial" w:cs="Arial"/>
          <w:sz w:val="20"/>
          <w:szCs w:val="20"/>
        </w:rPr>
        <w:t xml:space="preserve"> </w:t>
      </w:r>
      <w:r w:rsidR="002E46F6" w:rsidRPr="00F76313">
        <w:rPr>
          <w:rFonts w:ascii="Arial" w:hAnsi="Arial" w:cs="Arial"/>
          <w:sz w:val="20"/>
          <w:szCs w:val="20"/>
        </w:rPr>
        <w:t xml:space="preserve">information </w:t>
      </w:r>
      <w:r w:rsidR="00530CC0" w:rsidRPr="00F76313">
        <w:rPr>
          <w:rFonts w:ascii="Arial" w:hAnsi="Arial" w:cs="Arial"/>
          <w:sz w:val="20"/>
          <w:szCs w:val="20"/>
        </w:rPr>
        <w:t>om upplägget</w:t>
      </w:r>
      <w:r w:rsidR="00AD34EE" w:rsidRPr="00F76313">
        <w:rPr>
          <w:rFonts w:ascii="Arial" w:hAnsi="Arial" w:cs="Arial"/>
          <w:sz w:val="20"/>
          <w:szCs w:val="20"/>
        </w:rPr>
        <w:t>.</w:t>
      </w:r>
    </w:p>
    <w:p w:rsidR="00966173" w:rsidRPr="00F627B1" w:rsidRDefault="00966173" w:rsidP="00F627B1">
      <w:pPr>
        <w:spacing w:line="300" w:lineRule="exact"/>
        <w:rPr>
          <w:rFonts w:ascii="Arial" w:hAnsi="Arial" w:cs="Arial"/>
          <w:sz w:val="20"/>
          <w:szCs w:val="20"/>
        </w:rPr>
      </w:pPr>
    </w:p>
    <w:p w:rsidR="000B5EA1" w:rsidRDefault="000B5EA1" w:rsidP="00BD1180">
      <w:pP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i/>
          <w:noProof/>
          <w:color w:val="A6A6A6" w:themeColor="background1" w:themeShade="A6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773555" cy="1875790"/>
            <wp:effectExtent l="19050" t="0" r="0" b="0"/>
            <wp:wrapTight wrapText="bothSides">
              <wp:wrapPolygon edited="0">
                <wp:start x="-232" y="0"/>
                <wp:lineTo x="-232" y="21278"/>
                <wp:lineTo x="21577" y="21278"/>
                <wp:lineTo x="21577" y="0"/>
                <wp:lineTo x="-232" y="0"/>
              </wp:wrapPolygon>
            </wp:wrapTight>
            <wp:docPr id="1" name="Bildobjekt 0" descr="Anders Brännströ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 Brännström.jpg"/>
                    <pic:cNvPicPr/>
                  </pic:nvPicPr>
                  <pic:blipFill>
                    <a:blip r:embed="rId7" cstate="print"/>
                    <a:srcRect l="12282" t="13895" r="17272" b="36653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”Egentligen handlar </w:t>
      </w:r>
      <w:proofErr w:type="spellStart"/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middagen.se</w:t>
      </w:r>
      <w:proofErr w:type="spellEnd"/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 om allt annat </w:t>
      </w:r>
      <w: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br/>
      </w:r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än vad du</w:t>
      </w:r>
      <w: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 ska äta till</w:t>
      </w:r>
      <w:r w:rsidR="00FB7CA8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 </w:t>
      </w:r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mi</w:t>
      </w:r>
      <w:r w:rsidR="00FB7CA8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ddag. Det handlar om att </w:t>
      </w:r>
      <w:r w:rsidR="00FB7CA8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br/>
        <w:t xml:space="preserve">du ska </w:t>
      </w:r>
      <w: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 xml:space="preserve">få </w:t>
      </w:r>
      <w:r w:rsidRPr="00F47801"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  <w:t>tid till livet”</w:t>
      </w:r>
    </w:p>
    <w:p w:rsidR="000B5EA1" w:rsidRDefault="000B5EA1" w:rsidP="00BD1180">
      <w:pPr>
        <w:rPr>
          <w:rFonts w:ascii="Arial" w:hAnsi="Arial" w:cs="Arial"/>
          <w:b/>
          <w:i/>
          <w:color w:val="A6A6A6" w:themeColor="background1" w:themeShade="A6"/>
          <w:sz w:val="24"/>
          <w:szCs w:val="24"/>
        </w:rPr>
      </w:pPr>
    </w:p>
    <w:p w:rsidR="00AD34EE" w:rsidRDefault="00AD34EE" w:rsidP="00BD1180">
      <w:pPr>
        <w:rPr>
          <w:i/>
          <w:noProof/>
          <w:lang w:eastAsia="sv-SE"/>
        </w:rPr>
      </w:pPr>
      <w:r w:rsidRPr="002F3102">
        <w:rPr>
          <w:rFonts w:ascii="Arial" w:hAnsi="Arial" w:cs="Arial"/>
          <w:b/>
          <w:i/>
        </w:rPr>
        <w:t>Presskontakt</w:t>
      </w:r>
      <w:r w:rsidR="005C4BCD">
        <w:rPr>
          <w:rFonts w:ascii="Arial" w:hAnsi="Arial" w:cs="Arial"/>
          <w:b/>
          <w:i/>
        </w:rPr>
        <w:br/>
      </w:r>
      <w:r w:rsidR="0092162D" w:rsidRPr="00711BB3">
        <w:rPr>
          <w:rFonts w:asciiTheme="minorHAnsi" w:hAnsiTheme="minorHAnsi" w:cs="Arial"/>
          <w:i/>
        </w:rPr>
        <w:t xml:space="preserve">För mer information, kontakta Anders Brännström, </w:t>
      </w:r>
      <w:r w:rsidR="003C10B3">
        <w:rPr>
          <w:rFonts w:asciiTheme="minorHAnsi" w:hAnsiTheme="minorHAnsi" w:cs="Arial"/>
          <w:i/>
        </w:rPr>
        <w:br/>
      </w:r>
      <w:proofErr w:type="spellStart"/>
      <w:r w:rsidR="0092162D" w:rsidRPr="00711BB3">
        <w:rPr>
          <w:rFonts w:asciiTheme="minorHAnsi" w:hAnsiTheme="minorHAnsi" w:cs="Arial"/>
          <w:i/>
        </w:rPr>
        <w:t>tel</w:t>
      </w:r>
      <w:proofErr w:type="spellEnd"/>
      <w:r w:rsidR="0092162D" w:rsidRPr="00711BB3">
        <w:rPr>
          <w:rFonts w:asciiTheme="minorHAnsi" w:hAnsiTheme="minorHAnsi" w:cs="Arial"/>
          <w:i/>
        </w:rPr>
        <w:t xml:space="preserve"> 070-</w:t>
      </w:r>
      <w:r w:rsidR="005B5A2F" w:rsidRPr="00711BB3">
        <w:rPr>
          <w:rFonts w:asciiTheme="minorHAnsi" w:hAnsiTheme="minorHAnsi" w:cs="Arial"/>
          <w:i/>
        </w:rPr>
        <w:t>649 10 34</w:t>
      </w:r>
      <w:r w:rsidR="0092162D" w:rsidRPr="00711BB3">
        <w:rPr>
          <w:rFonts w:asciiTheme="minorHAnsi" w:hAnsiTheme="minorHAnsi" w:cs="Arial"/>
          <w:i/>
        </w:rPr>
        <w:t xml:space="preserve"> </w:t>
      </w:r>
      <w:r w:rsidR="0092162D" w:rsidRPr="00711BB3">
        <w:rPr>
          <w:rFonts w:asciiTheme="minorHAnsi" w:hAnsiTheme="minorHAnsi"/>
          <w:i/>
        </w:rPr>
        <w:t xml:space="preserve">eller e-post </w:t>
      </w:r>
      <w:hyperlink r:id="rId8" w:history="1">
        <w:r w:rsidR="005B5A2F" w:rsidRPr="00711BB3">
          <w:rPr>
            <w:rStyle w:val="Hyperlnk"/>
            <w:rFonts w:asciiTheme="minorHAnsi" w:hAnsiTheme="minorHAnsi"/>
            <w:i/>
          </w:rPr>
          <w:t>anders@middagen.se</w:t>
        </w:r>
      </w:hyperlink>
      <w:r w:rsidR="0092162D" w:rsidRPr="00711BB3">
        <w:rPr>
          <w:rFonts w:asciiTheme="minorHAnsi" w:hAnsiTheme="minorHAnsi"/>
          <w:i/>
        </w:rPr>
        <w:t>.</w:t>
      </w:r>
      <w:r w:rsidR="00711BB3" w:rsidRPr="00711BB3">
        <w:rPr>
          <w:i/>
          <w:noProof/>
          <w:lang w:eastAsia="sv-SE"/>
        </w:rPr>
        <w:t xml:space="preserve"> </w:t>
      </w:r>
    </w:p>
    <w:p w:rsidR="00F627B1" w:rsidRPr="00E8020F" w:rsidRDefault="00F627B1" w:rsidP="00BD1180">
      <w:pPr>
        <w:rPr>
          <w:i/>
        </w:rPr>
      </w:pPr>
    </w:p>
    <w:sectPr w:rsidR="00F627B1" w:rsidRPr="00E8020F" w:rsidSect="00246D2C"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CA" w:rsidRDefault="005A22CA" w:rsidP="00AD34EE">
      <w:pPr>
        <w:spacing w:after="0" w:line="240" w:lineRule="auto"/>
      </w:pPr>
      <w:r>
        <w:separator/>
      </w:r>
    </w:p>
  </w:endnote>
  <w:endnote w:type="continuationSeparator" w:id="0">
    <w:p w:rsidR="005A22CA" w:rsidRDefault="005A22CA" w:rsidP="00A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4EE" w:rsidRDefault="00721A3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-250190</wp:posOffset>
          </wp:positionV>
          <wp:extent cx="2023110" cy="557530"/>
          <wp:effectExtent l="19050" t="0" r="0" b="0"/>
          <wp:wrapTight wrapText="bothSides">
            <wp:wrapPolygon edited="0">
              <wp:start x="-203" y="0"/>
              <wp:lineTo x="-203" y="20665"/>
              <wp:lineTo x="21559" y="20665"/>
              <wp:lineTo x="21559" y="0"/>
              <wp:lineTo x="-203" y="0"/>
            </wp:wrapPolygon>
          </wp:wrapTight>
          <wp:docPr id="2" name="Bildobjekt 1" descr="Middagen.se_logotype_green_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dagen.se_logotype_green_byline.jpg"/>
                  <pic:cNvPicPr/>
                </pic:nvPicPr>
                <pic:blipFill>
                  <a:blip r:embed="rId1"/>
                  <a:srcRect r="-167" b="30252"/>
                  <a:stretch>
                    <a:fillRect/>
                  </a:stretch>
                </pic:blipFill>
                <pic:spPr>
                  <a:xfrm>
                    <a:off x="0" y="0"/>
                    <a:ext cx="202311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CA" w:rsidRDefault="005A22CA" w:rsidP="00AD34EE">
      <w:pPr>
        <w:spacing w:after="0" w:line="240" w:lineRule="auto"/>
      </w:pPr>
      <w:r>
        <w:separator/>
      </w:r>
    </w:p>
  </w:footnote>
  <w:footnote w:type="continuationSeparator" w:id="0">
    <w:p w:rsidR="005A22CA" w:rsidRDefault="005A22CA" w:rsidP="00AD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1180"/>
    <w:rsid w:val="0008507E"/>
    <w:rsid w:val="000A5C77"/>
    <w:rsid w:val="000B5EA1"/>
    <w:rsid w:val="000C4856"/>
    <w:rsid w:val="000F5994"/>
    <w:rsid w:val="00105058"/>
    <w:rsid w:val="00116199"/>
    <w:rsid w:val="001771A7"/>
    <w:rsid w:val="00192DE5"/>
    <w:rsid w:val="002267AE"/>
    <w:rsid w:val="00235EC1"/>
    <w:rsid w:val="00246D2C"/>
    <w:rsid w:val="002E46F6"/>
    <w:rsid w:val="002F3102"/>
    <w:rsid w:val="00396720"/>
    <w:rsid w:val="003A5A2F"/>
    <w:rsid w:val="003C10B3"/>
    <w:rsid w:val="003D1BD6"/>
    <w:rsid w:val="0041308C"/>
    <w:rsid w:val="00427591"/>
    <w:rsid w:val="004677B3"/>
    <w:rsid w:val="004B232C"/>
    <w:rsid w:val="004E7193"/>
    <w:rsid w:val="004F370F"/>
    <w:rsid w:val="00530CC0"/>
    <w:rsid w:val="005A22CA"/>
    <w:rsid w:val="005B5A2F"/>
    <w:rsid w:val="005C4BCD"/>
    <w:rsid w:val="005D1B36"/>
    <w:rsid w:val="006D4D32"/>
    <w:rsid w:val="00711BB3"/>
    <w:rsid w:val="00717A5E"/>
    <w:rsid w:val="00721A34"/>
    <w:rsid w:val="00756954"/>
    <w:rsid w:val="007E355D"/>
    <w:rsid w:val="007F0953"/>
    <w:rsid w:val="00860FEE"/>
    <w:rsid w:val="008E0E6B"/>
    <w:rsid w:val="008E635F"/>
    <w:rsid w:val="00904605"/>
    <w:rsid w:val="0092162D"/>
    <w:rsid w:val="00966173"/>
    <w:rsid w:val="00A22475"/>
    <w:rsid w:val="00A6054F"/>
    <w:rsid w:val="00A65591"/>
    <w:rsid w:val="00AB4FBA"/>
    <w:rsid w:val="00AD34EE"/>
    <w:rsid w:val="00B06FFC"/>
    <w:rsid w:val="00B43CE7"/>
    <w:rsid w:val="00BA536B"/>
    <w:rsid w:val="00BD1180"/>
    <w:rsid w:val="00C0107C"/>
    <w:rsid w:val="00C544BC"/>
    <w:rsid w:val="00C56CDA"/>
    <w:rsid w:val="00DC4745"/>
    <w:rsid w:val="00E420C1"/>
    <w:rsid w:val="00E46C5F"/>
    <w:rsid w:val="00E65125"/>
    <w:rsid w:val="00E8020F"/>
    <w:rsid w:val="00E85E78"/>
    <w:rsid w:val="00EF08B0"/>
    <w:rsid w:val="00F47801"/>
    <w:rsid w:val="00F627B1"/>
    <w:rsid w:val="00F76313"/>
    <w:rsid w:val="00FA125E"/>
    <w:rsid w:val="00FB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5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D34E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AD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D34E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AD3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D34EE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4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middagen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5</cp:revision>
  <dcterms:created xsi:type="dcterms:W3CDTF">2014-10-14T19:42:00Z</dcterms:created>
  <dcterms:modified xsi:type="dcterms:W3CDTF">2014-10-14T20:01:00Z</dcterms:modified>
</cp:coreProperties>
</file>