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3E" w:rsidRPr="009E618F" w:rsidRDefault="00AA67C1" w:rsidP="00AA67C1">
      <w:r>
        <w:rPr>
          <w:rFonts w:ascii="Arial" w:hAnsi="Arial" w:cs="Arial"/>
          <w:b/>
          <w:u w:val="single"/>
        </w:rPr>
        <w:t xml:space="preserve">Wilder Kaiser </w:t>
      </w:r>
      <w:r w:rsidR="0040633E" w:rsidRPr="009E618F">
        <w:rPr>
          <w:rFonts w:ascii="Arial" w:hAnsi="Arial" w:cs="Arial"/>
          <w:b/>
          <w:u w:val="single"/>
        </w:rPr>
        <w:t>Presse-Information</w:t>
      </w:r>
    </w:p>
    <w:p w:rsidR="0040633E" w:rsidRDefault="0040633E" w:rsidP="00AA67C1">
      <w:pPr>
        <w:tabs>
          <w:tab w:val="left" w:pos="8505"/>
        </w:tabs>
        <w:rPr>
          <w:rFonts w:ascii="Arial" w:hAnsi="Arial" w:cs="Arial"/>
        </w:rPr>
      </w:pPr>
      <w:r>
        <w:rPr>
          <w:rFonts w:ascii="Arial" w:hAnsi="Arial" w:cs="Arial"/>
        </w:rPr>
        <w:t>April</w:t>
      </w:r>
      <w:r w:rsidRPr="003C1DAE">
        <w:rPr>
          <w:rFonts w:ascii="Arial" w:hAnsi="Arial" w:cs="Arial"/>
        </w:rPr>
        <w:t xml:space="preserve"> </w:t>
      </w:r>
      <w:r>
        <w:rPr>
          <w:rFonts w:ascii="Arial" w:hAnsi="Arial" w:cs="Arial"/>
        </w:rPr>
        <w:t>20</w:t>
      </w:r>
      <w:r w:rsidRPr="003C1DAE">
        <w:rPr>
          <w:rFonts w:ascii="Arial" w:hAnsi="Arial" w:cs="Arial"/>
        </w:rPr>
        <w:t>14</w:t>
      </w:r>
    </w:p>
    <w:p w:rsidR="0040633E" w:rsidRDefault="0040633E" w:rsidP="0040633E">
      <w:pPr>
        <w:widowControl/>
        <w:autoSpaceDN w:val="0"/>
        <w:spacing w:line="276" w:lineRule="auto"/>
        <w:textAlignment w:val="baseline"/>
        <w:rPr>
          <w:rFonts w:ascii="Arial" w:eastAsia="Times New Roman" w:hAnsi="Arial" w:cs="Times New Roman"/>
          <w:b/>
          <w:kern w:val="0"/>
          <w:sz w:val="28"/>
          <w:szCs w:val="28"/>
          <w:lang w:eastAsia="en-US" w:bidi="ar-SA"/>
        </w:rPr>
      </w:pPr>
    </w:p>
    <w:p w:rsidR="0040633E" w:rsidRDefault="0040633E" w:rsidP="0040633E">
      <w:pPr>
        <w:widowControl/>
        <w:autoSpaceDN w:val="0"/>
        <w:spacing w:line="276" w:lineRule="auto"/>
        <w:textAlignment w:val="baseline"/>
        <w:rPr>
          <w:rFonts w:ascii="Arial" w:eastAsia="Times New Roman" w:hAnsi="Arial" w:cs="Times New Roman"/>
          <w:b/>
          <w:kern w:val="0"/>
          <w:sz w:val="28"/>
          <w:szCs w:val="28"/>
          <w:lang w:eastAsia="en-US" w:bidi="ar-SA"/>
        </w:rPr>
      </w:pPr>
    </w:p>
    <w:p w:rsidR="00046C37" w:rsidRPr="00E44FAF" w:rsidRDefault="008C518C" w:rsidP="0040633E">
      <w:pPr>
        <w:widowControl/>
        <w:autoSpaceDN w:val="0"/>
        <w:spacing w:line="276" w:lineRule="auto"/>
        <w:textAlignment w:val="baseline"/>
        <w:rPr>
          <w:rFonts w:ascii="Arial" w:eastAsia="Times New Roman" w:hAnsi="Arial" w:cs="Arial"/>
          <w:b/>
          <w:kern w:val="0"/>
          <w:sz w:val="28"/>
          <w:szCs w:val="28"/>
          <w:lang w:eastAsia="en-US" w:bidi="ar-SA"/>
        </w:rPr>
      </w:pPr>
      <w:r w:rsidRPr="00E44FAF">
        <w:rPr>
          <w:rFonts w:ascii="Arial" w:eastAsia="Times New Roman" w:hAnsi="Arial" w:cs="Arial"/>
          <w:b/>
          <w:kern w:val="0"/>
          <w:sz w:val="28"/>
          <w:szCs w:val="28"/>
          <w:lang w:eastAsia="en-US" w:bidi="ar-SA"/>
        </w:rPr>
        <w:t>Die Kaiserkrone –</w:t>
      </w:r>
      <w:r w:rsidR="00046C37" w:rsidRPr="00E44FAF">
        <w:rPr>
          <w:rFonts w:ascii="Arial" w:eastAsia="Times New Roman" w:hAnsi="Arial" w:cs="Arial"/>
          <w:b/>
          <w:kern w:val="0"/>
          <w:sz w:val="28"/>
          <w:szCs w:val="28"/>
          <w:lang w:eastAsia="en-US" w:bidi="ar-SA"/>
        </w:rPr>
        <w:t xml:space="preserve"> in sechs Tagen rund um den Wilden Kaiser</w:t>
      </w:r>
    </w:p>
    <w:p w:rsidR="00046C37" w:rsidRPr="00E44FAF" w:rsidRDefault="00E44FAF" w:rsidP="00D07C98">
      <w:pPr>
        <w:widowControl/>
        <w:autoSpaceDN w:val="0"/>
        <w:spacing w:after="200" w:line="360" w:lineRule="auto"/>
        <w:textAlignment w:val="baseline"/>
        <w:rPr>
          <w:rFonts w:ascii="Arial" w:eastAsia="Times New Roman" w:hAnsi="Arial" w:cs="Arial"/>
          <w:bCs/>
          <w:kern w:val="0"/>
          <w:lang w:eastAsia="en-US" w:bidi="ar-SA"/>
        </w:rPr>
      </w:pPr>
      <w:r w:rsidRPr="00E44FAF">
        <w:rPr>
          <w:rFonts w:ascii="Arial" w:eastAsia="Times New Roman" w:hAnsi="Arial" w:cs="Arial"/>
          <w:bCs/>
          <w:kern w:val="0"/>
          <w:lang w:eastAsia="en-US" w:bidi="ar-SA"/>
        </w:rPr>
        <w:t xml:space="preserve">Alte Pfade, </w:t>
      </w:r>
      <w:r w:rsidR="00A52A86" w:rsidRPr="00E44FAF">
        <w:rPr>
          <w:rFonts w:ascii="Arial" w:eastAsia="Times New Roman" w:hAnsi="Arial" w:cs="Arial"/>
          <w:bCs/>
          <w:kern w:val="0"/>
          <w:lang w:eastAsia="en-US" w:bidi="ar-SA"/>
        </w:rPr>
        <w:t xml:space="preserve">herrliche Aussichten und </w:t>
      </w:r>
      <w:r w:rsidR="00046C37" w:rsidRPr="00E44FAF">
        <w:rPr>
          <w:rFonts w:ascii="Arial" w:eastAsia="Times New Roman" w:hAnsi="Arial" w:cs="Arial"/>
          <w:bCs/>
          <w:kern w:val="0"/>
          <w:lang w:eastAsia="en-US" w:bidi="ar-SA"/>
        </w:rPr>
        <w:t>bezaubernde Hü</w:t>
      </w:r>
      <w:r w:rsidR="00A52A86" w:rsidRPr="00E44FAF">
        <w:rPr>
          <w:rFonts w:ascii="Arial" w:eastAsia="Times New Roman" w:hAnsi="Arial" w:cs="Arial"/>
          <w:bCs/>
          <w:kern w:val="0"/>
          <w:lang w:eastAsia="en-US" w:bidi="ar-SA"/>
        </w:rPr>
        <w:t>tten</w:t>
      </w:r>
    </w:p>
    <w:p w:rsidR="00046C37" w:rsidRPr="00E44FAF" w:rsidRDefault="001B1B71" w:rsidP="0040633E">
      <w:pPr>
        <w:spacing w:line="360" w:lineRule="auto"/>
        <w:jc w:val="both"/>
        <w:rPr>
          <w:rFonts w:ascii="Arial" w:eastAsia="Times New Roman" w:hAnsi="Arial" w:cs="Arial"/>
          <w:b/>
          <w:bCs/>
          <w:kern w:val="0"/>
          <w:sz w:val="22"/>
          <w:szCs w:val="22"/>
          <w:lang w:eastAsia="en-US" w:bidi="ar-SA"/>
        </w:rPr>
      </w:pPr>
      <w:r w:rsidRPr="00E44FAF">
        <w:rPr>
          <w:rFonts w:ascii="Arial" w:eastAsia="Times New Roman" w:hAnsi="Arial" w:cs="Arial"/>
          <w:b/>
          <w:bCs/>
          <w:kern w:val="0"/>
          <w:sz w:val="22"/>
          <w:szCs w:val="22"/>
          <w:lang w:eastAsia="en-US" w:bidi="ar-SA"/>
        </w:rPr>
        <w:t>Sechs Tage lang</w:t>
      </w:r>
      <w:r w:rsidR="00E860B8" w:rsidRPr="00E44FAF">
        <w:rPr>
          <w:rFonts w:ascii="Arial" w:eastAsia="Times New Roman" w:hAnsi="Arial" w:cs="Arial"/>
          <w:b/>
          <w:bCs/>
          <w:kern w:val="0"/>
          <w:sz w:val="22"/>
          <w:szCs w:val="22"/>
          <w:lang w:eastAsia="en-US" w:bidi="ar-SA"/>
        </w:rPr>
        <w:t xml:space="preserve"> jeden Tag</w:t>
      </w:r>
      <w:r w:rsidRPr="00E44FAF">
        <w:rPr>
          <w:rFonts w:ascii="Arial" w:eastAsia="Times New Roman" w:hAnsi="Arial" w:cs="Arial"/>
          <w:b/>
          <w:bCs/>
          <w:kern w:val="0"/>
          <w:sz w:val="22"/>
          <w:szCs w:val="22"/>
          <w:lang w:eastAsia="en-US" w:bidi="ar-SA"/>
        </w:rPr>
        <w:t xml:space="preserve"> etwas</w:t>
      </w:r>
      <w:r w:rsidR="00B26A40" w:rsidRPr="00E44FAF">
        <w:rPr>
          <w:rFonts w:ascii="Arial" w:eastAsia="Times New Roman" w:hAnsi="Arial" w:cs="Arial"/>
          <w:b/>
          <w:bCs/>
          <w:kern w:val="0"/>
          <w:sz w:val="22"/>
          <w:szCs w:val="22"/>
          <w:lang w:eastAsia="en-US" w:bidi="ar-SA"/>
        </w:rPr>
        <w:t xml:space="preserve"> ganz</w:t>
      </w:r>
      <w:r w:rsidRPr="00E44FAF">
        <w:rPr>
          <w:rFonts w:ascii="Arial" w:eastAsia="Times New Roman" w:hAnsi="Arial" w:cs="Arial"/>
          <w:b/>
          <w:bCs/>
          <w:kern w:val="0"/>
          <w:sz w:val="22"/>
          <w:szCs w:val="22"/>
          <w:lang w:eastAsia="en-US" w:bidi="ar-SA"/>
        </w:rPr>
        <w:t xml:space="preserve"> Besonder</w:t>
      </w:r>
      <w:r w:rsidR="002B2964" w:rsidRPr="00E44FAF">
        <w:rPr>
          <w:rFonts w:ascii="Arial" w:eastAsia="Times New Roman" w:hAnsi="Arial" w:cs="Arial"/>
          <w:b/>
          <w:bCs/>
          <w:kern w:val="0"/>
          <w:sz w:val="22"/>
          <w:szCs w:val="22"/>
          <w:lang w:eastAsia="en-US" w:bidi="ar-SA"/>
        </w:rPr>
        <w:t>e</w:t>
      </w:r>
      <w:r w:rsidRPr="00E44FAF">
        <w:rPr>
          <w:rFonts w:ascii="Arial" w:eastAsia="Times New Roman" w:hAnsi="Arial" w:cs="Arial"/>
          <w:b/>
          <w:bCs/>
          <w:kern w:val="0"/>
          <w:sz w:val="22"/>
          <w:szCs w:val="22"/>
          <w:lang w:eastAsia="en-US" w:bidi="ar-SA"/>
        </w:rPr>
        <w:t xml:space="preserve">s erleben: berühmte </w:t>
      </w:r>
      <w:r w:rsidR="00B26A40" w:rsidRPr="00E44FAF">
        <w:rPr>
          <w:rFonts w:ascii="Arial" w:eastAsia="Times New Roman" w:hAnsi="Arial" w:cs="Arial"/>
          <w:b/>
          <w:bCs/>
          <w:kern w:val="0"/>
          <w:sz w:val="22"/>
          <w:szCs w:val="22"/>
          <w:lang w:eastAsia="en-US" w:bidi="ar-SA"/>
        </w:rPr>
        <w:t>Gipfel, urige Berghütten und die Schönheit der Berge und Natur</w:t>
      </w:r>
      <w:r w:rsidR="00A52A86" w:rsidRPr="00E44FAF">
        <w:rPr>
          <w:rFonts w:ascii="Arial" w:eastAsia="Times New Roman" w:hAnsi="Arial" w:cs="Arial"/>
          <w:b/>
          <w:bCs/>
          <w:kern w:val="0"/>
          <w:sz w:val="22"/>
          <w:szCs w:val="22"/>
          <w:lang w:eastAsia="en-US" w:bidi="ar-SA"/>
        </w:rPr>
        <w:t>.</w:t>
      </w:r>
      <w:r w:rsidR="00046C37" w:rsidRPr="00E44FAF">
        <w:rPr>
          <w:rFonts w:ascii="Arial" w:eastAsia="Times New Roman" w:hAnsi="Arial" w:cs="Arial"/>
          <w:b/>
          <w:bCs/>
          <w:kern w:val="0"/>
          <w:sz w:val="22"/>
          <w:szCs w:val="22"/>
          <w:lang w:eastAsia="en-US" w:bidi="ar-SA"/>
        </w:rPr>
        <w:t xml:space="preserve"> Und immer ist es der Wilde Kaiser. Die Kaiserkrone ist die Umrundung des </w:t>
      </w:r>
      <w:r w:rsidR="00F822E9" w:rsidRPr="00E44FAF">
        <w:rPr>
          <w:rFonts w:ascii="Arial" w:eastAsia="Times New Roman" w:hAnsi="Arial" w:cs="Arial"/>
          <w:b/>
          <w:bCs/>
          <w:kern w:val="0"/>
          <w:sz w:val="22"/>
          <w:szCs w:val="22"/>
          <w:lang w:eastAsia="en-US" w:bidi="ar-SA"/>
        </w:rPr>
        <w:t>bekannten</w:t>
      </w:r>
      <w:r w:rsidR="00046C37" w:rsidRPr="00E44FAF">
        <w:rPr>
          <w:rFonts w:ascii="Arial" w:eastAsia="Times New Roman" w:hAnsi="Arial" w:cs="Arial"/>
          <w:b/>
          <w:bCs/>
          <w:kern w:val="0"/>
          <w:sz w:val="22"/>
          <w:szCs w:val="22"/>
          <w:lang w:eastAsia="en-US" w:bidi="ar-SA"/>
        </w:rPr>
        <w:t xml:space="preserve"> und spektakul</w:t>
      </w:r>
      <w:r w:rsidR="00E860B8" w:rsidRPr="00E44FAF">
        <w:rPr>
          <w:rFonts w:ascii="Arial" w:eastAsia="Times New Roman" w:hAnsi="Arial" w:cs="Arial"/>
          <w:b/>
          <w:bCs/>
          <w:kern w:val="0"/>
          <w:sz w:val="22"/>
          <w:szCs w:val="22"/>
          <w:lang w:eastAsia="en-US" w:bidi="ar-SA"/>
        </w:rPr>
        <w:t xml:space="preserve">ären Bergmassivs in Tirol. Es ist eine einzigartige </w:t>
      </w:r>
      <w:r w:rsidR="00046C37" w:rsidRPr="00E44FAF">
        <w:rPr>
          <w:rFonts w:ascii="Arial" w:eastAsia="Times New Roman" w:hAnsi="Arial" w:cs="Arial"/>
          <w:b/>
          <w:bCs/>
          <w:kern w:val="0"/>
          <w:sz w:val="22"/>
          <w:szCs w:val="22"/>
          <w:lang w:eastAsia="en-US" w:bidi="ar-SA"/>
        </w:rPr>
        <w:t>Reise</w:t>
      </w:r>
      <w:r w:rsidR="009E443C" w:rsidRPr="00E44FAF">
        <w:rPr>
          <w:rFonts w:ascii="Arial" w:eastAsia="Times New Roman" w:hAnsi="Arial" w:cs="Arial"/>
          <w:b/>
          <w:bCs/>
          <w:kern w:val="0"/>
          <w:sz w:val="22"/>
          <w:szCs w:val="22"/>
          <w:lang w:eastAsia="en-US" w:bidi="ar-SA"/>
        </w:rPr>
        <w:t xml:space="preserve"> </w:t>
      </w:r>
      <w:r w:rsidR="00046C37" w:rsidRPr="00E44FAF">
        <w:rPr>
          <w:rFonts w:ascii="Arial" w:eastAsia="Times New Roman" w:hAnsi="Arial" w:cs="Arial"/>
          <w:b/>
          <w:bCs/>
          <w:kern w:val="0"/>
          <w:sz w:val="22"/>
          <w:szCs w:val="22"/>
          <w:lang w:eastAsia="en-US" w:bidi="ar-SA"/>
        </w:rPr>
        <w:t>in eine Bergwelt voller Geschichten und Begegnungen, die dem Bergwander</w:t>
      </w:r>
      <w:r w:rsidR="00E021EE" w:rsidRPr="00E44FAF">
        <w:rPr>
          <w:rFonts w:ascii="Arial" w:eastAsia="Times New Roman" w:hAnsi="Arial" w:cs="Arial"/>
          <w:b/>
          <w:bCs/>
          <w:kern w:val="0"/>
          <w:sz w:val="22"/>
          <w:szCs w:val="22"/>
          <w:lang w:eastAsia="en-US" w:bidi="ar-SA"/>
        </w:rPr>
        <w:t>n eine neue Qualität verleihen.</w:t>
      </w:r>
    </w:p>
    <w:p w:rsidR="00F822E9" w:rsidRDefault="00F822E9">
      <w:pPr>
        <w:spacing w:line="360" w:lineRule="auto"/>
        <w:rPr>
          <w:rFonts w:ascii="Arial" w:hAnsi="Arial"/>
          <w:sz w:val="22"/>
          <w:szCs w:val="22"/>
        </w:rPr>
      </w:pPr>
    </w:p>
    <w:p w:rsidR="00046C37" w:rsidRPr="0040633E" w:rsidRDefault="00046C37" w:rsidP="0040633E">
      <w:pPr>
        <w:spacing w:line="360" w:lineRule="auto"/>
        <w:jc w:val="both"/>
        <w:rPr>
          <w:rFonts w:ascii="Arial" w:eastAsia="Times New Roman" w:hAnsi="Arial" w:cs="Times New Roman"/>
          <w:kern w:val="0"/>
          <w:sz w:val="22"/>
          <w:szCs w:val="22"/>
          <w:lang w:eastAsia="en-US" w:bidi="ar-SA"/>
        </w:rPr>
      </w:pPr>
      <w:r w:rsidRPr="0040633E">
        <w:rPr>
          <w:rFonts w:ascii="Arial" w:eastAsia="Times New Roman" w:hAnsi="Arial" w:cs="Times New Roman"/>
          <w:kern w:val="0"/>
          <w:sz w:val="22"/>
          <w:szCs w:val="22"/>
          <w:lang w:eastAsia="en-US" w:bidi="ar-SA"/>
        </w:rPr>
        <w:t xml:space="preserve">Man muss ihm ganz nahe gekommen sein. Auf </w:t>
      </w:r>
      <w:r w:rsidR="00F822E9">
        <w:rPr>
          <w:rFonts w:ascii="Arial" w:eastAsia="Times New Roman" w:hAnsi="Arial" w:cs="Times New Roman"/>
          <w:kern w:val="0"/>
          <w:sz w:val="22"/>
          <w:szCs w:val="22"/>
          <w:lang w:eastAsia="en-US" w:bidi="ar-SA"/>
        </w:rPr>
        <w:t xml:space="preserve">gewundenen </w:t>
      </w:r>
      <w:r w:rsidRPr="0040633E">
        <w:rPr>
          <w:rFonts w:ascii="Arial" w:eastAsia="Times New Roman" w:hAnsi="Arial" w:cs="Times New Roman"/>
          <w:kern w:val="0"/>
          <w:sz w:val="22"/>
          <w:szCs w:val="22"/>
          <w:lang w:eastAsia="en-US" w:bidi="ar-SA"/>
        </w:rPr>
        <w:t xml:space="preserve">Pfaden seine Schönheit, </w:t>
      </w:r>
      <w:r w:rsidR="00F822E9">
        <w:rPr>
          <w:rFonts w:ascii="Arial" w:eastAsia="Times New Roman" w:hAnsi="Arial" w:cs="Times New Roman"/>
          <w:kern w:val="0"/>
          <w:sz w:val="22"/>
          <w:szCs w:val="22"/>
          <w:lang w:eastAsia="en-US" w:bidi="ar-SA"/>
        </w:rPr>
        <w:t xml:space="preserve">seine </w:t>
      </w:r>
      <w:r w:rsidRPr="0040633E">
        <w:rPr>
          <w:rFonts w:ascii="Arial" w:eastAsia="Times New Roman" w:hAnsi="Arial" w:cs="Times New Roman"/>
          <w:kern w:val="0"/>
          <w:sz w:val="22"/>
          <w:szCs w:val="22"/>
          <w:lang w:eastAsia="en-US" w:bidi="ar-SA"/>
        </w:rPr>
        <w:t>Vielseitigkeit und seine unzähligen Geschichten kennen gelernt haben.</w:t>
      </w:r>
      <w:r w:rsidR="00A52A86">
        <w:rPr>
          <w:rFonts w:ascii="Arial" w:eastAsia="Times New Roman" w:hAnsi="Arial" w:cs="Times New Roman"/>
          <w:kern w:val="0"/>
          <w:sz w:val="22"/>
          <w:szCs w:val="22"/>
          <w:lang w:eastAsia="en-US" w:bidi="ar-SA"/>
        </w:rPr>
        <w:t xml:space="preserve"> Der Wilde Kaiser ist herrschaftlich und romantisch zugleich. </w:t>
      </w:r>
      <w:r w:rsidR="00F822E9">
        <w:rPr>
          <w:rFonts w:ascii="Arial" w:eastAsia="Times New Roman" w:hAnsi="Arial" w:cs="Times New Roman"/>
          <w:kern w:val="0"/>
          <w:sz w:val="22"/>
          <w:szCs w:val="22"/>
          <w:lang w:eastAsia="en-US" w:bidi="ar-SA"/>
        </w:rPr>
        <w:t>S</w:t>
      </w:r>
      <w:r w:rsidR="00A52A86">
        <w:rPr>
          <w:rFonts w:ascii="Arial" w:eastAsia="Times New Roman" w:hAnsi="Arial" w:cs="Times New Roman"/>
          <w:kern w:val="0"/>
          <w:sz w:val="22"/>
          <w:szCs w:val="22"/>
          <w:lang w:eastAsia="en-US" w:bidi="ar-SA"/>
        </w:rPr>
        <w:t>eine unterschiedlichen Facetten</w:t>
      </w:r>
      <w:r w:rsidRPr="0040633E">
        <w:rPr>
          <w:rFonts w:ascii="Arial" w:eastAsia="Times New Roman" w:hAnsi="Arial" w:cs="Times New Roman"/>
          <w:kern w:val="0"/>
          <w:sz w:val="22"/>
          <w:szCs w:val="22"/>
          <w:lang w:eastAsia="en-US" w:bidi="ar-SA"/>
        </w:rPr>
        <w:t xml:space="preserve"> </w:t>
      </w:r>
      <w:r w:rsidR="00F822E9">
        <w:rPr>
          <w:rFonts w:ascii="Arial" w:eastAsia="Times New Roman" w:hAnsi="Arial" w:cs="Times New Roman"/>
          <w:kern w:val="0"/>
          <w:sz w:val="22"/>
          <w:szCs w:val="22"/>
          <w:lang w:eastAsia="en-US" w:bidi="ar-SA"/>
        </w:rPr>
        <w:t>entdeckt man am best</w:t>
      </w:r>
      <w:r w:rsidR="003B4F50">
        <w:rPr>
          <w:rFonts w:ascii="Arial" w:eastAsia="Times New Roman" w:hAnsi="Arial" w:cs="Times New Roman"/>
          <w:kern w:val="0"/>
          <w:sz w:val="22"/>
          <w:szCs w:val="22"/>
          <w:lang w:eastAsia="en-US" w:bidi="ar-SA"/>
        </w:rPr>
        <w:t>en indem man ihn umrundet: Die Kaiserkrone</w:t>
      </w:r>
      <w:r w:rsidR="00F822E9">
        <w:rPr>
          <w:rFonts w:ascii="Arial" w:eastAsia="Times New Roman" w:hAnsi="Arial" w:cs="Times New Roman"/>
          <w:kern w:val="0"/>
          <w:sz w:val="22"/>
          <w:szCs w:val="22"/>
          <w:lang w:eastAsia="en-US" w:bidi="ar-SA"/>
        </w:rPr>
        <w:t xml:space="preserve"> führt in sechs Tagen von Hütte z</w:t>
      </w:r>
      <w:r w:rsidRPr="0040633E">
        <w:rPr>
          <w:rFonts w:ascii="Arial" w:eastAsia="Times New Roman" w:hAnsi="Arial" w:cs="Times New Roman"/>
          <w:kern w:val="0"/>
          <w:sz w:val="22"/>
          <w:szCs w:val="22"/>
          <w:lang w:eastAsia="en-US" w:bidi="ar-SA"/>
        </w:rPr>
        <w:t>u Hütte um eines der eindrucksvollsten und berühmtesten Bergmassive Tirol</w:t>
      </w:r>
      <w:r w:rsidR="00F822E9">
        <w:rPr>
          <w:rFonts w:ascii="Arial" w:eastAsia="Times New Roman" w:hAnsi="Arial" w:cs="Times New Roman"/>
          <w:kern w:val="0"/>
          <w:sz w:val="22"/>
          <w:szCs w:val="22"/>
          <w:lang w:eastAsia="en-US" w:bidi="ar-SA"/>
        </w:rPr>
        <w:t>s</w:t>
      </w:r>
      <w:r w:rsidRPr="0040633E">
        <w:rPr>
          <w:rFonts w:ascii="Arial" w:eastAsia="Times New Roman" w:hAnsi="Arial" w:cs="Times New Roman"/>
          <w:kern w:val="0"/>
          <w:sz w:val="22"/>
          <w:szCs w:val="22"/>
          <w:lang w:eastAsia="en-US" w:bidi="ar-SA"/>
        </w:rPr>
        <w:t xml:space="preserve">. Sechs Tage </w:t>
      </w:r>
      <w:r w:rsidR="00F822E9">
        <w:rPr>
          <w:rFonts w:ascii="Arial" w:eastAsia="Times New Roman" w:hAnsi="Arial" w:cs="Times New Roman"/>
          <w:kern w:val="0"/>
          <w:sz w:val="22"/>
          <w:szCs w:val="22"/>
          <w:lang w:eastAsia="en-US" w:bidi="ar-SA"/>
        </w:rPr>
        <w:t>und</w:t>
      </w:r>
      <w:r w:rsidRPr="0040633E">
        <w:rPr>
          <w:rFonts w:ascii="Arial" w:eastAsia="Times New Roman" w:hAnsi="Arial" w:cs="Times New Roman"/>
          <w:kern w:val="0"/>
          <w:sz w:val="22"/>
          <w:szCs w:val="22"/>
          <w:lang w:eastAsia="en-US" w:bidi="ar-SA"/>
        </w:rPr>
        <w:t xml:space="preserve"> 65 Kilometer</w:t>
      </w:r>
      <w:r w:rsidR="003B4F50">
        <w:rPr>
          <w:rFonts w:ascii="Arial" w:eastAsia="Times New Roman" w:hAnsi="Arial" w:cs="Times New Roman"/>
          <w:kern w:val="0"/>
          <w:sz w:val="22"/>
          <w:szCs w:val="22"/>
          <w:lang w:eastAsia="en-US" w:bidi="ar-SA"/>
        </w:rPr>
        <w:t xml:space="preserve"> wandern,</w:t>
      </w:r>
      <w:r w:rsidR="00F822E9">
        <w:rPr>
          <w:rFonts w:ascii="Arial" w:eastAsia="Times New Roman" w:hAnsi="Arial" w:cs="Times New Roman"/>
          <w:kern w:val="0"/>
          <w:sz w:val="22"/>
          <w:szCs w:val="22"/>
          <w:lang w:eastAsia="en-US" w:bidi="ar-SA"/>
        </w:rPr>
        <w:t xml:space="preserve"> auf </w:t>
      </w:r>
      <w:r w:rsidR="00B14C30">
        <w:rPr>
          <w:rFonts w:ascii="Arial" w:eastAsia="Times New Roman" w:hAnsi="Arial" w:cs="Times New Roman"/>
          <w:kern w:val="0"/>
          <w:sz w:val="22"/>
          <w:szCs w:val="22"/>
          <w:lang w:eastAsia="en-US" w:bidi="ar-SA"/>
        </w:rPr>
        <w:t>sanften</w:t>
      </w:r>
      <w:r w:rsidRPr="0040633E">
        <w:rPr>
          <w:rFonts w:ascii="Arial" w:eastAsia="Times New Roman" w:hAnsi="Arial" w:cs="Times New Roman"/>
          <w:kern w:val="0"/>
          <w:sz w:val="22"/>
          <w:szCs w:val="22"/>
          <w:lang w:eastAsia="en-US" w:bidi="ar-SA"/>
        </w:rPr>
        <w:t xml:space="preserve"> </w:t>
      </w:r>
      <w:proofErr w:type="spellStart"/>
      <w:r w:rsidR="00F822E9">
        <w:rPr>
          <w:rFonts w:ascii="Arial" w:eastAsia="Times New Roman" w:hAnsi="Arial" w:cs="Times New Roman"/>
          <w:kern w:val="0"/>
          <w:sz w:val="22"/>
          <w:szCs w:val="22"/>
          <w:lang w:eastAsia="en-US" w:bidi="ar-SA"/>
        </w:rPr>
        <w:t>Almwegen</w:t>
      </w:r>
      <w:proofErr w:type="spellEnd"/>
      <w:r w:rsidRPr="0040633E">
        <w:rPr>
          <w:rFonts w:ascii="Arial" w:eastAsia="Times New Roman" w:hAnsi="Arial" w:cs="Times New Roman"/>
          <w:kern w:val="0"/>
          <w:sz w:val="22"/>
          <w:szCs w:val="22"/>
          <w:lang w:eastAsia="en-US" w:bidi="ar-SA"/>
        </w:rPr>
        <w:t xml:space="preserve"> </w:t>
      </w:r>
      <w:r w:rsidR="00B14C30">
        <w:rPr>
          <w:rFonts w:ascii="Arial" w:eastAsia="Times New Roman" w:hAnsi="Arial" w:cs="Times New Roman"/>
          <w:kern w:val="0"/>
          <w:sz w:val="22"/>
          <w:szCs w:val="22"/>
          <w:lang w:eastAsia="en-US" w:bidi="ar-SA"/>
        </w:rPr>
        <w:t>und</w:t>
      </w:r>
      <w:r w:rsidRPr="0040633E">
        <w:rPr>
          <w:rFonts w:ascii="Arial" w:eastAsia="Times New Roman" w:hAnsi="Arial" w:cs="Times New Roman"/>
          <w:kern w:val="0"/>
          <w:sz w:val="22"/>
          <w:szCs w:val="22"/>
          <w:lang w:eastAsia="en-US" w:bidi="ar-SA"/>
        </w:rPr>
        <w:t xml:space="preserve"> </w:t>
      </w:r>
      <w:r w:rsidR="00F822E9">
        <w:rPr>
          <w:rFonts w:ascii="Arial" w:eastAsia="Times New Roman" w:hAnsi="Arial" w:cs="Times New Roman"/>
          <w:kern w:val="0"/>
          <w:sz w:val="22"/>
          <w:szCs w:val="22"/>
          <w:lang w:eastAsia="en-US" w:bidi="ar-SA"/>
        </w:rPr>
        <w:t xml:space="preserve">knackigen </w:t>
      </w:r>
      <w:r w:rsidR="00B14C30">
        <w:rPr>
          <w:rFonts w:ascii="Arial" w:eastAsia="Times New Roman" w:hAnsi="Arial" w:cs="Times New Roman"/>
          <w:kern w:val="0"/>
          <w:sz w:val="22"/>
          <w:szCs w:val="22"/>
          <w:lang w:eastAsia="en-US" w:bidi="ar-SA"/>
        </w:rPr>
        <w:t>Bergp</w:t>
      </w:r>
      <w:r w:rsidR="00F822E9">
        <w:rPr>
          <w:rFonts w:ascii="Arial" w:eastAsia="Times New Roman" w:hAnsi="Arial" w:cs="Times New Roman"/>
          <w:kern w:val="0"/>
          <w:sz w:val="22"/>
          <w:szCs w:val="22"/>
          <w:lang w:eastAsia="en-US" w:bidi="ar-SA"/>
        </w:rPr>
        <w:t>faden</w:t>
      </w:r>
      <w:r w:rsidRPr="0040633E">
        <w:rPr>
          <w:rFonts w:ascii="Arial" w:eastAsia="Times New Roman" w:hAnsi="Arial" w:cs="Times New Roman"/>
          <w:kern w:val="0"/>
          <w:sz w:val="22"/>
          <w:szCs w:val="22"/>
          <w:lang w:eastAsia="en-US" w:bidi="ar-SA"/>
        </w:rPr>
        <w:t>, vorbei an berühmten K</w:t>
      </w:r>
      <w:r w:rsidR="00A52A86">
        <w:rPr>
          <w:rFonts w:ascii="Arial" w:eastAsia="Times New Roman" w:hAnsi="Arial" w:cs="Times New Roman"/>
          <w:kern w:val="0"/>
          <w:sz w:val="22"/>
          <w:szCs w:val="22"/>
          <w:lang w:eastAsia="en-US" w:bidi="ar-SA"/>
        </w:rPr>
        <w:t>letterwänden und urigen</w:t>
      </w:r>
      <w:r w:rsidR="00A67F89">
        <w:rPr>
          <w:rFonts w:ascii="Arial" w:eastAsia="Times New Roman" w:hAnsi="Arial" w:cs="Times New Roman"/>
          <w:kern w:val="0"/>
          <w:sz w:val="22"/>
          <w:szCs w:val="22"/>
          <w:lang w:eastAsia="en-US" w:bidi="ar-SA"/>
        </w:rPr>
        <w:t xml:space="preserve"> </w:t>
      </w:r>
      <w:r w:rsidR="00F822E9">
        <w:rPr>
          <w:rFonts w:ascii="Arial" w:eastAsia="Times New Roman" w:hAnsi="Arial" w:cs="Times New Roman"/>
          <w:kern w:val="0"/>
          <w:sz w:val="22"/>
          <w:szCs w:val="22"/>
          <w:lang w:eastAsia="en-US" w:bidi="ar-SA"/>
        </w:rPr>
        <w:t>Almen</w:t>
      </w:r>
      <w:r w:rsidR="00A67F89">
        <w:rPr>
          <w:rFonts w:ascii="Arial" w:eastAsia="Times New Roman" w:hAnsi="Arial" w:cs="Times New Roman"/>
          <w:kern w:val="0"/>
          <w:sz w:val="22"/>
          <w:szCs w:val="22"/>
          <w:lang w:eastAsia="en-US" w:bidi="ar-SA"/>
        </w:rPr>
        <w:t xml:space="preserve">. Sechs Tage mit </w:t>
      </w:r>
      <w:r w:rsidR="00281DCF">
        <w:rPr>
          <w:rFonts w:ascii="Arial" w:eastAsia="Times New Roman" w:hAnsi="Arial" w:cs="Times New Roman"/>
          <w:kern w:val="0"/>
          <w:sz w:val="22"/>
          <w:szCs w:val="22"/>
          <w:lang w:eastAsia="en-US" w:bidi="ar-SA"/>
        </w:rPr>
        <w:t>10</w:t>
      </w:r>
      <w:r w:rsidR="00A67F89">
        <w:rPr>
          <w:rFonts w:ascii="Arial" w:eastAsia="Times New Roman" w:hAnsi="Arial" w:cs="Times New Roman"/>
          <w:kern w:val="0"/>
          <w:sz w:val="22"/>
          <w:szCs w:val="22"/>
          <w:lang w:eastAsia="en-US" w:bidi="ar-SA"/>
        </w:rPr>
        <w:t>.000</w:t>
      </w:r>
      <w:r w:rsidRPr="0040633E">
        <w:rPr>
          <w:rFonts w:ascii="Arial" w:eastAsia="Times New Roman" w:hAnsi="Arial" w:cs="Times New Roman"/>
          <w:kern w:val="0"/>
          <w:sz w:val="22"/>
          <w:szCs w:val="22"/>
          <w:lang w:eastAsia="en-US" w:bidi="ar-SA"/>
        </w:rPr>
        <w:t xml:space="preserve"> Höhe</w:t>
      </w:r>
      <w:r w:rsidR="00D763C9">
        <w:rPr>
          <w:rFonts w:ascii="Arial" w:eastAsia="Times New Roman" w:hAnsi="Arial" w:cs="Times New Roman"/>
          <w:kern w:val="0"/>
          <w:sz w:val="22"/>
          <w:szCs w:val="22"/>
          <w:lang w:eastAsia="en-US" w:bidi="ar-SA"/>
        </w:rPr>
        <w:t>nmetern</w:t>
      </w:r>
      <w:r w:rsidR="00B26A40">
        <w:rPr>
          <w:rFonts w:ascii="Arial" w:eastAsia="Times New Roman" w:hAnsi="Arial" w:cs="Times New Roman"/>
          <w:kern w:val="0"/>
          <w:sz w:val="22"/>
          <w:szCs w:val="22"/>
          <w:lang w:eastAsia="en-US" w:bidi="ar-SA"/>
        </w:rPr>
        <w:t xml:space="preserve"> im Auf- und Abstieg</w:t>
      </w:r>
      <w:r w:rsidR="00B14C30">
        <w:rPr>
          <w:rFonts w:ascii="Arial" w:eastAsia="Times New Roman" w:hAnsi="Arial" w:cs="Times New Roman"/>
          <w:kern w:val="0"/>
          <w:sz w:val="22"/>
          <w:szCs w:val="22"/>
          <w:lang w:eastAsia="en-US" w:bidi="ar-SA"/>
        </w:rPr>
        <w:t xml:space="preserve">. Die Kaiserkrone ist </w:t>
      </w:r>
      <w:r w:rsidR="007F3722">
        <w:rPr>
          <w:rFonts w:ascii="Arial" w:eastAsia="Times New Roman" w:hAnsi="Arial" w:cs="Times New Roman"/>
          <w:kern w:val="0"/>
          <w:sz w:val="22"/>
          <w:szCs w:val="22"/>
          <w:lang w:eastAsia="en-US" w:bidi="ar-SA"/>
        </w:rPr>
        <w:t xml:space="preserve">im wahrsten Sinne des Wortes </w:t>
      </w:r>
      <w:r w:rsidR="00F822E9">
        <w:rPr>
          <w:rFonts w:ascii="Arial" w:eastAsia="Times New Roman" w:hAnsi="Arial" w:cs="Times New Roman"/>
          <w:kern w:val="0"/>
          <w:sz w:val="22"/>
          <w:szCs w:val="22"/>
          <w:lang w:eastAsia="en-US" w:bidi="ar-SA"/>
        </w:rPr>
        <w:t>die</w:t>
      </w:r>
      <w:r w:rsidR="00D763C9">
        <w:rPr>
          <w:rFonts w:ascii="Arial" w:eastAsia="Times New Roman" w:hAnsi="Arial" w:cs="Times New Roman"/>
          <w:kern w:val="0"/>
          <w:sz w:val="22"/>
          <w:szCs w:val="22"/>
          <w:lang w:eastAsia="en-US" w:bidi="ar-SA"/>
        </w:rPr>
        <w:t xml:space="preserve"> </w:t>
      </w:r>
      <w:r w:rsidR="00E54DF3">
        <w:rPr>
          <w:rFonts w:ascii="Arial" w:eastAsia="Times New Roman" w:hAnsi="Arial" w:cs="Times New Roman"/>
          <w:kern w:val="0"/>
          <w:sz w:val="22"/>
          <w:szCs w:val="22"/>
          <w:lang w:eastAsia="en-US" w:bidi="ar-SA"/>
        </w:rPr>
        <w:t>„</w:t>
      </w:r>
      <w:r w:rsidRPr="0040633E">
        <w:rPr>
          <w:rFonts w:ascii="Arial" w:eastAsia="Times New Roman" w:hAnsi="Arial" w:cs="Times New Roman"/>
          <w:kern w:val="0"/>
          <w:sz w:val="22"/>
          <w:szCs w:val="22"/>
          <w:lang w:eastAsia="en-US" w:bidi="ar-SA"/>
        </w:rPr>
        <w:t>Krön</w:t>
      </w:r>
      <w:r w:rsidR="00D763C9">
        <w:rPr>
          <w:rFonts w:ascii="Arial" w:eastAsia="Times New Roman" w:hAnsi="Arial" w:cs="Times New Roman"/>
          <w:kern w:val="0"/>
          <w:sz w:val="22"/>
          <w:szCs w:val="22"/>
          <w:lang w:eastAsia="en-US" w:bidi="ar-SA"/>
        </w:rPr>
        <w:t>ung</w:t>
      </w:r>
      <w:r w:rsidR="00E54DF3">
        <w:rPr>
          <w:rFonts w:ascii="Arial" w:eastAsia="Times New Roman" w:hAnsi="Arial" w:cs="Times New Roman"/>
          <w:kern w:val="0"/>
          <w:sz w:val="22"/>
          <w:szCs w:val="22"/>
          <w:lang w:eastAsia="en-US" w:bidi="ar-SA"/>
        </w:rPr>
        <w:t>“</w:t>
      </w:r>
      <w:r w:rsidR="00D763C9">
        <w:rPr>
          <w:rFonts w:ascii="Arial" w:eastAsia="Times New Roman" w:hAnsi="Arial" w:cs="Times New Roman"/>
          <w:kern w:val="0"/>
          <w:sz w:val="22"/>
          <w:szCs w:val="22"/>
          <w:lang w:eastAsia="en-US" w:bidi="ar-SA"/>
        </w:rPr>
        <w:t xml:space="preserve"> </w:t>
      </w:r>
      <w:r w:rsidR="00B14C30">
        <w:rPr>
          <w:rFonts w:ascii="Arial" w:eastAsia="Times New Roman" w:hAnsi="Arial" w:cs="Times New Roman"/>
          <w:kern w:val="0"/>
          <w:sz w:val="22"/>
          <w:szCs w:val="22"/>
          <w:lang w:eastAsia="en-US" w:bidi="ar-SA"/>
        </w:rPr>
        <w:t>für</w:t>
      </w:r>
      <w:r w:rsidR="00D763C9">
        <w:rPr>
          <w:rFonts w:ascii="Arial" w:eastAsia="Times New Roman" w:hAnsi="Arial" w:cs="Times New Roman"/>
          <w:kern w:val="0"/>
          <w:sz w:val="22"/>
          <w:szCs w:val="22"/>
          <w:lang w:eastAsia="en-US" w:bidi="ar-SA"/>
        </w:rPr>
        <w:t xml:space="preserve"> jeden </w:t>
      </w:r>
      <w:r w:rsidR="00F822E9">
        <w:rPr>
          <w:rFonts w:ascii="Arial" w:eastAsia="Times New Roman" w:hAnsi="Arial" w:cs="Times New Roman"/>
          <w:kern w:val="0"/>
          <w:sz w:val="22"/>
          <w:szCs w:val="22"/>
          <w:lang w:eastAsia="en-US" w:bidi="ar-SA"/>
        </w:rPr>
        <w:t>Wander</w:t>
      </w:r>
      <w:r w:rsidR="00B14C30">
        <w:rPr>
          <w:rFonts w:ascii="Arial" w:eastAsia="Times New Roman" w:hAnsi="Arial" w:cs="Times New Roman"/>
          <w:kern w:val="0"/>
          <w:sz w:val="22"/>
          <w:szCs w:val="22"/>
          <w:lang w:eastAsia="en-US" w:bidi="ar-SA"/>
        </w:rPr>
        <w:t>er am Wilden Kaiser</w:t>
      </w:r>
      <w:r w:rsidRPr="0040633E">
        <w:rPr>
          <w:rFonts w:ascii="Arial" w:eastAsia="Times New Roman" w:hAnsi="Arial" w:cs="Times New Roman"/>
          <w:kern w:val="0"/>
          <w:sz w:val="22"/>
          <w:szCs w:val="22"/>
          <w:lang w:eastAsia="en-US" w:bidi="ar-SA"/>
        </w:rPr>
        <w:t>.</w:t>
      </w:r>
    </w:p>
    <w:p w:rsidR="00F822E9" w:rsidRDefault="00F822E9" w:rsidP="0040633E">
      <w:pPr>
        <w:widowControl/>
        <w:autoSpaceDN w:val="0"/>
        <w:spacing w:line="360" w:lineRule="auto"/>
        <w:jc w:val="both"/>
        <w:textAlignment w:val="baseline"/>
        <w:rPr>
          <w:rFonts w:ascii="Arial" w:eastAsia="Times New Roman" w:hAnsi="Arial" w:cs="Times New Roman"/>
          <w:b/>
          <w:bCs/>
          <w:kern w:val="0"/>
          <w:sz w:val="22"/>
          <w:szCs w:val="22"/>
          <w:lang w:eastAsia="en-US" w:bidi="ar-SA"/>
        </w:rPr>
      </w:pPr>
    </w:p>
    <w:p w:rsidR="00046C37" w:rsidRPr="0040633E" w:rsidRDefault="00046C37" w:rsidP="0040633E">
      <w:pPr>
        <w:widowControl/>
        <w:autoSpaceDN w:val="0"/>
        <w:spacing w:line="360" w:lineRule="auto"/>
        <w:jc w:val="both"/>
        <w:textAlignment w:val="baseline"/>
        <w:rPr>
          <w:rFonts w:ascii="Arial" w:eastAsia="Times New Roman" w:hAnsi="Arial" w:cs="Times New Roman"/>
          <w:b/>
          <w:bCs/>
          <w:kern w:val="0"/>
          <w:sz w:val="22"/>
          <w:szCs w:val="22"/>
          <w:lang w:eastAsia="en-US" w:bidi="ar-SA"/>
        </w:rPr>
      </w:pPr>
      <w:r w:rsidRPr="0040633E">
        <w:rPr>
          <w:rFonts w:ascii="Arial" w:eastAsia="Times New Roman" w:hAnsi="Arial" w:cs="Times New Roman"/>
          <w:b/>
          <w:bCs/>
          <w:kern w:val="0"/>
          <w:sz w:val="22"/>
          <w:szCs w:val="22"/>
          <w:lang w:eastAsia="en-US" w:bidi="ar-SA"/>
        </w:rPr>
        <w:t>Baden im Bergsee und selbstgebrautes Bier auf der Alm</w:t>
      </w:r>
    </w:p>
    <w:p w:rsidR="00D748D3" w:rsidRDefault="003948FB" w:rsidP="0040633E">
      <w:pPr>
        <w:spacing w:line="360" w:lineRule="auto"/>
        <w:jc w:val="both"/>
        <w:rPr>
          <w:rFonts w:ascii="Arial" w:eastAsia="Times New Roman" w:hAnsi="Arial" w:cs="Times New Roman"/>
          <w:kern w:val="0"/>
          <w:sz w:val="22"/>
          <w:szCs w:val="22"/>
          <w:lang w:eastAsia="en-US" w:bidi="ar-SA"/>
        </w:rPr>
      </w:pPr>
      <w:r>
        <w:rPr>
          <w:rFonts w:ascii="Arial" w:eastAsia="Times New Roman" w:hAnsi="Arial" w:cs="Times New Roman"/>
          <w:kern w:val="0"/>
          <w:sz w:val="22"/>
          <w:szCs w:val="22"/>
          <w:lang w:eastAsia="en-US" w:bidi="ar-SA"/>
        </w:rPr>
        <w:t xml:space="preserve">Der </w:t>
      </w:r>
      <w:r w:rsidR="00B14C30">
        <w:rPr>
          <w:rFonts w:ascii="Arial" w:eastAsia="Times New Roman" w:hAnsi="Arial" w:cs="Times New Roman"/>
          <w:kern w:val="0"/>
          <w:sz w:val="22"/>
          <w:szCs w:val="22"/>
          <w:lang w:eastAsia="en-US" w:bidi="ar-SA"/>
        </w:rPr>
        <w:t>beliebteste</w:t>
      </w:r>
      <w:r>
        <w:rPr>
          <w:rFonts w:ascii="Arial" w:eastAsia="Times New Roman" w:hAnsi="Arial" w:cs="Times New Roman"/>
          <w:kern w:val="0"/>
          <w:sz w:val="22"/>
          <w:szCs w:val="22"/>
          <w:lang w:eastAsia="en-US" w:bidi="ar-SA"/>
        </w:rPr>
        <w:t xml:space="preserve"> </w:t>
      </w:r>
      <w:r w:rsidR="00B14C30">
        <w:rPr>
          <w:rFonts w:ascii="Arial" w:eastAsia="Times New Roman" w:hAnsi="Arial" w:cs="Times New Roman"/>
          <w:kern w:val="0"/>
          <w:sz w:val="22"/>
          <w:szCs w:val="22"/>
          <w:lang w:eastAsia="en-US" w:bidi="ar-SA"/>
        </w:rPr>
        <w:t>Zustieg</w:t>
      </w:r>
      <w:r>
        <w:rPr>
          <w:rFonts w:ascii="Arial" w:eastAsia="Times New Roman" w:hAnsi="Arial" w:cs="Times New Roman"/>
          <w:kern w:val="0"/>
          <w:sz w:val="22"/>
          <w:szCs w:val="22"/>
          <w:lang w:eastAsia="en-US" w:bidi="ar-SA"/>
        </w:rPr>
        <w:t xml:space="preserve"> </w:t>
      </w:r>
      <w:r w:rsidR="00B14C30">
        <w:rPr>
          <w:rFonts w:ascii="Arial" w:eastAsia="Times New Roman" w:hAnsi="Arial" w:cs="Times New Roman"/>
          <w:kern w:val="0"/>
          <w:sz w:val="22"/>
          <w:szCs w:val="22"/>
          <w:lang w:eastAsia="en-US" w:bidi="ar-SA"/>
        </w:rPr>
        <w:t>zur Kaiserkrone startet</w:t>
      </w:r>
      <w:r w:rsidR="00046C37" w:rsidRPr="0040633E">
        <w:rPr>
          <w:rFonts w:ascii="Arial" w:eastAsia="Times New Roman" w:hAnsi="Arial" w:cs="Times New Roman"/>
          <w:kern w:val="0"/>
          <w:sz w:val="22"/>
          <w:szCs w:val="22"/>
          <w:lang w:eastAsia="en-US" w:bidi="ar-SA"/>
        </w:rPr>
        <w:t xml:space="preserve"> </w:t>
      </w:r>
      <w:r w:rsidR="00B14C30">
        <w:rPr>
          <w:rFonts w:ascii="Arial" w:eastAsia="Times New Roman" w:hAnsi="Arial" w:cs="Times New Roman"/>
          <w:kern w:val="0"/>
          <w:sz w:val="22"/>
          <w:szCs w:val="22"/>
          <w:lang w:eastAsia="en-US" w:bidi="ar-SA"/>
        </w:rPr>
        <w:t>beim</w:t>
      </w:r>
      <w:r w:rsidR="00B14C30" w:rsidRPr="0040633E">
        <w:rPr>
          <w:rFonts w:ascii="Arial" w:eastAsia="Times New Roman" w:hAnsi="Arial" w:cs="Times New Roman"/>
          <w:kern w:val="0"/>
          <w:sz w:val="22"/>
          <w:szCs w:val="22"/>
          <w:lang w:eastAsia="en-US" w:bidi="ar-SA"/>
        </w:rPr>
        <w:t xml:space="preserve"> Goinger Badesee </w:t>
      </w:r>
      <w:r w:rsidR="00046C37" w:rsidRPr="0040633E">
        <w:rPr>
          <w:rFonts w:ascii="Arial" w:eastAsia="Times New Roman" w:hAnsi="Arial" w:cs="Times New Roman"/>
          <w:kern w:val="0"/>
          <w:sz w:val="22"/>
          <w:szCs w:val="22"/>
          <w:lang w:eastAsia="en-US" w:bidi="ar-SA"/>
        </w:rPr>
        <w:t>auf der Sonnense</w:t>
      </w:r>
      <w:r w:rsidR="00A973BE">
        <w:rPr>
          <w:rFonts w:ascii="Arial" w:eastAsia="Times New Roman" w:hAnsi="Arial" w:cs="Times New Roman"/>
          <w:kern w:val="0"/>
          <w:sz w:val="22"/>
          <w:szCs w:val="22"/>
          <w:lang w:eastAsia="en-US" w:bidi="ar-SA"/>
        </w:rPr>
        <w:t>ite des Wilden Kaisers</w:t>
      </w:r>
      <w:r w:rsidR="00046C37" w:rsidRPr="0040633E">
        <w:rPr>
          <w:rFonts w:ascii="Arial" w:eastAsia="Times New Roman" w:hAnsi="Arial" w:cs="Times New Roman"/>
          <w:kern w:val="0"/>
          <w:sz w:val="22"/>
          <w:szCs w:val="22"/>
          <w:lang w:eastAsia="en-US" w:bidi="ar-SA"/>
        </w:rPr>
        <w:t>. Eine gute Gelegenheit, die Füße noch einmal im kla</w:t>
      </w:r>
      <w:r w:rsidR="00D763C9">
        <w:rPr>
          <w:rFonts w:ascii="Arial" w:eastAsia="Times New Roman" w:hAnsi="Arial" w:cs="Times New Roman"/>
          <w:kern w:val="0"/>
          <w:sz w:val="22"/>
          <w:szCs w:val="22"/>
          <w:lang w:eastAsia="en-US" w:bidi="ar-SA"/>
        </w:rPr>
        <w:t xml:space="preserve">ren </w:t>
      </w:r>
      <w:r w:rsidR="00B14C30">
        <w:rPr>
          <w:rFonts w:ascii="Arial" w:eastAsia="Times New Roman" w:hAnsi="Arial" w:cs="Times New Roman"/>
          <w:kern w:val="0"/>
          <w:sz w:val="22"/>
          <w:szCs w:val="22"/>
          <w:lang w:eastAsia="en-US" w:bidi="ar-SA"/>
        </w:rPr>
        <w:t>Bergq</w:t>
      </w:r>
      <w:r w:rsidR="00D763C9">
        <w:rPr>
          <w:rFonts w:ascii="Arial" w:eastAsia="Times New Roman" w:hAnsi="Arial" w:cs="Times New Roman"/>
          <w:kern w:val="0"/>
          <w:sz w:val="22"/>
          <w:szCs w:val="22"/>
          <w:lang w:eastAsia="en-US" w:bidi="ar-SA"/>
        </w:rPr>
        <w:t xml:space="preserve">uellwasser zu erfrischen. </w:t>
      </w:r>
      <w:r w:rsidR="00B14C30">
        <w:rPr>
          <w:rFonts w:ascii="Arial" w:eastAsia="Times New Roman" w:hAnsi="Arial" w:cs="Times New Roman"/>
          <w:kern w:val="0"/>
          <w:sz w:val="22"/>
          <w:szCs w:val="22"/>
          <w:lang w:eastAsia="en-US" w:bidi="ar-SA"/>
        </w:rPr>
        <w:t xml:space="preserve">Die </w:t>
      </w:r>
      <w:r>
        <w:rPr>
          <w:rFonts w:ascii="Arial" w:eastAsia="Times New Roman" w:hAnsi="Arial" w:cs="Times New Roman"/>
          <w:kern w:val="0"/>
          <w:sz w:val="22"/>
          <w:szCs w:val="22"/>
          <w:lang w:eastAsia="en-US" w:bidi="ar-SA"/>
        </w:rPr>
        <w:t xml:space="preserve">ersten 600 </w:t>
      </w:r>
      <w:r w:rsidR="00046C37" w:rsidRPr="0040633E">
        <w:rPr>
          <w:rFonts w:ascii="Arial" w:eastAsia="Times New Roman" w:hAnsi="Arial" w:cs="Times New Roman"/>
          <w:kern w:val="0"/>
          <w:sz w:val="22"/>
          <w:szCs w:val="22"/>
          <w:lang w:eastAsia="en-US" w:bidi="ar-SA"/>
        </w:rPr>
        <w:t xml:space="preserve">Höhenmeter führen hinauf zur aussichtsreich gelegenen Oberen </w:t>
      </w:r>
      <w:proofErr w:type="spellStart"/>
      <w:r w:rsidR="00046C37" w:rsidRPr="0040633E">
        <w:rPr>
          <w:rFonts w:ascii="Arial" w:eastAsia="Times New Roman" w:hAnsi="Arial" w:cs="Times New Roman"/>
          <w:kern w:val="0"/>
          <w:sz w:val="22"/>
          <w:szCs w:val="22"/>
          <w:lang w:eastAsia="en-US" w:bidi="ar-SA"/>
        </w:rPr>
        <w:t>Regalm</w:t>
      </w:r>
      <w:proofErr w:type="spellEnd"/>
      <w:r w:rsidR="00046C37" w:rsidRPr="0040633E">
        <w:rPr>
          <w:rFonts w:ascii="Arial" w:eastAsia="Times New Roman" w:hAnsi="Arial" w:cs="Times New Roman"/>
          <w:kern w:val="0"/>
          <w:sz w:val="22"/>
          <w:szCs w:val="22"/>
          <w:lang w:eastAsia="en-US" w:bidi="ar-SA"/>
        </w:rPr>
        <w:t xml:space="preserve">, die für ihr köstliches Almfrühstück mit selbstgemachtem Bauernbrot und Wurst vom hofeigenen Harass-Rind bekannt ist. Der Weg verläuft westwärts an den Südflanken des </w:t>
      </w:r>
      <w:r w:rsidR="00D31BCB">
        <w:rPr>
          <w:rFonts w:ascii="Arial" w:eastAsia="Times New Roman" w:hAnsi="Arial" w:cs="Times New Roman"/>
          <w:kern w:val="0"/>
          <w:sz w:val="22"/>
          <w:szCs w:val="22"/>
          <w:lang w:eastAsia="en-US" w:bidi="ar-SA"/>
        </w:rPr>
        <w:br/>
      </w:r>
      <w:r w:rsidR="00046C37" w:rsidRPr="0040633E">
        <w:rPr>
          <w:rFonts w:ascii="Arial" w:eastAsia="Times New Roman" w:hAnsi="Arial" w:cs="Times New Roman"/>
          <w:kern w:val="0"/>
          <w:sz w:val="22"/>
          <w:szCs w:val="22"/>
          <w:lang w:eastAsia="en-US" w:bidi="ar-SA"/>
        </w:rPr>
        <w:t>Wilden Kaisers</w:t>
      </w:r>
      <w:r w:rsidR="00A573A6">
        <w:rPr>
          <w:rFonts w:ascii="Arial" w:eastAsia="Times New Roman" w:hAnsi="Arial" w:cs="Times New Roman"/>
          <w:kern w:val="0"/>
          <w:sz w:val="22"/>
          <w:szCs w:val="22"/>
          <w:lang w:eastAsia="en-US" w:bidi="ar-SA"/>
        </w:rPr>
        <w:t xml:space="preserve"> entlang,</w:t>
      </w:r>
      <w:r w:rsidR="00046C37" w:rsidRPr="0040633E">
        <w:rPr>
          <w:rFonts w:ascii="Arial" w:eastAsia="Times New Roman" w:hAnsi="Arial" w:cs="Times New Roman"/>
          <w:kern w:val="0"/>
          <w:sz w:val="22"/>
          <w:szCs w:val="22"/>
          <w:lang w:eastAsia="en-US" w:bidi="ar-SA"/>
        </w:rPr>
        <w:t xml:space="preserve"> vorbei am Bergsteigergrab des berühmten Bergpioniers Much Wieser</w:t>
      </w:r>
      <w:r w:rsidR="00A573A6">
        <w:rPr>
          <w:rFonts w:ascii="Arial" w:eastAsia="Times New Roman" w:hAnsi="Arial" w:cs="Times New Roman"/>
          <w:kern w:val="0"/>
          <w:sz w:val="22"/>
          <w:szCs w:val="22"/>
          <w:lang w:eastAsia="en-US" w:bidi="ar-SA"/>
        </w:rPr>
        <w:t>,</w:t>
      </w:r>
      <w:r w:rsidR="00D31BCB">
        <w:rPr>
          <w:rFonts w:ascii="Arial" w:eastAsia="Times New Roman" w:hAnsi="Arial" w:cs="Times New Roman"/>
          <w:kern w:val="0"/>
          <w:sz w:val="22"/>
          <w:szCs w:val="22"/>
          <w:lang w:eastAsia="en-US" w:bidi="ar-SA"/>
        </w:rPr>
        <w:t xml:space="preserve"> </w:t>
      </w:r>
      <w:r w:rsidR="00046C37" w:rsidRPr="0040633E">
        <w:rPr>
          <w:rFonts w:ascii="Arial" w:eastAsia="Times New Roman" w:hAnsi="Arial" w:cs="Times New Roman"/>
          <w:kern w:val="0"/>
          <w:sz w:val="22"/>
          <w:szCs w:val="22"/>
          <w:lang w:eastAsia="en-US" w:bidi="ar-SA"/>
        </w:rPr>
        <w:t>über die Gaudeamushütte zur stolz auf einer Anhöhe thronenden Grutten</w:t>
      </w:r>
      <w:r w:rsidR="00A973BE">
        <w:rPr>
          <w:rFonts w:ascii="Arial" w:eastAsia="Times New Roman" w:hAnsi="Arial" w:cs="Times New Roman"/>
          <w:kern w:val="0"/>
          <w:sz w:val="22"/>
          <w:szCs w:val="22"/>
          <w:lang w:eastAsia="en-US" w:bidi="ar-SA"/>
        </w:rPr>
        <w:t>hütte. Sie wurde 1899 erbaut und liegt</w:t>
      </w:r>
      <w:r w:rsidR="00D748D3">
        <w:rPr>
          <w:rFonts w:ascii="Arial" w:eastAsia="Times New Roman" w:hAnsi="Arial" w:cs="Times New Roman"/>
          <w:kern w:val="0"/>
          <w:sz w:val="22"/>
          <w:szCs w:val="22"/>
          <w:lang w:eastAsia="en-US" w:bidi="ar-SA"/>
        </w:rPr>
        <w:t xml:space="preserve"> auf </w:t>
      </w:r>
      <w:r w:rsidR="00D748D3" w:rsidRPr="0040633E">
        <w:rPr>
          <w:rFonts w:ascii="Arial" w:eastAsia="Times New Roman" w:hAnsi="Arial" w:cs="Times New Roman"/>
          <w:kern w:val="0"/>
          <w:sz w:val="22"/>
          <w:szCs w:val="22"/>
          <w:lang w:eastAsia="en-US" w:bidi="ar-SA"/>
        </w:rPr>
        <w:t>1</w:t>
      </w:r>
      <w:r w:rsidR="00D748D3">
        <w:rPr>
          <w:rFonts w:ascii="Arial" w:eastAsia="Times New Roman" w:hAnsi="Arial" w:cs="Times New Roman"/>
          <w:kern w:val="0"/>
          <w:sz w:val="22"/>
          <w:szCs w:val="22"/>
          <w:lang w:eastAsia="en-US" w:bidi="ar-SA"/>
        </w:rPr>
        <w:t>.</w:t>
      </w:r>
      <w:r w:rsidR="00D748D3" w:rsidRPr="0040633E">
        <w:rPr>
          <w:rFonts w:ascii="Arial" w:eastAsia="Times New Roman" w:hAnsi="Arial" w:cs="Times New Roman"/>
          <w:kern w:val="0"/>
          <w:sz w:val="22"/>
          <w:szCs w:val="22"/>
          <w:lang w:eastAsia="en-US" w:bidi="ar-SA"/>
        </w:rPr>
        <w:t>620</w:t>
      </w:r>
      <w:r w:rsidR="00A973BE">
        <w:rPr>
          <w:rFonts w:ascii="Arial" w:eastAsia="Times New Roman" w:hAnsi="Arial" w:cs="Times New Roman"/>
          <w:kern w:val="0"/>
          <w:sz w:val="22"/>
          <w:szCs w:val="22"/>
          <w:lang w:eastAsia="en-US" w:bidi="ar-SA"/>
        </w:rPr>
        <w:t xml:space="preserve"> Meter am Fu</w:t>
      </w:r>
      <w:r w:rsidR="00871B2A">
        <w:rPr>
          <w:rFonts w:ascii="Arial" w:eastAsia="Times New Roman" w:hAnsi="Arial" w:cs="Times New Roman"/>
          <w:kern w:val="0"/>
          <w:sz w:val="22"/>
          <w:szCs w:val="22"/>
          <w:lang w:eastAsia="en-US" w:bidi="ar-SA"/>
        </w:rPr>
        <w:t>ße der Ellmauer Halt</w:t>
      </w:r>
      <w:r w:rsidR="00B14C30">
        <w:rPr>
          <w:rFonts w:ascii="Arial" w:eastAsia="Times New Roman" w:hAnsi="Arial" w:cs="Times New Roman"/>
          <w:kern w:val="0"/>
          <w:sz w:val="22"/>
          <w:szCs w:val="22"/>
          <w:lang w:eastAsia="en-US" w:bidi="ar-SA"/>
        </w:rPr>
        <w:t>. D</w:t>
      </w:r>
      <w:r w:rsidR="00871B2A">
        <w:rPr>
          <w:rFonts w:ascii="Arial" w:eastAsia="Times New Roman" w:hAnsi="Arial" w:cs="Times New Roman"/>
          <w:kern w:val="0"/>
          <w:sz w:val="22"/>
          <w:szCs w:val="22"/>
          <w:lang w:eastAsia="en-US" w:bidi="ar-SA"/>
        </w:rPr>
        <w:t>amit</w:t>
      </w:r>
      <w:r w:rsidR="00A973BE">
        <w:rPr>
          <w:rFonts w:ascii="Arial" w:eastAsia="Times New Roman" w:hAnsi="Arial" w:cs="Times New Roman"/>
          <w:kern w:val="0"/>
          <w:sz w:val="22"/>
          <w:szCs w:val="22"/>
          <w:lang w:eastAsia="en-US" w:bidi="ar-SA"/>
        </w:rPr>
        <w:t xml:space="preserve"> ist sie </w:t>
      </w:r>
      <w:r w:rsidR="00046C37" w:rsidRPr="0040633E">
        <w:rPr>
          <w:rFonts w:ascii="Arial" w:eastAsia="Times New Roman" w:hAnsi="Arial" w:cs="Times New Roman"/>
          <w:kern w:val="0"/>
          <w:sz w:val="22"/>
          <w:szCs w:val="22"/>
          <w:lang w:eastAsia="en-US" w:bidi="ar-SA"/>
        </w:rPr>
        <w:t>die höchstgelegene Hütte im Wilden Kaiser</w:t>
      </w:r>
      <w:r w:rsidR="00A973BE">
        <w:rPr>
          <w:rFonts w:ascii="Arial" w:eastAsia="Times New Roman" w:hAnsi="Arial" w:cs="Times New Roman"/>
          <w:kern w:val="0"/>
          <w:sz w:val="22"/>
          <w:szCs w:val="22"/>
          <w:lang w:eastAsia="en-US" w:bidi="ar-SA"/>
        </w:rPr>
        <w:t>.</w:t>
      </w:r>
      <w:r w:rsidR="00046C37" w:rsidRPr="0040633E">
        <w:rPr>
          <w:rFonts w:ascii="Arial" w:eastAsia="Times New Roman" w:hAnsi="Arial" w:cs="Times New Roman"/>
          <w:kern w:val="0"/>
          <w:sz w:val="22"/>
          <w:szCs w:val="22"/>
          <w:lang w:eastAsia="en-US" w:bidi="ar-SA"/>
        </w:rPr>
        <w:t xml:space="preserve"> Ein herzhaftes Abendessen auf der Terrasse mit</w:t>
      </w:r>
      <w:r w:rsidR="00A973BE">
        <w:rPr>
          <w:rFonts w:ascii="Arial" w:eastAsia="Times New Roman" w:hAnsi="Arial" w:cs="Times New Roman"/>
          <w:kern w:val="0"/>
          <w:sz w:val="22"/>
          <w:szCs w:val="22"/>
          <w:lang w:eastAsia="en-US" w:bidi="ar-SA"/>
        </w:rPr>
        <w:t xml:space="preserve"> einem herrlichen Ausb</w:t>
      </w:r>
      <w:r w:rsidR="00046C37" w:rsidRPr="0040633E">
        <w:rPr>
          <w:rFonts w:ascii="Arial" w:eastAsia="Times New Roman" w:hAnsi="Arial" w:cs="Times New Roman"/>
          <w:kern w:val="0"/>
          <w:sz w:val="22"/>
          <w:szCs w:val="22"/>
          <w:lang w:eastAsia="en-US" w:bidi="ar-SA"/>
        </w:rPr>
        <w:t xml:space="preserve">lick bis zum </w:t>
      </w:r>
      <w:proofErr w:type="spellStart"/>
      <w:r w:rsidR="00046C37" w:rsidRPr="0040633E">
        <w:rPr>
          <w:rFonts w:ascii="Arial" w:eastAsia="Times New Roman" w:hAnsi="Arial" w:cs="Times New Roman"/>
          <w:kern w:val="0"/>
          <w:sz w:val="22"/>
          <w:szCs w:val="22"/>
          <w:lang w:eastAsia="en-US" w:bidi="ar-SA"/>
        </w:rPr>
        <w:t>Großvenediger</w:t>
      </w:r>
      <w:proofErr w:type="spellEnd"/>
      <w:r w:rsidR="00046C37" w:rsidRPr="0040633E">
        <w:rPr>
          <w:rFonts w:ascii="Arial" w:eastAsia="Times New Roman" w:hAnsi="Arial" w:cs="Times New Roman"/>
          <w:kern w:val="0"/>
          <w:sz w:val="22"/>
          <w:szCs w:val="22"/>
          <w:lang w:eastAsia="en-US" w:bidi="ar-SA"/>
        </w:rPr>
        <w:t xml:space="preserve"> beendet den </w:t>
      </w:r>
      <w:r w:rsidR="00E021EE">
        <w:rPr>
          <w:rFonts w:ascii="Arial" w:eastAsia="Times New Roman" w:hAnsi="Arial" w:cs="Times New Roman"/>
          <w:kern w:val="0"/>
          <w:sz w:val="22"/>
          <w:szCs w:val="22"/>
          <w:lang w:eastAsia="en-US" w:bidi="ar-SA"/>
        </w:rPr>
        <w:t>ersten Tag.</w:t>
      </w:r>
    </w:p>
    <w:p w:rsidR="00D07C98" w:rsidRDefault="00046C37" w:rsidP="0040633E">
      <w:pPr>
        <w:spacing w:line="360" w:lineRule="auto"/>
        <w:jc w:val="both"/>
        <w:rPr>
          <w:rFonts w:ascii="Arial" w:hAnsi="Arial"/>
          <w:sz w:val="22"/>
          <w:szCs w:val="22"/>
        </w:rPr>
      </w:pPr>
      <w:r w:rsidRPr="0040633E">
        <w:rPr>
          <w:rFonts w:ascii="Arial" w:eastAsia="Times New Roman" w:hAnsi="Arial" w:cs="Times New Roman"/>
          <w:kern w:val="0"/>
          <w:sz w:val="22"/>
          <w:szCs w:val="22"/>
          <w:lang w:eastAsia="en-US" w:bidi="ar-SA"/>
        </w:rPr>
        <w:t xml:space="preserve">Am nächsten Tag führt der Weg von der Gruttenhütte </w:t>
      </w:r>
      <w:r w:rsidR="00B14C30">
        <w:rPr>
          <w:rFonts w:ascii="Arial" w:eastAsia="Times New Roman" w:hAnsi="Arial" w:cs="Times New Roman"/>
          <w:kern w:val="0"/>
          <w:sz w:val="22"/>
          <w:szCs w:val="22"/>
          <w:lang w:eastAsia="en-US" w:bidi="ar-SA"/>
        </w:rPr>
        <w:t xml:space="preserve">durch </w:t>
      </w:r>
      <w:r w:rsidRPr="0040633E">
        <w:rPr>
          <w:rFonts w:ascii="Arial" w:eastAsia="Times New Roman" w:hAnsi="Arial" w:cs="Times New Roman"/>
          <w:kern w:val="0"/>
          <w:sz w:val="22"/>
          <w:szCs w:val="22"/>
          <w:lang w:eastAsia="en-US" w:bidi="ar-SA"/>
        </w:rPr>
        <w:t xml:space="preserve">Latschenfelder und </w:t>
      </w:r>
      <w:r w:rsidR="00B14C30">
        <w:rPr>
          <w:rFonts w:ascii="Arial" w:eastAsia="Times New Roman" w:hAnsi="Arial" w:cs="Times New Roman"/>
          <w:kern w:val="0"/>
          <w:sz w:val="22"/>
          <w:szCs w:val="22"/>
          <w:lang w:eastAsia="en-US" w:bidi="ar-SA"/>
        </w:rPr>
        <w:t>Bergwä</w:t>
      </w:r>
      <w:r w:rsidRPr="0040633E">
        <w:rPr>
          <w:rFonts w:ascii="Arial" w:eastAsia="Times New Roman" w:hAnsi="Arial" w:cs="Times New Roman"/>
          <w:kern w:val="0"/>
          <w:sz w:val="22"/>
          <w:szCs w:val="22"/>
          <w:lang w:eastAsia="en-US" w:bidi="ar-SA"/>
        </w:rPr>
        <w:t>ld</w:t>
      </w:r>
      <w:r w:rsidR="00B14C30">
        <w:rPr>
          <w:rFonts w:ascii="Arial" w:eastAsia="Times New Roman" w:hAnsi="Arial" w:cs="Times New Roman"/>
          <w:kern w:val="0"/>
          <w:sz w:val="22"/>
          <w:szCs w:val="22"/>
          <w:lang w:eastAsia="en-US" w:bidi="ar-SA"/>
        </w:rPr>
        <w:t>er</w:t>
      </w:r>
      <w:r w:rsidRPr="0040633E">
        <w:rPr>
          <w:rFonts w:ascii="Arial" w:eastAsia="Times New Roman" w:hAnsi="Arial" w:cs="Times New Roman"/>
          <w:kern w:val="0"/>
          <w:sz w:val="22"/>
          <w:szCs w:val="22"/>
          <w:lang w:eastAsia="en-US" w:bidi="ar-SA"/>
        </w:rPr>
        <w:t xml:space="preserve"> weiter westwärts. Unterwegs überrascht der Wilde Kaiser </w:t>
      </w:r>
      <w:r w:rsidR="00D748D3">
        <w:rPr>
          <w:rFonts w:ascii="Arial" w:eastAsia="Times New Roman" w:hAnsi="Arial" w:cs="Times New Roman"/>
          <w:kern w:val="0"/>
          <w:sz w:val="22"/>
          <w:szCs w:val="22"/>
          <w:lang w:eastAsia="en-US" w:bidi="ar-SA"/>
        </w:rPr>
        <w:t>mit besonderen Eindrücken</w:t>
      </w:r>
      <w:r>
        <w:rPr>
          <w:rFonts w:ascii="Arial" w:hAnsi="Arial"/>
          <w:sz w:val="22"/>
          <w:szCs w:val="22"/>
        </w:rPr>
        <w:t xml:space="preserve">. Dazu gehören die </w:t>
      </w:r>
      <w:r w:rsidR="00B14C30">
        <w:rPr>
          <w:rFonts w:ascii="Arial" w:hAnsi="Arial"/>
          <w:sz w:val="22"/>
          <w:szCs w:val="22"/>
        </w:rPr>
        <w:t xml:space="preserve">betagten </w:t>
      </w:r>
      <w:r>
        <w:rPr>
          <w:rFonts w:ascii="Arial" w:hAnsi="Arial"/>
          <w:sz w:val="22"/>
          <w:szCs w:val="22"/>
        </w:rPr>
        <w:t>Hüttenwi</w:t>
      </w:r>
      <w:r w:rsidR="00076FBC">
        <w:rPr>
          <w:rFonts w:ascii="Arial" w:hAnsi="Arial"/>
          <w:sz w:val="22"/>
          <w:szCs w:val="22"/>
        </w:rPr>
        <w:t xml:space="preserve">rte der Steiner </w:t>
      </w:r>
      <w:proofErr w:type="spellStart"/>
      <w:r w:rsidR="00076FBC">
        <w:rPr>
          <w:rFonts w:ascii="Arial" w:hAnsi="Arial"/>
          <w:sz w:val="22"/>
          <w:szCs w:val="22"/>
        </w:rPr>
        <w:t>Hochalm</w:t>
      </w:r>
      <w:proofErr w:type="spellEnd"/>
      <w:r w:rsidR="00076FBC">
        <w:rPr>
          <w:rFonts w:ascii="Arial" w:hAnsi="Arial"/>
          <w:sz w:val="22"/>
          <w:szCs w:val="22"/>
        </w:rPr>
        <w:t>, die</w:t>
      </w:r>
      <w:r>
        <w:rPr>
          <w:rFonts w:ascii="Arial" w:hAnsi="Arial"/>
          <w:sz w:val="22"/>
          <w:szCs w:val="22"/>
        </w:rPr>
        <w:t xml:space="preserve"> mit Ge</w:t>
      </w:r>
      <w:r w:rsidR="00076FBC">
        <w:rPr>
          <w:rFonts w:ascii="Arial" w:hAnsi="Arial"/>
          <w:sz w:val="22"/>
          <w:szCs w:val="22"/>
        </w:rPr>
        <w:t>sang und Harfenspiel für gute Unterhaltung sorgen</w:t>
      </w:r>
      <w:r w:rsidR="00B14C30">
        <w:rPr>
          <w:rFonts w:ascii="Arial" w:hAnsi="Arial"/>
          <w:sz w:val="22"/>
          <w:szCs w:val="22"/>
        </w:rPr>
        <w:t>, und natürlich das Etappen</w:t>
      </w:r>
      <w:r>
        <w:rPr>
          <w:rFonts w:ascii="Arial" w:hAnsi="Arial"/>
          <w:sz w:val="22"/>
          <w:szCs w:val="22"/>
        </w:rPr>
        <w:t>ziel</w:t>
      </w:r>
      <w:r w:rsidR="00076FBC">
        <w:rPr>
          <w:rFonts w:ascii="Arial" w:hAnsi="Arial"/>
          <w:sz w:val="22"/>
          <w:szCs w:val="22"/>
        </w:rPr>
        <w:t>: der</w:t>
      </w:r>
      <w:r>
        <w:rPr>
          <w:rFonts w:ascii="Arial" w:hAnsi="Arial"/>
          <w:sz w:val="22"/>
          <w:szCs w:val="22"/>
        </w:rPr>
        <w:t xml:space="preserve"> </w:t>
      </w:r>
      <w:proofErr w:type="spellStart"/>
      <w:r>
        <w:rPr>
          <w:rFonts w:ascii="Arial" w:hAnsi="Arial"/>
          <w:sz w:val="22"/>
          <w:szCs w:val="22"/>
        </w:rPr>
        <w:t>Hintersteiner</w:t>
      </w:r>
      <w:proofErr w:type="spellEnd"/>
      <w:r w:rsidR="00B14C30">
        <w:rPr>
          <w:rFonts w:ascii="Arial" w:hAnsi="Arial"/>
          <w:sz w:val="22"/>
          <w:szCs w:val="22"/>
        </w:rPr>
        <w:t xml:space="preserve"> </w:t>
      </w:r>
      <w:r>
        <w:rPr>
          <w:rFonts w:ascii="Arial" w:hAnsi="Arial"/>
          <w:sz w:val="22"/>
          <w:szCs w:val="22"/>
        </w:rPr>
        <w:t>See mit seinem klaren türkisbla</w:t>
      </w:r>
      <w:r w:rsidR="00D748D3">
        <w:rPr>
          <w:rFonts w:ascii="Arial" w:hAnsi="Arial"/>
          <w:sz w:val="22"/>
          <w:szCs w:val="22"/>
        </w:rPr>
        <w:t>uen Wasser</w:t>
      </w:r>
      <w:r w:rsidR="00076FBC">
        <w:rPr>
          <w:rFonts w:ascii="Arial" w:hAnsi="Arial"/>
          <w:sz w:val="22"/>
          <w:szCs w:val="22"/>
        </w:rPr>
        <w:t>.</w:t>
      </w:r>
    </w:p>
    <w:p w:rsidR="00D31BCB" w:rsidRDefault="00D31BCB" w:rsidP="0040633E">
      <w:pPr>
        <w:spacing w:line="360" w:lineRule="auto"/>
        <w:jc w:val="both"/>
        <w:rPr>
          <w:rFonts w:ascii="Arial" w:hAnsi="Arial"/>
          <w:sz w:val="22"/>
          <w:szCs w:val="22"/>
        </w:rPr>
      </w:pPr>
    </w:p>
    <w:p w:rsidR="00046C37" w:rsidRDefault="00046C37" w:rsidP="0040633E">
      <w:pPr>
        <w:spacing w:line="360" w:lineRule="auto"/>
        <w:jc w:val="both"/>
        <w:rPr>
          <w:rFonts w:ascii="Arial" w:hAnsi="Arial"/>
          <w:sz w:val="22"/>
          <w:szCs w:val="22"/>
        </w:rPr>
      </w:pPr>
      <w:r>
        <w:rPr>
          <w:rFonts w:ascii="Arial" w:hAnsi="Arial"/>
          <w:sz w:val="22"/>
          <w:szCs w:val="22"/>
        </w:rPr>
        <w:lastRenderedPageBreak/>
        <w:t xml:space="preserve">Am </w:t>
      </w:r>
      <w:r w:rsidR="00B14C30">
        <w:rPr>
          <w:rFonts w:ascii="Arial" w:hAnsi="Arial"/>
          <w:sz w:val="22"/>
          <w:szCs w:val="22"/>
        </w:rPr>
        <w:t>dritten</w:t>
      </w:r>
      <w:r>
        <w:rPr>
          <w:rFonts w:ascii="Arial" w:hAnsi="Arial"/>
          <w:sz w:val="22"/>
          <w:szCs w:val="22"/>
        </w:rPr>
        <w:t xml:space="preserve"> Tag sind die </w:t>
      </w:r>
      <w:proofErr w:type="spellStart"/>
      <w:r>
        <w:rPr>
          <w:rFonts w:ascii="Arial" w:hAnsi="Arial"/>
          <w:sz w:val="22"/>
          <w:szCs w:val="22"/>
        </w:rPr>
        <w:t>Stöfflhütte</w:t>
      </w:r>
      <w:proofErr w:type="spellEnd"/>
      <w:r>
        <w:rPr>
          <w:rFonts w:ascii="Arial" w:hAnsi="Arial"/>
          <w:sz w:val="22"/>
          <w:szCs w:val="22"/>
        </w:rPr>
        <w:t xml:space="preserve"> und die </w:t>
      </w:r>
      <w:proofErr w:type="spellStart"/>
      <w:r>
        <w:rPr>
          <w:rFonts w:ascii="Arial" w:hAnsi="Arial"/>
          <w:sz w:val="22"/>
          <w:szCs w:val="22"/>
        </w:rPr>
        <w:t>Walleralm</w:t>
      </w:r>
      <w:proofErr w:type="spellEnd"/>
      <w:r>
        <w:rPr>
          <w:rFonts w:ascii="Arial" w:hAnsi="Arial"/>
          <w:sz w:val="22"/>
          <w:szCs w:val="22"/>
        </w:rPr>
        <w:t xml:space="preserve"> unverzichtbare Zwischenstationen. Die beiden Traditionshütten verwöhnen ihre Gäste unter anderem mit hausgemacht</w:t>
      </w:r>
      <w:r w:rsidR="0066685E">
        <w:rPr>
          <w:rFonts w:ascii="Arial" w:hAnsi="Arial"/>
          <w:sz w:val="22"/>
          <w:szCs w:val="22"/>
        </w:rPr>
        <w:t xml:space="preserve">em Kuchen, </w:t>
      </w:r>
      <w:proofErr w:type="spellStart"/>
      <w:r w:rsidR="0066685E">
        <w:rPr>
          <w:rFonts w:ascii="Arial" w:hAnsi="Arial"/>
          <w:sz w:val="22"/>
          <w:szCs w:val="22"/>
        </w:rPr>
        <w:t>Brettljausen</w:t>
      </w:r>
      <w:proofErr w:type="spellEnd"/>
      <w:r w:rsidR="0066685E">
        <w:rPr>
          <w:rFonts w:ascii="Arial" w:hAnsi="Arial"/>
          <w:sz w:val="22"/>
          <w:szCs w:val="22"/>
        </w:rPr>
        <w:t xml:space="preserve"> und </w:t>
      </w:r>
      <w:r>
        <w:rPr>
          <w:rFonts w:ascii="Arial" w:hAnsi="Arial"/>
          <w:sz w:val="22"/>
          <w:szCs w:val="22"/>
        </w:rPr>
        <w:t xml:space="preserve">selbstgebrautem Bier. So gestärkt ist der letzte Abschnitt über die Almwiesen zur </w:t>
      </w:r>
      <w:proofErr w:type="spellStart"/>
      <w:r>
        <w:rPr>
          <w:rFonts w:ascii="Arial" w:hAnsi="Arial"/>
          <w:sz w:val="22"/>
          <w:szCs w:val="22"/>
        </w:rPr>
        <w:t>Kaindlhütte</w:t>
      </w:r>
      <w:proofErr w:type="spellEnd"/>
      <w:r>
        <w:rPr>
          <w:rFonts w:ascii="Arial" w:hAnsi="Arial"/>
          <w:sz w:val="22"/>
          <w:szCs w:val="22"/>
        </w:rPr>
        <w:t xml:space="preserve"> </w:t>
      </w:r>
      <w:r w:rsidR="00B14C30">
        <w:rPr>
          <w:rFonts w:ascii="Arial" w:hAnsi="Arial"/>
          <w:sz w:val="22"/>
          <w:szCs w:val="22"/>
        </w:rPr>
        <w:t xml:space="preserve">fast </w:t>
      </w:r>
      <w:r>
        <w:rPr>
          <w:rFonts w:ascii="Arial" w:hAnsi="Arial"/>
          <w:sz w:val="22"/>
          <w:szCs w:val="22"/>
        </w:rPr>
        <w:t>ein Spazie</w:t>
      </w:r>
      <w:r w:rsidR="00D748D3">
        <w:rPr>
          <w:rFonts w:ascii="Arial" w:hAnsi="Arial"/>
          <w:sz w:val="22"/>
          <w:szCs w:val="22"/>
        </w:rPr>
        <w:t>rgang</w:t>
      </w:r>
      <w:r>
        <w:rPr>
          <w:rFonts w:ascii="Arial" w:hAnsi="Arial"/>
          <w:sz w:val="22"/>
          <w:szCs w:val="22"/>
        </w:rPr>
        <w:t>.</w:t>
      </w:r>
      <w:r w:rsidR="00B14C30">
        <w:rPr>
          <w:rFonts w:ascii="Arial" w:hAnsi="Arial"/>
          <w:sz w:val="22"/>
          <w:szCs w:val="22"/>
        </w:rPr>
        <w:t xml:space="preserve"> </w:t>
      </w:r>
    </w:p>
    <w:p w:rsidR="00046C37" w:rsidRDefault="00046C37" w:rsidP="0040633E">
      <w:pPr>
        <w:spacing w:line="360" w:lineRule="auto"/>
        <w:jc w:val="both"/>
        <w:rPr>
          <w:rFonts w:ascii="Arial" w:hAnsi="Arial"/>
          <w:sz w:val="22"/>
          <w:szCs w:val="22"/>
        </w:rPr>
      </w:pPr>
    </w:p>
    <w:p w:rsidR="00046C37" w:rsidRPr="0040633E" w:rsidRDefault="00046C37">
      <w:pPr>
        <w:spacing w:line="360" w:lineRule="auto"/>
        <w:rPr>
          <w:rFonts w:ascii="Arial" w:eastAsia="Times New Roman" w:hAnsi="Arial" w:cs="Times New Roman"/>
          <w:b/>
          <w:bCs/>
          <w:kern w:val="0"/>
          <w:sz w:val="22"/>
          <w:szCs w:val="22"/>
          <w:lang w:eastAsia="en-US" w:bidi="ar-SA"/>
        </w:rPr>
      </w:pPr>
      <w:r w:rsidRPr="0040633E">
        <w:rPr>
          <w:rFonts w:ascii="Arial" w:eastAsia="Times New Roman" w:hAnsi="Arial" w:cs="Times New Roman"/>
          <w:b/>
          <w:bCs/>
          <w:kern w:val="0"/>
          <w:sz w:val="22"/>
          <w:szCs w:val="22"/>
          <w:lang w:eastAsia="en-US" w:bidi="ar-SA"/>
        </w:rPr>
        <w:t xml:space="preserve">Ganz nah an den berühmten Kletterwänden von Fleischbank und </w:t>
      </w:r>
      <w:proofErr w:type="spellStart"/>
      <w:r w:rsidRPr="0040633E">
        <w:rPr>
          <w:rFonts w:ascii="Arial" w:eastAsia="Times New Roman" w:hAnsi="Arial" w:cs="Times New Roman"/>
          <w:b/>
          <w:bCs/>
          <w:kern w:val="0"/>
          <w:sz w:val="22"/>
          <w:szCs w:val="22"/>
          <w:lang w:eastAsia="en-US" w:bidi="ar-SA"/>
        </w:rPr>
        <w:t>Totenkirchl</w:t>
      </w:r>
      <w:proofErr w:type="spellEnd"/>
    </w:p>
    <w:p w:rsidR="00B14C30" w:rsidRDefault="00B14C30" w:rsidP="00B14C30">
      <w:pPr>
        <w:spacing w:line="360" w:lineRule="auto"/>
        <w:jc w:val="both"/>
        <w:rPr>
          <w:rFonts w:ascii="Arial" w:hAnsi="Arial"/>
          <w:sz w:val="22"/>
          <w:szCs w:val="22"/>
        </w:rPr>
      </w:pPr>
      <w:r>
        <w:rPr>
          <w:rFonts w:ascii="Arial" w:hAnsi="Arial"/>
          <w:sz w:val="22"/>
          <w:szCs w:val="22"/>
        </w:rPr>
        <w:t xml:space="preserve">Nach der Übernachtung in der </w:t>
      </w:r>
      <w:proofErr w:type="spellStart"/>
      <w:r>
        <w:rPr>
          <w:rFonts w:ascii="Arial" w:hAnsi="Arial"/>
          <w:sz w:val="22"/>
          <w:szCs w:val="22"/>
        </w:rPr>
        <w:t>Kaindlhütte</w:t>
      </w:r>
      <w:proofErr w:type="spellEnd"/>
      <w:r>
        <w:rPr>
          <w:rFonts w:ascii="Arial" w:hAnsi="Arial"/>
          <w:sz w:val="22"/>
          <w:szCs w:val="22"/>
        </w:rPr>
        <w:t xml:space="preserve"> wartet nun die Nordseite des Wilden Kaisers mit seinen berühmten Felswänden. Vorbei an den Hackenköpfen führt der Weg hinunter ins Kaisertal mit seinem bekannten Berggasthäusern und Hütten. Dazu gehört das Anton-Karg-Haus ebenso wie das Hans-Berger-Haus, wo man sich Zeit für die Bio-Bergküche und für die Gipfel-Bibliothek nehmen sollte. Der letzte Abschnitt an diesem Tag ist dann der anstrengende Aufstieg z</w:t>
      </w:r>
      <w:r w:rsidR="009051C5">
        <w:rPr>
          <w:rFonts w:ascii="Arial" w:hAnsi="Arial"/>
          <w:sz w:val="22"/>
          <w:szCs w:val="22"/>
        </w:rPr>
        <w:t xml:space="preserve">um Etappenziel </w:t>
      </w:r>
      <w:proofErr w:type="spellStart"/>
      <w:r w:rsidR="009051C5">
        <w:rPr>
          <w:rFonts w:ascii="Arial" w:hAnsi="Arial"/>
          <w:sz w:val="22"/>
          <w:szCs w:val="22"/>
        </w:rPr>
        <w:t>Stripsenjochhaus</w:t>
      </w:r>
      <w:proofErr w:type="spellEnd"/>
      <w:r w:rsidR="009051C5">
        <w:rPr>
          <w:rFonts w:ascii="Arial" w:hAnsi="Arial"/>
          <w:sz w:val="22"/>
          <w:szCs w:val="22"/>
        </w:rPr>
        <w:t xml:space="preserve"> </w:t>
      </w:r>
      <w:r>
        <w:rPr>
          <w:rFonts w:ascii="Arial" w:hAnsi="Arial"/>
          <w:sz w:val="22"/>
          <w:szCs w:val="22"/>
        </w:rPr>
        <w:t xml:space="preserve">unterhalb der legendären Felswände von </w:t>
      </w:r>
      <w:proofErr w:type="spellStart"/>
      <w:r>
        <w:rPr>
          <w:rFonts w:ascii="Arial" w:hAnsi="Arial"/>
          <w:sz w:val="22"/>
          <w:szCs w:val="22"/>
        </w:rPr>
        <w:t>Totenkirchl</w:t>
      </w:r>
      <w:proofErr w:type="spellEnd"/>
      <w:r>
        <w:rPr>
          <w:rFonts w:ascii="Arial" w:hAnsi="Arial"/>
          <w:sz w:val="22"/>
          <w:szCs w:val="22"/>
        </w:rPr>
        <w:t xml:space="preserve"> und Fleischbank, die in </w:t>
      </w:r>
      <w:proofErr w:type="spellStart"/>
      <w:r>
        <w:rPr>
          <w:rFonts w:ascii="Arial" w:hAnsi="Arial"/>
          <w:sz w:val="22"/>
          <w:szCs w:val="22"/>
        </w:rPr>
        <w:t>Klettererkreisen</w:t>
      </w:r>
      <w:proofErr w:type="spellEnd"/>
      <w:r>
        <w:rPr>
          <w:rFonts w:ascii="Arial" w:hAnsi="Arial"/>
          <w:sz w:val="22"/>
          <w:szCs w:val="22"/>
        </w:rPr>
        <w:t xml:space="preserve"> Kultstatus erlangt haben.</w:t>
      </w:r>
    </w:p>
    <w:p w:rsidR="00046C37" w:rsidRDefault="00046C37" w:rsidP="0040633E">
      <w:pPr>
        <w:spacing w:line="360" w:lineRule="auto"/>
        <w:jc w:val="both"/>
        <w:rPr>
          <w:rFonts w:ascii="Arial" w:hAnsi="Arial"/>
          <w:sz w:val="22"/>
          <w:szCs w:val="22"/>
        </w:rPr>
      </w:pPr>
      <w:r>
        <w:rPr>
          <w:rFonts w:ascii="Arial" w:hAnsi="Arial"/>
          <w:sz w:val="22"/>
          <w:szCs w:val="22"/>
        </w:rPr>
        <w:t xml:space="preserve">Nach einem kurzen Anstieg zum </w:t>
      </w:r>
      <w:proofErr w:type="spellStart"/>
      <w:r>
        <w:rPr>
          <w:rFonts w:ascii="Arial" w:hAnsi="Arial"/>
          <w:sz w:val="22"/>
          <w:szCs w:val="22"/>
        </w:rPr>
        <w:t>Stripsenkopf</w:t>
      </w:r>
      <w:proofErr w:type="spellEnd"/>
      <w:r>
        <w:rPr>
          <w:rFonts w:ascii="Arial" w:hAnsi="Arial"/>
          <w:sz w:val="22"/>
          <w:szCs w:val="22"/>
        </w:rPr>
        <w:t xml:space="preserve"> mit seinem eindrucksvollen Aussichtsp</w:t>
      </w:r>
      <w:r w:rsidR="00BB6174">
        <w:rPr>
          <w:rFonts w:ascii="Arial" w:hAnsi="Arial"/>
          <w:sz w:val="22"/>
          <w:szCs w:val="22"/>
        </w:rPr>
        <w:t xml:space="preserve">avillon geht es </w:t>
      </w:r>
      <w:r w:rsidR="00E44FAF">
        <w:rPr>
          <w:rFonts w:ascii="Arial" w:hAnsi="Arial"/>
          <w:sz w:val="22"/>
          <w:szCs w:val="22"/>
        </w:rPr>
        <w:t xml:space="preserve">auf einem sanften Bergrücken hoch über dem </w:t>
      </w:r>
      <w:r>
        <w:rPr>
          <w:rFonts w:ascii="Arial" w:hAnsi="Arial"/>
          <w:sz w:val="22"/>
          <w:szCs w:val="22"/>
        </w:rPr>
        <w:t>Naturschutzgebiet Kaiserbachtal bis zu</w:t>
      </w:r>
      <w:r w:rsidR="00E44FAF">
        <w:rPr>
          <w:rFonts w:ascii="Arial" w:hAnsi="Arial"/>
          <w:sz w:val="22"/>
          <w:szCs w:val="22"/>
        </w:rPr>
        <w:t>m Weile</w:t>
      </w:r>
      <w:r>
        <w:rPr>
          <w:rFonts w:ascii="Arial" w:hAnsi="Arial"/>
          <w:sz w:val="22"/>
          <w:szCs w:val="22"/>
        </w:rPr>
        <w:t xml:space="preserve">r </w:t>
      </w:r>
      <w:proofErr w:type="spellStart"/>
      <w:r>
        <w:rPr>
          <w:rFonts w:ascii="Arial" w:hAnsi="Arial"/>
          <w:sz w:val="22"/>
          <w:szCs w:val="22"/>
        </w:rPr>
        <w:t>Griesenau</w:t>
      </w:r>
      <w:proofErr w:type="spellEnd"/>
      <w:r>
        <w:rPr>
          <w:rFonts w:ascii="Arial" w:hAnsi="Arial"/>
          <w:sz w:val="22"/>
          <w:szCs w:val="22"/>
        </w:rPr>
        <w:t xml:space="preserve">. Der Gasthof </w:t>
      </w:r>
      <w:proofErr w:type="spellStart"/>
      <w:r>
        <w:rPr>
          <w:rFonts w:ascii="Arial" w:hAnsi="Arial"/>
          <w:sz w:val="22"/>
          <w:szCs w:val="22"/>
        </w:rPr>
        <w:t>Gri</w:t>
      </w:r>
      <w:r w:rsidR="00CA00BD">
        <w:rPr>
          <w:rFonts w:ascii="Arial" w:hAnsi="Arial"/>
          <w:sz w:val="22"/>
          <w:szCs w:val="22"/>
        </w:rPr>
        <w:t>esenau</w:t>
      </w:r>
      <w:proofErr w:type="spellEnd"/>
      <w:r w:rsidR="00CA00BD">
        <w:rPr>
          <w:rFonts w:ascii="Arial" w:hAnsi="Arial"/>
          <w:sz w:val="22"/>
          <w:szCs w:val="22"/>
        </w:rPr>
        <w:t xml:space="preserve"> ist ein Erbhof und</w:t>
      </w:r>
      <w:r>
        <w:rPr>
          <w:rFonts w:ascii="Arial" w:hAnsi="Arial"/>
          <w:sz w:val="22"/>
          <w:szCs w:val="22"/>
        </w:rPr>
        <w:t xml:space="preserve"> bekannt für seine exzellenten Forellen und Zimmer mit Blick auf den hauseigenen Seerosen</w:t>
      </w:r>
      <w:r w:rsidR="00E021EE">
        <w:rPr>
          <w:rFonts w:ascii="Arial" w:hAnsi="Arial"/>
          <w:sz w:val="22"/>
          <w:szCs w:val="22"/>
        </w:rPr>
        <w:t>teich.</w:t>
      </w:r>
    </w:p>
    <w:p w:rsidR="00046C37" w:rsidRDefault="00521F98" w:rsidP="0040633E">
      <w:pPr>
        <w:spacing w:line="360" w:lineRule="auto"/>
        <w:jc w:val="both"/>
        <w:rPr>
          <w:rFonts w:ascii="Arial" w:hAnsi="Arial"/>
          <w:sz w:val="22"/>
          <w:szCs w:val="22"/>
        </w:rPr>
      </w:pPr>
      <w:r>
        <w:rPr>
          <w:rFonts w:ascii="Arial" w:hAnsi="Arial"/>
          <w:sz w:val="22"/>
          <w:szCs w:val="22"/>
        </w:rPr>
        <w:t>A</w:t>
      </w:r>
      <w:r w:rsidR="00871B2A">
        <w:rPr>
          <w:rFonts w:ascii="Arial" w:hAnsi="Arial"/>
          <w:sz w:val="22"/>
          <w:szCs w:val="22"/>
        </w:rPr>
        <w:t>m</w:t>
      </w:r>
      <w:r w:rsidR="00CA00BD">
        <w:rPr>
          <w:rFonts w:ascii="Arial" w:hAnsi="Arial"/>
          <w:sz w:val="22"/>
          <w:szCs w:val="22"/>
        </w:rPr>
        <w:t xml:space="preserve"> letzte</w:t>
      </w:r>
      <w:r w:rsidR="00871B2A">
        <w:rPr>
          <w:rFonts w:ascii="Arial" w:hAnsi="Arial"/>
          <w:sz w:val="22"/>
          <w:szCs w:val="22"/>
        </w:rPr>
        <w:t>n</w:t>
      </w:r>
      <w:r w:rsidR="00BB6174">
        <w:rPr>
          <w:rFonts w:ascii="Arial" w:hAnsi="Arial"/>
          <w:sz w:val="22"/>
          <w:szCs w:val="22"/>
        </w:rPr>
        <w:t xml:space="preserve"> Tag</w:t>
      </w:r>
      <w:r>
        <w:rPr>
          <w:rFonts w:ascii="Arial" w:hAnsi="Arial"/>
          <w:sz w:val="22"/>
          <w:szCs w:val="22"/>
        </w:rPr>
        <w:t xml:space="preserve"> führt der Weg</w:t>
      </w:r>
      <w:r w:rsidR="00E44FAF">
        <w:rPr>
          <w:rFonts w:ascii="Arial" w:hAnsi="Arial"/>
          <w:sz w:val="22"/>
          <w:szCs w:val="22"/>
        </w:rPr>
        <w:t xml:space="preserve"> über den westlichen Niederkaiser</w:t>
      </w:r>
      <w:r>
        <w:rPr>
          <w:rFonts w:ascii="Arial" w:hAnsi="Arial"/>
          <w:sz w:val="22"/>
          <w:szCs w:val="22"/>
        </w:rPr>
        <w:t xml:space="preserve"> wieder zurück </w:t>
      </w:r>
      <w:r w:rsidR="00046C37">
        <w:rPr>
          <w:rFonts w:ascii="Arial" w:hAnsi="Arial"/>
          <w:sz w:val="22"/>
          <w:szCs w:val="22"/>
        </w:rPr>
        <w:t xml:space="preserve">auf die Südseite des Wilden Kaisers. </w:t>
      </w:r>
      <w:r w:rsidR="00E44FAF">
        <w:rPr>
          <w:rFonts w:ascii="Arial" w:hAnsi="Arial"/>
          <w:sz w:val="22"/>
          <w:szCs w:val="22"/>
        </w:rPr>
        <w:t>D</w:t>
      </w:r>
      <w:r w:rsidR="00046C37">
        <w:rPr>
          <w:rFonts w:ascii="Arial" w:hAnsi="Arial"/>
          <w:sz w:val="22"/>
          <w:szCs w:val="22"/>
        </w:rPr>
        <w:t xml:space="preserve">er Schleierwasserfall </w:t>
      </w:r>
      <w:r w:rsidR="00E44FAF">
        <w:rPr>
          <w:rFonts w:ascii="Arial" w:hAnsi="Arial"/>
          <w:sz w:val="22"/>
          <w:szCs w:val="22"/>
        </w:rPr>
        <w:t xml:space="preserve">ist </w:t>
      </w:r>
      <w:r w:rsidR="00046C37">
        <w:rPr>
          <w:rFonts w:ascii="Arial" w:hAnsi="Arial"/>
          <w:sz w:val="22"/>
          <w:szCs w:val="22"/>
        </w:rPr>
        <w:t xml:space="preserve">nicht nur </w:t>
      </w:r>
      <w:r w:rsidR="00E44FAF">
        <w:rPr>
          <w:rFonts w:ascii="Arial" w:hAnsi="Arial"/>
          <w:sz w:val="22"/>
          <w:szCs w:val="22"/>
        </w:rPr>
        <w:t>ein besonders spektakulärer Wasserfall</w:t>
      </w:r>
      <w:r w:rsidR="00046C37">
        <w:rPr>
          <w:rFonts w:ascii="Arial" w:hAnsi="Arial"/>
          <w:sz w:val="22"/>
          <w:szCs w:val="22"/>
        </w:rPr>
        <w:t xml:space="preserve">. Direkt </w:t>
      </w:r>
      <w:r w:rsidR="00E44FAF">
        <w:rPr>
          <w:rFonts w:ascii="Arial" w:hAnsi="Arial"/>
          <w:sz w:val="22"/>
          <w:szCs w:val="22"/>
        </w:rPr>
        <w:t>neben und sogar hinter ihm</w:t>
      </w:r>
      <w:r w:rsidR="00046C37">
        <w:rPr>
          <w:rFonts w:ascii="Arial" w:hAnsi="Arial"/>
          <w:sz w:val="22"/>
          <w:szCs w:val="22"/>
        </w:rPr>
        <w:t xml:space="preserve"> </w:t>
      </w:r>
      <w:r w:rsidR="00E44FAF">
        <w:rPr>
          <w:rFonts w:ascii="Arial" w:hAnsi="Arial"/>
          <w:sz w:val="22"/>
          <w:szCs w:val="22"/>
        </w:rPr>
        <w:t xml:space="preserve">verlaufen zahlreiche Kletterrouten durch die </w:t>
      </w:r>
      <w:r w:rsidR="00046C37">
        <w:rPr>
          <w:rFonts w:ascii="Arial" w:hAnsi="Arial"/>
          <w:sz w:val="22"/>
          <w:szCs w:val="22"/>
        </w:rPr>
        <w:t>senkrechten</w:t>
      </w:r>
      <w:r w:rsidR="00E44FAF">
        <w:rPr>
          <w:rFonts w:ascii="Arial" w:hAnsi="Arial"/>
          <w:sz w:val="22"/>
          <w:szCs w:val="22"/>
        </w:rPr>
        <w:t>, meist sogar überhängenden</w:t>
      </w:r>
      <w:r w:rsidR="00046C37">
        <w:rPr>
          <w:rFonts w:ascii="Arial" w:hAnsi="Arial"/>
          <w:sz w:val="22"/>
          <w:szCs w:val="22"/>
        </w:rPr>
        <w:t xml:space="preserve"> Wände. Ein breiter Weg bringt die Kaiserkrone Wanderer </w:t>
      </w:r>
      <w:r w:rsidR="00E44FAF">
        <w:rPr>
          <w:rFonts w:ascii="Arial" w:hAnsi="Arial"/>
          <w:sz w:val="22"/>
          <w:szCs w:val="22"/>
        </w:rPr>
        <w:t>wieder</w:t>
      </w:r>
      <w:r w:rsidR="00046C37">
        <w:rPr>
          <w:rFonts w:ascii="Arial" w:hAnsi="Arial"/>
          <w:sz w:val="22"/>
          <w:szCs w:val="22"/>
        </w:rPr>
        <w:t xml:space="preserve"> zurück zum</w:t>
      </w:r>
      <w:r w:rsidR="00871B2A">
        <w:rPr>
          <w:rFonts w:ascii="Arial" w:hAnsi="Arial"/>
          <w:sz w:val="22"/>
          <w:szCs w:val="22"/>
        </w:rPr>
        <w:t xml:space="preserve"> Ausgangspunkt dieser Tour, dem</w:t>
      </w:r>
      <w:r w:rsidR="00046C37">
        <w:rPr>
          <w:rFonts w:ascii="Arial" w:hAnsi="Arial"/>
          <w:sz w:val="22"/>
          <w:szCs w:val="22"/>
        </w:rPr>
        <w:t xml:space="preserve"> Goinger Bade</w:t>
      </w:r>
      <w:r w:rsidR="00871B2A">
        <w:rPr>
          <w:rFonts w:ascii="Arial" w:hAnsi="Arial"/>
          <w:sz w:val="22"/>
          <w:szCs w:val="22"/>
        </w:rPr>
        <w:t>see.</w:t>
      </w:r>
      <w:r w:rsidR="00046C37">
        <w:rPr>
          <w:rFonts w:ascii="Arial" w:hAnsi="Arial"/>
          <w:sz w:val="22"/>
          <w:szCs w:val="22"/>
        </w:rPr>
        <w:t xml:space="preserve"> Bei einem erfrischenden Bad </w:t>
      </w:r>
      <w:r w:rsidR="00E44FAF">
        <w:rPr>
          <w:rFonts w:ascii="Arial" w:hAnsi="Arial"/>
          <w:sz w:val="22"/>
          <w:szCs w:val="22"/>
        </w:rPr>
        <w:t xml:space="preserve">mit Blick zurück </w:t>
      </w:r>
      <w:r w:rsidR="00046C37">
        <w:rPr>
          <w:rFonts w:ascii="Arial" w:hAnsi="Arial"/>
          <w:sz w:val="22"/>
          <w:szCs w:val="22"/>
        </w:rPr>
        <w:t>kann man</w:t>
      </w:r>
      <w:r w:rsidR="00CA00BD">
        <w:rPr>
          <w:rFonts w:ascii="Arial" w:hAnsi="Arial"/>
          <w:sz w:val="22"/>
          <w:szCs w:val="22"/>
        </w:rPr>
        <w:t xml:space="preserve"> diese faszinierenden Eindrücke</w:t>
      </w:r>
      <w:r w:rsidR="00871B2A">
        <w:rPr>
          <w:rFonts w:ascii="Arial" w:hAnsi="Arial"/>
          <w:sz w:val="22"/>
          <w:szCs w:val="22"/>
        </w:rPr>
        <w:t xml:space="preserve"> und unvergesslichen Erlebnisse</w:t>
      </w:r>
      <w:r w:rsidR="00046C37">
        <w:rPr>
          <w:rFonts w:ascii="Arial" w:hAnsi="Arial"/>
          <w:sz w:val="22"/>
          <w:szCs w:val="22"/>
        </w:rPr>
        <w:t xml:space="preserve"> am Wilden Kaiser noc</w:t>
      </w:r>
      <w:r w:rsidR="00871B2A">
        <w:rPr>
          <w:rFonts w:ascii="Arial" w:hAnsi="Arial"/>
          <w:sz w:val="22"/>
          <w:szCs w:val="22"/>
        </w:rPr>
        <w:t>h einmal Revue passieren lassen.</w:t>
      </w:r>
    </w:p>
    <w:p w:rsidR="00046C37" w:rsidRDefault="00046C37" w:rsidP="0040633E">
      <w:pPr>
        <w:spacing w:line="360" w:lineRule="auto"/>
        <w:jc w:val="both"/>
        <w:rPr>
          <w:rFonts w:ascii="Arial" w:hAnsi="Arial"/>
          <w:sz w:val="22"/>
          <w:szCs w:val="22"/>
        </w:rPr>
      </w:pPr>
      <w:r>
        <w:rPr>
          <w:rFonts w:ascii="Arial" w:hAnsi="Arial"/>
          <w:sz w:val="22"/>
          <w:szCs w:val="22"/>
        </w:rPr>
        <w:t xml:space="preserve">Begehbar ist die Kaiserkrone von Anfang Juni bis Anfang Oktober. </w:t>
      </w:r>
      <w:r w:rsidR="00261479">
        <w:rPr>
          <w:rFonts w:ascii="Arial" w:hAnsi="Arial"/>
          <w:sz w:val="22"/>
          <w:szCs w:val="22"/>
        </w:rPr>
        <w:t>Fünf</w:t>
      </w:r>
      <w:r>
        <w:rPr>
          <w:rFonts w:ascii="Arial" w:hAnsi="Arial"/>
          <w:sz w:val="22"/>
          <w:szCs w:val="22"/>
        </w:rPr>
        <w:t xml:space="preserve"> ver</w:t>
      </w:r>
      <w:r w:rsidR="00CA00BD">
        <w:rPr>
          <w:rFonts w:ascii="Arial" w:hAnsi="Arial"/>
          <w:sz w:val="22"/>
          <w:szCs w:val="22"/>
        </w:rPr>
        <w:t>schiedene Ein- und Ausstiege sowie</w:t>
      </w:r>
      <w:r>
        <w:rPr>
          <w:rFonts w:ascii="Arial" w:hAnsi="Arial"/>
          <w:sz w:val="22"/>
          <w:szCs w:val="22"/>
        </w:rPr>
        <w:t xml:space="preserve"> die zahlreichen Hütten entlang der Strecke ermöglichen sehr flexible und individuelle Routenplanungen. Für ein langes Wochenende </w:t>
      </w:r>
      <w:proofErr w:type="gramStart"/>
      <w:r>
        <w:rPr>
          <w:rFonts w:ascii="Arial" w:hAnsi="Arial"/>
          <w:sz w:val="22"/>
          <w:szCs w:val="22"/>
        </w:rPr>
        <w:t xml:space="preserve">empfiehlt sich etwa die 3 Tage-Hüttenwanderung von </w:t>
      </w:r>
      <w:proofErr w:type="spellStart"/>
      <w:r>
        <w:rPr>
          <w:rFonts w:ascii="Arial" w:hAnsi="Arial"/>
          <w:sz w:val="22"/>
          <w:szCs w:val="22"/>
        </w:rPr>
        <w:t>Going</w:t>
      </w:r>
      <w:proofErr w:type="spellEnd"/>
      <w:proofErr w:type="gramEnd"/>
      <w:r>
        <w:rPr>
          <w:rFonts w:ascii="Arial" w:hAnsi="Arial"/>
          <w:sz w:val="22"/>
          <w:szCs w:val="22"/>
        </w:rPr>
        <w:t xml:space="preserve"> </w:t>
      </w:r>
      <w:r w:rsidR="00261479">
        <w:rPr>
          <w:rFonts w:ascii="Arial" w:hAnsi="Arial"/>
          <w:sz w:val="22"/>
          <w:szCs w:val="22"/>
        </w:rPr>
        <w:t>über den</w:t>
      </w:r>
      <w:r>
        <w:rPr>
          <w:rFonts w:ascii="Arial" w:hAnsi="Arial"/>
          <w:sz w:val="22"/>
          <w:szCs w:val="22"/>
        </w:rPr>
        <w:t xml:space="preserve"> </w:t>
      </w:r>
      <w:proofErr w:type="spellStart"/>
      <w:r>
        <w:rPr>
          <w:rFonts w:ascii="Arial" w:hAnsi="Arial"/>
          <w:sz w:val="22"/>
          <w:szCs w:val="22"/>
        </w:rPr>
        <w:t>Hintersteiner</w:t>
      </w:r>
      <w:proofErr w:type="spellEnd"/>
      <w:r>
        <w:rPr>
          <w:rFonts w:ascii="Arial" w:hAnsi="Arial"/>
          <w:sz w:val="22"/>
          <w:szCs w:val="22"/>
        </w:rPr>
        <w:t xml:space="preserve"> See</w:t>
      </w:r>
      <w:r w:rsidR="00261479">
        <w:rPr>
          <w:rFonts w:ascii="Arial" w:hAnsi="Arial"/>
          <w:sz w:val="22"/>
          <w:szCs w:val="22"/>
        </w:rPr>
        <w:t xml:space="preserve"> bis nach Scheffau</w:t>
      </w:r>
      <w:r>
        <w:rPr>
          <w:rFonts w:ascii="Arial" w:hAnsi="Arial"/>
          <w:sz w:val="22"/>
          <w:szCs w:val="22"/>
        </w:rPr>
        <w:t>, von wo es</w:t>
      </w:r>
      <w:r w:rsidR="00E44FAF">
        <w:rPr>
          <w:rFonts w:ascii="Arial" w:hAnsi="Arial"/>
          <w:sz w:val="22"/>
          <w:szCs w:val="22"/>
        </w:rPr>
        <w:t xml:space="preserve"> mit dem kostenlosen Wanderbus </w:t>
      </w:r>
      <w:r>
        <w:rPr>
          <w:rFonts w:ascii="Arial" w:hAnsi="Arial"/>
          <w:sz w:val="22"/>
          <w:szCs w:val="22"/>
        </w:rPr>
        <w:t>wieder zurü</w:t>
      </w:r>
      <w:r w:rsidR="00521F98">
        <w:rPr>
          <w:rFonts w:ascii="Arial" w:hAnsi="Arial"/>
          <w:sz w:val="22"/>
          <w:szCs w:val="22"/>
        </w:rPr>
        <w:t>ck</w:t>
      </w:r>
      <w:r w:rsidR="00E44FAF">
        <w:rPr>
          <w:rFonts w:ascii="Arial" w:hAnsi="Arial"/>
          <w:sz w:val="22"/>
          <w:szCs w:val="22"/>
        </w:rPr>
        <w:t xml:space="preserve"> zum Ausgangspunkt </w:t>
      </w:r>
      <w:r>
        <w:rPr>
          <w:rFonts w:ascii="Arial" w:hAnsi="Arial"/>
          <w:sz w:val="22"/>
          <w:szCs w:val="22"/>
        </w:rPr>
        <w:t xml:space="preserve">geht. Mit diesem Service können die </w:t>
      </w:r>
      <w:r w:rsidR="00E44FAF">
        <w:rPr>
          <w:rFonts w:ascii="Arial" w:hAnsi="Arial"/>
          <w:sz w:val="22"/>
          <w:szCs w:val="22"/>
        </w:rPr>
        <w:t xml:space="preserve">ersten drei </w:t>
      </w:r>
      <w:r>
        <w:rPr>
          <w:rFonts w:ascii="Arial" w:hAnsi="Arial"/>
          <w:sz w:val="22"/>
          <w:szCs w:val="22"/>
        </w:rPr>
        <w:t xml:space="preserve">Etappen </w:t>
      </w:r>
      <w:r w:rsidR="00E44FAF">
        <w:rPr>
          <w:rFonts w:ascii="Arial" w:hAnsi="Arial"/>
          <w:sz w:val="22"/>
          <w:szCs w:val="22"/>
        </w:rPr>
        <w:t xml:space="preserve">der Kaiserkrone </w:t>
      </w:r>
      <w:r>
        <w:rPr>
          <w:rFonts w:ascii="Arial" w:hAnsi="Arial"/>
          <w:sz w:val="22"/>
          <w:szCs w:val="22"/>
        </w:rPr>
        <w:t>auch als Tagestouren vom Tal aus durchgeführt werden.</w:t>
      </w:r>
    </w:p>
    <w:p w:rsidR="00046C37" w:rsidRPr="0018069F" w:rsidRDefault="009051C5">
      <w:pPr>
        <w:spacing w:line="360" w:lineRule="auto"/>
        <w:rPr>
          <w:rFonts w:ascii="Arial" w:hAnsi="Arial"/>
          <w:sz w:val="16"/>
          <w:szCs w:val="16"/>
        </w:rPr>
      </w:pPr>
      <w:r>
        <w:rPr>
          <w:rFonts w:ascii="Arial" w:hAnsi="Arial"/>
          <w:sz w:val="16"/>
          <w:szCs w:val="16"/>
        </w:rPr>
        <w:t>(4.839</w:t>
      </w:r>
      <w:r w:rsidR="0018069F" w:rsidRPr="0018069F">
        <w:rPr>
          <w:rFonts w:ascii="Arial" w:hAnsi="Arial"/>
          <w:sz w:val="16"/>
          <w:szCs w:val="16"/>
        </w:rPr>
        <w:t xml:space="preserve"> Zeichen)</w:t>
      </w:r>
    </w:p>
    <w:p w:rsidR="00BC08A8" w:rsidRDefault="00BC08A8" w:rsidP="0040633E">
      <w:pPr>
        <w:tabs>
          <w:tab w:val="left" w:pos="3060"/>
          <w:tab w:val="left" w:pos="3960"/>
          <w:tab w:val="left" w:pos="4140"/>
          <w:tab w:val="left" w:pos="4466"/>
          <w:tab w:val="left" w:pos="5400"/>
          <w:tab w:val="left" w:pos="9000"/>
        </w:tabs>
        <w:spacing w:line="360" w:lineRule="auto"/>
        <w:ind w:right="203"/>
        <w:jc w:val="center"/>
        <w:rPr>
          <w:rFonts w:ascii="Arial" w:hAnsi="Arial" w:cs="Arial"/>
          <w:b/>
          <w:lang w:eastAsia="de-DE"/>
        </w:rPr>
      </w:pPr>
      <w:bookmarkStart w:id="0" w:name="_GoBack"/>
      <w:bookmarkEnd w:id="0"/>
    </w:p>
    <w:p w:rsidR="00CA031E" w:rsidRDefault="00CA031E" w:rsidP="0040633E">
      <w:pPr>
        <w:tabs>
          <w:tab w:val="left" w:pos="3060"/>
          <w:tab w:val="left" w:pos="3960"/>
          <w:tab w:val="left" w:pos="4140"/>
          <w:tab w:val="left" w:pos="4466"/>
          <w:tab w:val="left" w:pos="5400"/>
          <w:tab w:val="left" w:pos="9000"/>
        </w:tabs>
        <w:spacing w:line="360" w:lineRule="auto"/>
        <w:ind w:right="203"/>
        <w:jc w:val="center"/>
        <w:rPr>
          <w:rFonts w:ascii="Arial" w:hAnsi="Arial" w:cs="Arial"/>
          <w:b/>
          <w:lang w:eastAsia="de-DE"/>
        </w:rPr>
      </w:pPr>
    </w:p>
    <w:p w:rsidR="00CA031E" w:rsidRDefault="00CA031E" w:rsidP="0040633E">
      <w:pPr>
        <w:tabs>
          <w:tab w:val="left" w:pos="3060"/>
          <w:tab w:val="left" w:pos="3960"/>
          <w:tab w:val="left" w:pos="4140"/>
          <w:tab w:val="left" w:pos="4466"/>
          <w:tab w:val="left" w:pos="5400"/>
          <w:tab w:val="left" w:pos="9000"/>
        </w:tabs>
        <w:spacing w:line="360" w:lineRule="auto"/>
        <w:ind w:right="203"/>
        <w:jc w:val="center"/>
        <w:rPr>
          <w:rFonts w:ascii="Arial" w:hAnsi="Arial" w:cs="Arial"/>
          <w:b/>
          <w:lang w:eastAsia="de-DE"/>
        </w:rPr>
      </w:pPr>
    </w:p>
    <w:p w:rsidR="00CA031E" w:rsidRDefault="00CA031E" w:rsidP="0040633E">
      <w:pPr>
        <w:tabs>
          <w:tab w:val="left" w:pos="3060"/>
          <w:tab w:val="left" w:pos="3960"/>
          <w:tab w:val="left" w:pos="4140"/>
          <w:tab w:val="left" w:pos="4466"/>
          <w:tab w:val="left" w:pos="5400"/>
          <w:tab w:val="left" w:pos="9000"/>
        </w:tabs>
        <w:spacing w:line="360" w:lineRule="auto"/>
        <w:ind w:right="203"/>
        <w:jc w:val="center"/>
        <w:rPr>
          <w:rFonts w:ascii="Arial" w:hAnsi="Arial" w:cs="Arial"/>
          <w:b/>
          <w:lang w:eastAsia="de-DE"/>
        </w:rPr>
      </w:pPr>
    </w:p>
    <w:p w:rsidR="00CA031E" w:rsidRDefault="00CA031E" w:rsidP="0040633E">
      <w:pPr>
        <w:tabs>
          <w:tab w:val="left" w:pos="3060"/>
          <w:tab w:val="left" w:pos="3960"/>
          <w:tab w:val="left" w:pos="4140"/>
          <w:tab w:val="left" w:pos="4466"/>
          <w:tab w:val="left" w:pos="5400"/>
          <w:tab w:val="left" w:pos="9000"/>
        </w:tabs>
        <w:spacing w:line="360" w:lineRule="auto"/>
        <w:ind w:right="203"/>
        <w:jc w:val="center"/>
        <w:rPr>
          <w:rFonts w:ascii="Arial" w:hAnsi="Arial" w:cs="Arial"/>
          <w:b/>
          <w:lang w:eastAsia="de-DE"/>
        </w:rPr>
      </w:pPr>
    </w:p>
    <w:p w:rsidR="00CA031E" w:rsidRDefault="00CA031E" w:rsidP="0040633E">
      <w:pPr>
        <w:tabs>
          <w:tab w:val="left" w:pos="3060"/>
          <w:tab w:val="left" w:pos="3960"/>
          <w:tab w:val="left" w:pos="4140"/>
          <w:tab w:val="left" w:pos="4466"/>
          <w:tab w:val="left" w:pos="5400"/>
          <w:tab w:val="left" w:pos="9000"/>
        </w:tabs>
        <w:spacing w:line="360" w:lineRule="auto"/>
        <w:ind w:right="203"/>
        <w:jc w:val="center"/>
        <w:rPr>
          <w:rFonts w:ascii="Arial" w:hAnsi="Arial" w:cs="Arial"/>
          <w:b/>
          <w:lang w:eastAsia="de-DE"/>
        </w:rPr>
      </w:pPr>
    </w:p>
    <w:p w:rsidR="00CA031E" w:rsidRDefault="00CA031E" w:rsidP="0040633E">
      <w:pPr>
        <w:tabs>
          <w:tab w:val="left" w:pos="3060"/>
          <w:tab w:val="left" w:pos="3960"/>
          <w:tab w:val="left" w:pos="4140"/>
          <w:tab w:val="left" w:pos="4466"/>
          <w:tab w:val="left" w:pos="5400"/>
          <w:tab w:val="left" w:pos="9000"/>
        </w:tabs>
        <w:spacing w:line="360" w:lineRule="auto"/>
        <w:ind w:right="203"/>
        <w:jc w:val="center"/>
        <w:rPr>
          <w:rFonts w:ascii="Arial" w:hAnsi="Arial" w:cs="Arial"/>
          <w:b/>
          <w:lang w:eastAsia="de-DE"/>
        </w:rPr>
      </w:pPr>
    </w:p>
    <w:p w:rsidR="0040633E" w:rsidRPr="009E618F" w:rsidRDefault="0040633E" w:rsidP="0040633E">
      <w:pPr>
        <w:tabs>
          <w:tab w:val="left" w:pos="3060"/>
          <w:tab w:val="left" w:pos="3960"/>
          <w:tab w:val="left" w:pos="4140"/>
          <w:tab w:val="left" w:pos="4466"/>
          <w:tab w:val="left" w:pos="5400"/>
          <w:tab w:val="left" w:pos="9000"/>
        </w:tabs>
        <w:spacing w:line="360" w:lineRule="auto"/>
        <w:ind w:right="203"/>
        <w:jc w:val="center"/>
        <w:rPr>
          <w:rFonts w:ascii="Arial" w:hAnsi="Arial" w:cs="Arial"/>
          <w:b/>
          <w:lang w:eastAsia="de-DE"/>
        </w:rPr>
      </w:pPr>
      <w:r w:rsidRPr="009E618F">
        <w:rPr>
          <w:rFonts w:ascii="Arial" w:hAnsi="Arial" w:cs="Arial"/>
          <w:b/>
          <w:lang w:eastAsia="de-DE"/>
        </w:rPr>
        <w:lastRenderedPageBreak/>
        <w:t>Weitere Informationen, RSS-Newsfeed sowie Download Bilder unter</w:t>
      </w:r>
    </w:p>
    <w:p w:rsidR="0040633E" w:rsidRPr="00261479" w:rsidRDefault="00B249FA" w:rsidP="0040633E">
      <w:pPr>
        <w:tabs>
          <w:tab w:val="left" w:pos="1480"/>
          <w:tab w:val="left" w:pos="1548"/>
          <w:tab w:val="left" w:pos="1800"/>
          <w:tab w:val="left" w:pos="2694"/>
          <w:tab w:val="left" w:pos="5040"/>
          <w:tab w:val="left" w:pos="5103"/>
          <w:tab w:val="left" w:pos="6226"/>
          <w:tab w:val="left" w:pos="6294"/>
        </w:tabs>
        <w:spacing w:line="360" w:lineRule="auto"/>
        <w:ind w:right="252"/>
        <w:jc w:val="center"/>
      </w:pPr>
      <w:r>
        <w:rPr>
          <w:noProof/>
          <w:lang w:val="de-AT" w:eastAsia="de-AT" w:bidi="ar-SA"/>
        </w:rPr>
        <w:drawing>
          <wp:anchor distT="0" distB="0" distL="114300" distR="114300" simplePos="0" relativeHeight="251658240" behindDoc="0" locked="0" layoutInCell="1" allowOverlap="1">
            <wp:simplePos x="0" y="0"/>
            <wp:positionH relativeFrom="column">
              <wp:posOffset>1748155</wp:posOffset>
            </wp:positionH>
            <wp:positionV relativeFrom="paragraph">
              <wp:posOffset>181610</wp:posOffset>
            </wp:positionV>
            <wp:extent cx="334010" cy="337185"/>
            <wp:effectExtent l="0" t="0" r="8890" b="0"/>
            <wp:wrapNone/>
            <wp:docPr id="2" name="Grafik 1" descr="Beschreibung: Beschreibung: FaceBook_256x2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FaceBook_256x25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10" cy="337185"/>
                    </a:xfrm>
                    <a:prstGeom prst="rect">
                      <a:avLst/>
                    </a:prstGeom>
                    <a:noFill/>
                    <a:ln>
                      <a:noFill/>
                    </a:ln>
                  </pic:spPr>
                </pic:pic>
              </a:graphicData>
            </a:graphic>
          </wp:anchor>
        </w:drawing>
      </w:r>
      <w:r w:rsidR="0040633E" w:rsidRPr="00261479">
        <w:rPr>
          <w:rFonts w:ascii="Arial" w:hAnsi="Arial" w:cs="Arial"/>
          <w:b/>
          <w:color w:val="000000"/>
          <w:lang w:eastAsia="de-DE"/>
        </w:rPr>
        <w:t>www.wilderkaiser.info/images</w:t>
      </w:r>
    </w:p>
    <w:p w:rsidR="0040633E" w:rsidRPr="00261479" w:rsidRDefault="0040633E" w:rsidP="0040633E">
      <w:pPr>
        <w:tabs>
          <w:tab w:val="left" w:pos="2694"/>
          <w:tab w:val="left" w:pos="4253"/>
        </w:tabs>
        <w:ind w:left="142" w:right="252"/>
        <w:jc w:val="center"/>
        <w:rPr>
          <w:rFonts w:ascii="Arial" w:hAnsi="Arial" w:cs="Arial"/>
          <w:b/>
          <w:lang w:eastAsia="de-DE"/>
        </w:rPr>
      </w:pPr>
      <w:r w:rsidRPr="00261479">
        <w:rPr>
          <w:rFonts w:ascii="Arial" w:hAnsi="Arial" w:cs="Arial"/>
          <w:b/>
          <w:lang w:eastAsia="de-DE"/>
        </w:rPr>
        <w:t xml:space="preserve">  facebook.com/</w:t>
      </w:r>
      <w:proofErr w:type="spellStart"/>
      <w:r w:rsidRPr="00261479">
        <w:rPr>
          <w:rFonts w:ascii="Arial" w:hAnsi="Arial" w:cs="Arial"/>
          <w:b/>
          <w:lang w:eastAsia="de-DE"/>
        </w:rPr>
        <w:t>wilderkaiser</w:t>
      </w:r>
      <w:proofErr w:type="spellEnd"/>
    </w:p>
    <w:p w:rsidR="0040633E" w:rsidRPr="00261479" w:rsidRDefault="0040633E" w:rsidP="0040633E">
      <w:pPr>
        <w:tabs>
          <w:tab w:val="left" w:pos="2694"/>
          <w:tab w:val="left" w:pos="4253"/>
        </w:tabs>
        <w:ind w:left="142" w:right="252"/>
        <w:jc w:val="center"/>
        <w:rPr>
          <w:rFonts w:ascii="Arial" w:hAnsi="Arial" w:cs="Arial"/>
          <w:b/>
          <w:sz w:val="6"/>
          <w:szCs w:val="6"/>
          <w:lang w:eastAsia="de-DE"/>
        </w:rPr>
      </w:pPr>
    </w:p>
    <w:p w:rsidR="0040633E" w:rsidRPr="009E618F" w:rsidRDefault="0040633E" w:rsidP="0040633E">
      <w:pPr>
        <w:tabs>
          <w:tab w:val="left" w:pos="2694"/>
          <w:tab w:val="left" w:pos="4253"/>
        </w:tabs>
        <w:ind w:left="142" w:right="252"/>
        <w:jc w:val="both"/>
        <w:rPr>
          <w:rFonts w:ascii="Arial" w:hAnsi="Arial" w:cs="Arial"/>
          <w:b/>
          <w:sz w:val="16"/>
          <w:szCs w:val="16"/>
          <w:lang w:eastAsia="de-DE"/>
        </w:rPr>
      </w:pPr>
      <w:r w:rsidRPr="009E618F">
        <w:rPr>
          <w:rFonts w:ascii="Arial" w:hAnsi="Arial" w:cs="Arial"/>
          <w:b/>
          <w:sz w:val="16"/>
          <w:szCs w:val="16"/>
          <w:lang w:eastAsia="de-DE"/>
        </w:rPr>
        <w:t xml:space="preserve">Pressekontakt: </w:t>
      </w:r>
    </w:p>
    <w:p w:rsidR="0040633E" w:rsidRPr="009E618F" w:rsidRDefault="0040633E" w:rsidP="0040633E">
      <w:pPr>
        <w:tabs>
          <w:tab w:val="left" w:pos="5245"/>
        </w:tabs>
        <w:ind w:left="142"/>
        <w:jc w:val="both"/>
        <w:rPr>
          <w:rFonts w:ascii="Arial" w:hAnsi="Arial" w:cs="Arial"/>
          <w:sz w:val="16"/>
          <w:szCs w:val="16"/>
          <w:lang w:eastAsia="de-DE"/>
        </w:rPr>
      </w:pPr>
      <w:r w:rsidRPr="009E618F">
        <w:rPr>
          <w:rFonts w:ascii="Arial" w:hAnsi="Arial" w:cs="Arial"/>
          <w:sz w:val="16"/>
          <w:szCs w:val="16"/>
          <w:lang w:eastAsia="de-DE"/>
        </w:rPr>
        <w:tab/>
      </w:r>
    </w:p>
    <w:p w:rsidR="0040633E" w:rsidRPr="009E618F" w:rsidRDefault="0040633E" w:rsidP="0040633E">
      <w:pPr>
        <w:tabs>
          <w:tab w:val="left" w:pos="5245"/>
        </w:tabs>
        <w:ind w:left="142"/>
        <w:jc w:val="both"/>
      </w:pPr>
      <w:r w:rsidRPr="009E618F">
        <w:rPr>
          <w:rFonts w:ascii="Arial" w:hAnsi="Arial" w:cs="Arial"/>
          <w:bCs/>
          <w:sz w:val="16"/>
          <w:szCs w:val="16"/>
          <w:lang w:eastAsia="de-DE"/>
        </w:rPr>
        <w:t>Tourismusverband Wilder Kaiser</w:t>
      </w:r>
      <w:r w:rsidRPr="009E618F">
        <w:rPr>
          <w:rFonts w:ascii="Arial" w:hAnsi="Arial" w:cs="Arial"/>
          <w:sz w:val="16"/>
          <w:szCs w:val="16"/>
          <w:lang w:eastAsia="de-DE"/>
        </w:rPr>
        <w:tab/>
        <w:t>TOC Agentur für Kommunikation GmbH &amp; Co.KG</w:t>
      </w:r>
    </w:p>
    <w:p w:rsidR="0040633E" w:rsidRPr="009E618F" w:rsidRDefault="0040633E" w:rsidP="0040633E">
      <w:pPr>
        <w:tabs>
          <w:tab w:val="left" w:pos="5245"/>
        </w:tabs>
        <w:ind w:left="142"/>
        <w:jc w:val="both"/>
        <w:rPr>
          <w:rFonts w:ascii="Arial" w:hAnsi="Arial" w:cs="Arial"/>
          <w:sz w:val="16"/>
          <w:szCs w:val="16"/>
          <w:lang w:eastAsia="de-DE"/>
        </w:rPr>
      </w:pPr>
      <w:r w:rsidRPr="008B405A">
        <w:rPr>
          <w:rFonts w:ascii="Arial" w:hAnsi="Arial" w:cs="Arial"/>
          <w:sz w:val="16"/>
          <w:szCs w:val="16"/>
          <w:lang w:eastAsia="de-DE"/>
        </w:rPr>
        <w:t>Lukas Krösslhuber</w:t>
      </w:r>
      <w:r>
        <w:rPr>
          <w:rFonts w:ascii="Arial" w:hAnsi="Arial" w:cs="Arial"/>
          <w:sz w:val="16"/>
          <w:szCs w:val="16"/>
          <w:lang w:eastAsia="de-DE"/>
        </w:rPr>
        <w:tab/>
        <w:t>Martina Schweiger/Thomas Ammer</w:t>
      </w:r>
    </w:p>
    <w:p w:rsidR="0040633E" w:rsidRPr="009E618F" w:rsidRDefault="0040633E" w:rsidP="0040633E">
      <w:pPr>
        <w:tabs>
          <w:tab w:val="left" w:pos="5245"/>
        </w:tabs>
        <w:jc w:val="both"/>
        <w:rPr>
          <w:rFonts w:ascii="Arial" w:hAnsi="Arial" w:cs="Arial"/>
          <w:sz w:val="16"/>
          <w:szCs w:val="16"/>
          <w:lang w:eastAsia="de-DE"/>
        </w:rPr>
      </w:pPr>
      <w:r w:rsidRPr="009E618F">
        <w:rPr>
          <w:rFonts w:ascii="Arial" w:hAnsi="Arial" w:cs="Arial"/>
          <w:sz w:val="16"/>
          <w:szCs w:val="16"/>
          <w:lang w:eastAsia="de-DE"/>
        </w:rPr>
        <w:t xml:space="preserve">   Dorf 35</w:t>
      </w:r>
      <w:r w:rsidRPr="009E618F">
        <w:rPr>
          <w:rFonts w:ascii="Arial" w:hAnsi="Arial" w:cs="Arial"/>
          <w:sz w:val="16"/>
          <w:szCs w:val="16"/>
          <w:lang w:eastAsia="de-DE"/>
        </w:rPr>
        <w:tab/>
        <w:t>Kolpingring 16</w:t>
      </w:r>
    </w:p>
    <w:p w:rsidR="0040633E" w:rsidRPr="009E618F" w:rsidRDefault="0040633E" w:rsidP="0040633E">
      <w:pPr>
        <w:tabs>
          <w:tab w:val="left" w:pos="5245"/>
        </w:tabs>
        <w:ind w:left="142"/>
        <w:jc w:val="both"/>
        <w:rPr>
          <w:rFonts w:ascii="Arial" w:hAnsi="Arial" w:cs="Arial"/>
          <w:sz w:val="16"/>
          <w:szCs w:val="16"/>
          <w:lang w:eastAsia="de-DE"/>
        </w:rPr>
      </w:pPr>
      <w:r w:rsidRPr="009E618F">
        <w:rPr>
          <w:rFonts w:ascii="Arial" w:hAnsi="Arial" w:cs="Arial"/>
          <w:sz w:val="16"/>
          <w:szCs w:val="16"/>
          <w:lang w:eastAsia="de-DE"/>
        </w:rPr>
        <w:t>A-6352 Ellmau</w:t>
      </w:r>
      <w:r w:rsidRPr="009E618F">
        <w:rPr>
          <w:rFonts w:ascii="Arial" w:hAnsi="Arial" w:cs="Arial"/>
          <w:sz w:val="16"/>
          <w:szCs w:val="16"/>
          <w:lang w:eastAsia="de-DE"/>
        </w:rPr>
        <w:tab/>
        <w:t>D-82041 Oberhaching bei München</w:t>
      </w:r>
    </w:p>
    <w:p w:rsidR="0040633E" w:rsidRPr="009E618F" w:rsidRDefault="008B405A" w:rsidP="008B405A">
      <w:pPr>
        <w:tabs>
          <w:tab w:val="left" w:pos="142"/>
          <w:tab w:val="left" w:pos="5245"/>
        </w:tabs>
        <w:jc w:val="both"/>
        <w:rPr>
          <w:rFonts w:ascii="Arial" w:hAnsi="Arial" w:cs="Arial"/>
          <w:sz w:val="16"/>
          <w:szCs w:val="16"/>
          <w:lang w:val="en-US" w:eastAsia="de-DE"/>
        </w:rPr>
      </w:pPr>
      <w:r w:rsidRPr="00CF3222">
        <w:rPr>
          <w:rFonts w:ascii="Arial" w:hAnsi="Arial" w:cs="Arial"/>
          <w:sz w:val="16"/>
          <w:szCs w:val="16"/>
          <w:lang w:eastAsia="de-DE"/>
        </w:rPr>
        <w:tab/>
      </w:r>
      <w:r w:rsidR="0040633E" w:rsidRPr="009E618F">
        <w:rPr>
          <w:rFonts w:ascii="Arial" w:hAnsi="Arial" w:cs="Arial"/>
          <w:sz w:val="16"/>
          <w:szCs w:val="16"/>
          <w:lang w:val="en-US" w:eastAsia="de-DE"/>
        </w:rPr>
        <w:t>Tel. +43 (0) 505</w:t>
      </w:r>
      <w:r>
        <w:rPr>
          <w:rFonts w:ascii="Arial" w:hAnsi="Arial" w:cs="Arial"/>
          <w:sz w:val="16"/>
          <w:szCs w:val="16"/>
          <w:lang w:val="en-US" w:eastAsia="de-DE"/>
        </w:rPr>
        <w:t>09 160</w:t>
      </w:r>
      <w:r w:rsidR="0040633E">
        <w:rPr>
          <w:rFonts w:ascii="Arial" w:hAnsi="Arial" w:cs="Arial"/>
          <w:sz w:val="16"/>
          <w:szCs w:val="16"/>
          <w:lang w:val="en-US" w:eastAsia="de-DE"/>
        </w:rPr>
        <w:tab/>
        <w:t>Tel. +49 (0)89 1430 400 34</w:t>
      </w:r>
    </w:p>
    <w:p w:rsidR="0040633E" w:rsidRDefault="008B405A" w:rsidP="0040633E">
      <w:pPr>
        <w:tabs>
          <w:tab w:val="left" w:pos="5245"/>
        </w:tabs>
        <w:ind w:left="142"/>
        <w:rPr>
          <w:rFonts w:ascii="Arial" w:hAnsi="Arial" w:cs="Arial"/>
          <w:sz w:val="16"/>
          <w:szCs w:val="16"/>
          <w:lang w:val="en-US" w:eastAsia="de-DE"/>
        </w:rPr>
      </w:pPr>
      <w:r>
        <w:rPr>
          <w:rFonts w:ascii="Arial" w:hAnsi="Arial" w:cs="Arial"/>
          <w:sz w:val="16"/>
          <w:szCs w:val="16"/>
          <w:lang w:val="en-US" w:eastAsia="de-DE"/>
        </w:rPr>
        <w:t>Fax +43 (0) 50509 190</w:t>
      </w:r>
      <w:r w:rsidR="0040633E" w:rsidRPr="009E618F">
        <w:rPr>
          <w:rFonts w:ascii="Arial" w:hAnsi="Arial" w:cs="Arial"/>
          <w:sz w:val="16"/>
          <w:szCs w:val="16"/>
          <w:lang w:val="en-US" w:eastAsia="de-DE"/>
        </w:rPr>
        <w:tab/>
        <w:t>Fax +49 (0)89 1430 400 29</w:t>
      </w:r>
    </w:p>
    <w:p w:rsidR="0040633E" w:rsidRPr="008B405A" w:rsidRDefault="008B405A" w:rsidP="008B405A">
      <w:pPr>
        <w:tabs>
          <w:tab w:val="left" w:pos="5245"/>
        </w:tabs>
        <w:ind w:left="142"/>
        <w:rPr>
          <w:rFonts w:ascii="Arial" w:hAnsi="Arial" w:cs="Arial"/>
          <w:sz w:val="16"/>
          <w:szCs w:val="16"/>
          <w:lang w:val="en-US" w:eastAsia="de-DE"/>
        </w:rPr>
      </w:pPr>
      <w:r w:rsidRPr="008B405A">
        <w:rPr>
          <w:rFonts w:ascii="Arial" w:hAnsi="Arial" w:cs="Arial"/>
          <w:sz w:val="16"/>
          <w:szCs w:val="16"/>
          <w:lang w:val="en-US" w:eastAsia="de-DE"/>
        </w:rPr>
        <w:t>l.kroesslhuber@wilderkaiser.info</w:t>
      </w:r>
      <w:r>
        <w:rPr>
          <w:rFonts w:ascii="Arial" w:hAnsi="Arial" w:cs="Arial"/>
          <w:sz w:val="16"/>
          <w:szCs w:val="16"/>
          <w:lang w:val="en-US" w:eastAsia="de-DE"/>
        </w:rPr>
        <w:tab/>
        <w:t>martina.schweiger@toctoc.info</w:t>
      </w:r>
      <w:r w:rsidRPr="008B405A">
        <w:rPr>
          <w:rFonts w:ascii="Arial" w:hAnsi="Arial" w:cs="Arial"/>
          <w:sz w:val="16"/>
          <w:szCs w:val="16"/>
          <w:lang w:val="en-US" w:eastAsia="de-DE"/>
        </w:rPr>
        <w:t xml:space="preserve"> </w:t>
      </w:r>
      <w:r>
        <w:rPr>
          <w:rFonts w:ascii="Arial" w:hAnsi="Arial" w:cs="Arial"/>
          <w:sz w:val="16"/>
          <w:szCs w:val="16"/>
          <w:lang w:val="en-US" w:eastAsia="de-DE"/>
        </w:rPr>
        <w:t xml:space="preserve">                     </w:t>
      </w:r>
      <w:r w:rsidRPr="009E618F">
        <w:rPr>
          <w:rFonts w:ascii="Arial" w:hAnsi="Arial" w:cs="Arial"/>
          <w:sz w:val="16"/>
          <w:szCs w:val="16"/>
          <w:lang w:val="en-US" w:eastAsia="de-DE"/>
        </w:rPr>
        <w:t>www.wilderkaiser.info</w:t>
      </w:r>
      <w:r w:rsidR="0040633E">
        <w:rPr>
          <w:rFonts w:ascii="Arial" w:hAnsi="Arial" w:cs="Arial"/>
          <w:sz w:val="16"/>
          <w:szCs w:val="16"/>
          <w:lang w:val="en-US" w:eastAsia="de-DE"/>
        </w:rPr>
        <w:tab/>
      </w:r>
      <w:r w:rsidR="0040633E" w:rsidRPr="009E618F">
        <w:rPr>
          <w:rFonts w:ascii="Arial" w:hAnsi="Arial" w:cs="Arial"/>
          <w:sz w:val="16"/>
          <w:szCs w:val="16"/>
          <w:lang w:val="en-US" w:eastAsia="de-DE"/>
        </w:rPr>
        <w:t>thomas.ammer@toctoc.info</w:t>
      </w:r>
    </w:p>
    <w:p w:rsidR="00361798" w:rsidRPr="00BE5260" w:rsidRDefault="0040633E" w:rsidP="008B405A">
      <w:pPr>
        <w:tabs>
          <w:tab w:val="left" w:pos="5245"/>
        </w:tabs>
        <w:jc w:val="both"/>
        <w:rPr>
          <w:rFonts w:ascii="Arial" w:hAnsi="Arial" w:cs="Arial"/>
          <w:sz w:val="16"/>
          <w:szCs w:val="16"/>
          <w:lang w:val="fr-FR" w:eastAsia="de-DE"/>
        </w:rPr>
      </w:pPr>
      <w:r w:rsidRPr="009E618F">
        <w:rPr>
          <w:rFonts w:ascii="Arial" w:hAnsi="Arial" w:cs="Arial"/>
          <w:sz w:val="16"/>
          <w:szCs w:val="16"/>
          <w:lang w:val="en-US" w:eastAsia="de-DE"/>
        </w:rPr>
        <w:tab/>
      </w:r>
      <w:r w:rsidRPr="008B405A">
        <w:rPr>
          <w:rFonts w:ascii="Arial" w:hAnsi="Arial" w:cs="Arial"/>
          <w:sz w:val="16"/>
          <w:szCs w:val="16"/>
          <w:lang w:val="fr-FR" w:eastAsia="de-DE"/>
        </w:rPr>
        <w:t>www.press-service.info</w:t>
      </w:r>
    </w:p>
    <w:sectPr w:rsidR="00361798" w:rsidRPr="00BE5260" w:rsidSect="00F22D08">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49A1"/>
    <w:multiLevelType w:val="hybridMultilevel"/>
    <w:tmpl w:val="EAC63FB0"/>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
    <w:nsid w:val="47932155"/>
    <w:multiLevelType w:val="hybridMultilevel"/>
    <w:tmpl w:val="01A6A8A8"/>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
    <w:nsid w:val="65C16B95"/>
    <w:multiLevelType w:val="hybridMultilevel"/>
    <w:tmpl w:val="191CAF88"/>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embedSystemFonts/>
  <w:proofState w:spelling="clean"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0633E"/>
    <w:rsid w:val="00046C37"/>
    <w:rsid w:val="0006034C"/>
    <w:rsid w:val="00076FBC"/>
    <w:rsid w:val="00126B83"/>
    <w:rsid w:val="001522A3"/>
    <w:rsid w:val="0018069F"/>
    <w:rsid w:val="001B1B71"/>
    <w:rsid w:val="00261479"/>
    <w:rsid w:val="00281DCF"/>
    <w:rsid w:val="002B2964"/>
    <w:rsid w:val="00361798"/>
    <w:rsid w:val="003948FB"/>
    <w:rsid w:val="003B4F50"/>
    <w:rsid w:val="003C1DAE"/>
    <w:rsid w:val="003C5290"/>
    <w:rsid w:val="0040633E"/>
    <w:rsid w:val="004255C4"/>
    <w:rsid w:val="004D70A7"/>
    <w:rsid w:val="004E6F58"/>
    <w:rsid w:val="00521F98"/>
    <w:rsid w:val="00575151"/>
    <w:rsid w:val="0066685E"/>
    <w:rsid w:val="00667650"/>
    <w:rsid w:val="007C7A5C"/>
    <w:rsid w:val="007E2B56"/>
    <w:rsid w:val="007F3722"/>
    <w:rsid w:val="00852D62"/>
    <w:rsid w:val="00866CB0"/>
    <w:rsid w:val="00871B2A"/>
    <w:rsid w:val="00883A5C"/>
    <w:rsid w:val="008B405A"/>
    <w:rsid w:val="008C518C"/>
    <w:rsid w:val="009051C5"/>
    <w:rsid w:val="009E443C"/>
    <w:rsid w:val="009E618F"/>
    <w:rsid w:val="00A52A86"/>
    <w:rsid w:val="00A573A6"/>
    <w:rsid w:val="00A61B40"/>
    <w:rsid w:val="00A67F89"/>
    <w:rsid w:val="00A76AD3"/>
    <w:rsid w:val="00A973BE"/>
    <w:rsid w:val="00AA67C1"/>
    <w:rsid w:val="00B01AF4"/>
    <w:rsid w:val="00B14C30"/>
    <w:rsid w:val="00B249FA"/>
    <w:rsid w:val="00B26A40"/>
    <w:rsid w:val="00B4444B"/>
    <w:rsid w:val="00B8082B"/>
    <w:rsid w:val="00BA4ED0"/>
    <w:rsid w:val="00BB6174"/>
    <w:rsid w:val="00BC08A8"/>
    <w:rsid w:val="00BE5260"/>
    <w:rsid w:val="00BF7008"/>
    <w:rsid w:val="00BF7C55"/>
    <w:rsid w:val="00C27D47"/>
    <w:rsid w:val="00C51B00"/>
    <w:rsid w:val="00CA00BD"/>
    <w:rsid w:val="00CA031E"/>
    <w:rsid w:val="00CF3222"/>
    <w:rsid w:val="00D07C98"/>
    <w:rsid w:val="00D31BCB"/>
    <w:rsid w:val="00D5068F"/>
    <w:rsid w:val="00D748D3"/>
    <w:rsid w:val="00D763C9"/>
    <w:rsid w:val="00E021EE"/>
    <w:rsid w:val="00E44FAF"/>
    <w:rsid w:val="00E54DF3"/>
    <w:rsid w:val="00E860B8"/>
    <w:rsid w:val="00F22D08"/>
    <w:rsid w:val="00F26AEC"/>
    <w:rsid w:val="00F34F11"/>
    <w:rsid w:val="00F566AD"/>
    <w:rsid w:val="00F822E9"/>
    <w:rsid w:val="00FD3B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2D08"/>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22D08"/>
    <w:rPr>
      <w:b/>
    </w:rPr>
  </w:style>
  <w:style w:type="character" w:styleId="Hyperlink">
    <w:name w:val="Hyperlink"/>
    <w:basedOn w:val="Absatz-Standardschriftart"/>
    <w:uiPriority w:val="99"/>
    <w:rsid w:val="00F22D08"/>
    <w:rPr>
      <w:color w:val="000080"/>
      <w:u w:val="single"/>
    </w:rPr>
  </w:style>
  <w:style w:type="character" w:customStyle="1" w:styleId="Nummerierungszeichen">
    <w:name w:val="Nummerierungszeichen"/>
    <w:rsid w:val="00F22D08"/>
  </w:style>
  <w:style w:type="paragraph" w:customStyle="1" w:styleId="berschrift">
    <w:name w:val="Überschrift"/>
    <w:basedOn w:val="Standard"/>
    <w:next w:val="Textkrper"/>
    <w:rsid w:val="00F22D08"/>
    <w:pPr>
      <w:keepNext/>
      <w:spacing w:before="240" w:after="120"/>
    </w:pPr>
    <w:rPr>
      <w:rFonts w:ascii="Arial" w:eastAsia="Microsoft YaHei" w:hAnsi="Arial"/>
      <w:sz w:val="28"/>
      <w:szCs w:val="28"/>
    </w:rPr>
  </w:style>
  <w:style w:type="paragraph" w:styleId="Textkrper">
    <w:name w:val="Body Text"/>
    <w:basedOn w:val="Standard"/>
    <w:link w:val="TextkrperZchn"/>
    <w:uiPriority w:val="99"/>
    <w:rsid w:val="00F22D08"/>
    <w:pPr>
      <w:spacing w:after="120"/>
    </w:pPr>
  </w:style>
  <w:style w:type="character" w:customStyle="1" w:styleId="TextkrperZchn">
    <w:name w:val="Textkörper Zchn"/>
    <w:basedOn w:val="Absatz-Standardschriftart"/>
    <w:link w:val="Textkrper"/>
    <w:uiPriority w:val="99"/>
    <w:semiHidden/>
    <w:rsid w:val="00F26AEC"/>
    <w:rPr>
      <w:rFonts w:eastAsia="SimSun" w:cs="Mangal"/>
      <w:kern w:val="1"/>
      <w:sz w:val="24"/>
      <w:szCs w:val="21"/>
      <w:lang w:eastAsia="hi-IN" w:bidi="hi-IN"/>
    </w:rPr>
  </w:style>
  <w:style w:type="paragraph" w:styleId="Liste">
    <w:name w:val="List"/>
    <w:basedOn w:val="Textkrper"/>
    <w:uiPriority w:val="99"/>
    <w:rsid w:val="00F22D08"/>
  </w:style>
  <w:style w:type="paragraph" w:customStyle="1" w:styleId="Beschriftung1">
    <w:name w:val="Beschriftung1"/>
    <w:basedOn w:val="Standard"/>
    <w:rsid w:val="00F22D08"/>
    <w:pPr>
      <w:suppressLineNumbers/>
      <w:spacing w:before="120" w:after="120"/>
    </w:pPr>
    <w:rPr>
      <w:i/>
      <w:iCs/>
    </w:rPr>
  </w:style>
  <w:style w:type="paragraph" w:customStyle="1" w:styleId="Verzeichnis">
    <w:name w:val="Verzeichnis"/>
    <w:basedOn w:val="Standard"/>
    <w:rsid w:val="00F22D08"/>
    <w:pPr>
      <w:suppressLineNumbers/>
    </w:pPr>
  </w:style>
  <w:style w:type="paragraph" w:styleId="StandardWeb">
    <w:name w:val="Normal (Web)"/>
    <w:basedOn w:val="Standard"/>
    <w:uiPriority w:val="99"/>
    <w:rsid w:val="00361798"/>
    <w:pPr>
      <w:widowControl/>
      <w:autoSpaceDN w:val="0"/>
      <w:spacing w:before="100" w:after="100"/>
      <w:textAlignment w:val="baseline"/>
    </w:pPr>
    <w:rPr>
      <w:rFonts w:eastAsia="Times New Roman" w:cs="Times New Roman"/>
      <w:kern w:val="0"/>
      <w:lang w:eastAsia="de-DE" w:bidi="ar-SA"/>
    </w:rPr>
  </w:style>
  <w:style w:type="paragraph" w:styleId="Listenabsatz">
    <w:name w:val="List Paragraph"/>
    <w:basedOn w:val="Standard"/>
    <w:uiPriority w:val="34"/>
    <w:qFormat/>
    <w:rsid w:val="00361798"/>
    <w:pPr>
      <w:widowControl/>
      <w:autoSpaceDN w:val="0"/>
      <w:spacing w:after="200" w:line="276" w:lineRule="auto"/>
      <w:ind w:left="720"/>
      <w:contextualSpacing/>
      <w:textAlignment w:val="baseline"/>
    </w:pPr>
    <w:rPr>
      <w:rFonts w:ascii="Calibri" w:eastAsia="Times New Roman" w:hAnsi="Calibri" w:cs="Times New Roman"/>
      <w:kern w:val="0"/>
      <w:sz w:val="22"/>
      <w:szCs w:val="22"/>
      <w:lang w:eastAsia="en-US" w:bidi="ar-SA"/>
    </w:rPr>
  </w:style>
  <w:style w:type="paragraph" w:styleId="Sprechblasentext">
    <w:name w:val="Balloon Text"/>
    <w:basedOn w:val="Standard"/>
    <w:link w:val="SprechblasentextZchn"/>
    <w:uiPriority w:val="99"/>
    <w:semiHidden/>
    <w:unhideWhenUsed/>
    <w:rsid w:val="008B405A"/>
    <w:rPr>
      <w:rFonts w:ascii="Tahoma" w:hAnsi="Tahoma"/>
      <w:sz w:val="16"/>
      <w:szCs w:val="14"/>
    </w:rPr>
  </w:style>
  <w:style w:type="character" w:customStyle="1" w:styleId="SprechblasentextZchn">
    <w:name w:val="Sprechblasentext Zchn"/>
    <w:basedOn w:val="Absatz-Standardschriftart"/>
    <w:link w:val="Sprechblasentext"/>
    <w:uiPriority w:val="99"/>
    <w:semiHidden/>
    <w:locked/>
    <w:rsid w:val="008B405A"/>
    <w:rPr>
      <w:rFonts w:ascii="Tahoma" w:eastAsia="SimSun" w:hAnsi="Tahoma" w:cs="Mangal"/>
      <w:kern w:val="1"/>
      <w:sz w:val="14"/>
      <w:szCs w:val="14"/>
      <w:lang w:eastAsia="hi-IN" w:bidi="hi-IN"/>
    </w:rPr>
  </w:style>
</w:styles>
</file>

<file path=word/webSettings.xml><?xml version="1.0" encoding="utf-8"?>
<w:webSettings xmlns:r="http://schemas.openxmlformats.org/officeDocument/2006/relationships" xmlns:w="http://schemas.openxmlformats.org/wordprocessingml/2006/main">
  <w:divs>
    <w:div w:id="14568248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de.facebook.com/WilderKaiser"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4860</Characters>
  <Application>Microsoft Office Word</Application>
  <DocSecurity>0</DocSecurity>
  <Lines>40</Lines>
  <Paragraphs>11</Paragraphs>
  <ScaleCrop>false</ScaleCrop>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saskia.koeglmeier</dc:creator>
  <cp:keywords/>
  <dc:description/>
  <cp:lastModifiedBy>WS03</cp:lastModifiedBy>
  <cp:revision>5</cp:revision>
  <cp:lastPrinted>2014-04-24T07:33:00Z</cp:lastPrinted>
  <dcterms:created xsi:type="dcterms:W3CDTF">2014-04-24T15:28:00Z</dcterms:created>
  <dcterms:modified xsi:type="dcterms:W3CDTF">2014-06-16T12:22:00Z</dcterms:modified>
</cp:coreProperties>
</file>