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0E452EE3" w:rsidR="00C26AD8" w:rsidRPr="009F4797" w:rsidRDefault="004831ED" w:rsidP="00C26AD8">
      <w:pPr>
        <w:rPr>
          <w:b/>
          <w:sz w:val="40"/>
          <w:szCs w:val="40"/>
        </w:rPr>
      </w:pPr>
      <w:r>
        <w:rPr>
          <w:b/>
          <w:sz w:val="40"/>
          <w:szCs w:val="40"/>
        </w:rPr>
        <w:t>Ford</w:t>
      </w:r>
      <w:r w:rsidR="00E33794">
        <w:rPr>
          <w:b/>
          <w:sz w:val="40"/>
          <w:szCs w:val="40"/>
        </w:rPr>
        <w:t>s</w:t>
      </w:r>
      <w:r>
        <w:rPr>
          <w:b/>
          <w:sz w:val="40"/>
          <w:szCs w:val="40"/>
        </w:rPr>
        <w:t xml:space="preserve"> smarta säng rullar </w:t>
      </w:r>
      <w:r w:rsidR="00A54227">
        <w:rPr>
          <w:b/>
          <w:sz w:val="40"/>
          <w:szCs w:val="40"/>
        </w:rPr>
        <w:t xml:space="preserve">tillbaka </w:t>
      </w:r>
      <w:r>
        <w:rPr>
          <w:b/>
          <w:sz w:val="40"/>
          <w:szCs w:val="40"/>
        </w:rPr>
        <w:t>själviska sovare</w:t>
      </w:r>
      <w:r w:rsidR="00A54227">
        <w:rPr>
          <w:b/>
          <w:sz w:val="40"/>
          <w:szCs w:val="40"/>
        </w:rPr>
        <w:t xml:space="preserve"> till sin sida – med </w:t>
      </w:r>
      <w:r w:rsidR="00931190">
        <w:rPr>
          <w:b/>
          <w:sz w:val="40"/>
          <w:szCs w:val="40"/>
        </w:rPr>
        <w:t xml:space="preserve">hjälp av </w:t>
      </w:r>
      <w:proofErr w:type="spellStart"/>
      <w:r w:rsidR="00931190">
        <w:rPr>
          <w:b/>
          <w:sz w:val="40"/>
          <w:szCs w:val="40"/>
        </w:rPr>
        <w:t>bilteknologi</w:t>
      </w:r>
      <w:proofErr w:type="spellEnd"/>
    </w:p>
    <w:p w14:paraId="24820AEA" w14:textId="77777777" w:rsidR="00EB76D5" w:rsidRPr="009F4797" w:rsidRDefault="00EB76D5" w:rsidP="00077065">
      <w:pPr>
        <w:spacing w:line="276" w:lineRule="auto"/>
      </w:pPr>
    </w:p>
    <w:p w14:paraId="78991521" w14:textId="101A6AA1" w:rsidR="00494AD6" w:rsidRPr="009F4797" w:rsidRDefault="00A54227" w:rsidP="007A6A19">
      <w:pPr>
        <w:spacing w:line="276" w:lineRule="auto"/>
        <w:rPr>
          <w:rFonts w:ascii="Helvetica" w:hAnsi="Helvetica"/>
          <w:b/>
          <w:sz w:val="22"/>
          <w:szCs w:val="22"/>
        </w:rPr>
      </w:pPr>
      <w:r>
        <w:rPr>
          <w:rFonts w:ascii="Helvetica" w:hAnsi="Helvetica"/>
          <w:b/>
          <w:sz w:val="22"/>
          <w:szCs w:val="22"/>
        </w:rPr>
        <w:t xml:space="preserve">Personer som delar </w:t>
      </w:r>
      <w:r w:rsidR="000E7B5F">
        <w:rPr>
          <w:rFonts w:ascii="Helvetica" w:hAnsi="Helvetica"/>
          <w:b/>
          <w:sz w:val="22"/>
          <w:szCs w:val="22"/>
        </w:rPr>
        <w:t>säng</w:t>
      </w:r>
      <w:r>
        <w:rPr>
          <w:rFonts w:ascii="Helvetica" w:hAnsi="Helvetica"/>
          <w:b/>
          <w:sz w:val="22"/>
          <w:szCs w:val="22"/>
        </w:rPr>
        <w:t xml:space="preserve"> med en sovare som </w:t>
      </w:r>
      <w:r w:rsidR="005D339E">
        <w:rPr>
          <w:rFonts w:ascii="Helvetica" w:hAnsi="Helvetica"/>
          <w:b/>
          <w:sz w:val="22"/>
          <w:szCs w:val="22"/>
        </w:rPr>
        <w:t xml:space="preserve">rullar över till andra sidan under nattens gång </w:t>
      </w:r>
      <w:r>
        <w:rPr>
          <w:rFonts w:ascii="Helvetica" w:hAnsi="Helvetica"/>
          <w:b/>
          <w:sz w:val="22"/>
          <w:szCs w:val="22"/>
        </w:rPr>
        <w:t xml:space="preserve">kan </w:t>
      </w:r>
      <w:r w:rsidR="00956322">
        <w:rPr>
          <w:rFonts w:ascii="Helvetica" w:hAnsi="Helvetica"/>
          <w:b/>
          <w:sz w:val="22"/>
          <w:szCs w:val="22"/>
        </w:rPr>
        <w:t>få många</w:t>
      </w:r>
      <w:r>
        <w:rPr>
          <w:rFonts w:ascii="Helvetica" w:hAnsi="Helvetica"/>
          <w:b/>
          <w:sz w:val="22"/>
          <w:szCs w:val="22"/>
        </w:rPr>
        <w:t xml:space="preserve"> sömnlösa nätter</w:t>
      </w:r>
      <w:r w:rsidR="00085984">
        <w:rPr>
          <w:rFonts w:ascii="Helvetica" w:hAnsi="Helvetica"/>
          <w:b/>
          <w:sz w:val="22"/>
          <w:szCs w:val="22"/>
        </w:rPr>
        <w:t xml:space="preserve"> – e</w:t>
      </w:r>
      <w:r w:rsidR="002F283D">
        <w:rPr>
          <w:rFonts w:ascii="Helvetica" w:hAnsi="Helvetica"/>
          <w:b/>
          <w:sz w:val="22"/>
          <w:szCs w:val="22"/>
        </w:rPr>
        <w:t xml:space="preserve">tt problem som Ford tittat </w:t>
      </w:r>
      <w:r>
        <w:rPr>
          <w:rFonts w:ascii="Helvetica" w:hAnsi="Helvetica"/>
          <w:b/>
          <w:sz w:val="22"/>
          <w:szCs w:val="22"/>
        </w:rPr>
        <w:t xml:space="preserve">närmare på och löst genom teknologi från fordonsindustrin. </w:t>
      </w:r>
      <w:r w:rsidR="00E33794">
        <w:rPr>
          <w:rFonts w:ascii="Helvetica" w:hAnsi="Helvetica"/>
          <w:b/>
          <w:sz w:val="22"/>
          <w:szCs w:val="22"/>
        </w:rPr>
        <w:t xml:space="preserve">Studier visar att 25 procent av </w:t>
      </w:r>
      <w:r w:rsidR="00931190">
        <w:rPr>
          <w:rFonts w:ascii="Helvetica" w:hAnsi="Helvetica"/>
          <w:b/>
          <w:sz w:val="22"/>
          <w:szCs w:val="22"/>
        </w:rPr>
        <w:t xml:space="preserve">alla </w:t>
      </w:r>
      <w:r w:rsidR="00E33794">
        <w:rPr>
          <w:rFonts w:ascii="Helvetica" w:hAnsi="Helvetica"/>
          <w:b/>
          <w:sz w:val="22"/>
          <w:szCs w:val="22"/>
        </w:rPr>
        <w:t>som är i en relation sover bättre ensamma</w:t>
      </w:r>
      <w:r w:rsidR="00931190">
        <w:rPr>
          <w:rFonts w:ascii="Helvetica" w:hAnsi="Helvetica"/>
          <w:b/>
          <w:sz w:val="22"/>
          <w:szCs w:val="22"/>
        </w:rPr>
        <w:t xml:space="preserve"> än bredvid sin partner</w:t>
      </w:r>
      <w:r w:rsidR="00E33794">
        <w:rPr>
          <w:rFonts w:ascii="Helvetica" w:hAnsi="Helvetica"/>
          <w:b/>
          <w:sz w:val="22"/>
          <w:szCs w:val="22"/>
        </w:rPr>
        <w:t>.</w:t>
      </w:r>
    </w:p>
    <w:p w14:paraId="23CC9178" w14:textId="77777777" w:rsidR="00494AD6" w:rsidRPr="009F4797" w:rsidRDefault="00494AD6" w:rsidP="007A6A19">
      <w:pPr>
        <w:spacing w:line="276" w:lineRule="auto"/>
        <w:rPr>
          <w:sz w:val="22"/>
          <w:szCs w:val="22"/>
        </w:rPr>
      </w:pPr>
    </w:p>
    <w:p w14:paraId="6A9F01E0" w14:textId="73BDF275" w:rsidR="002E228A" w:rsidRDefault="00237250" w:rsidP="002E228A">
      <w:pPr>
        <w:spacing w:line="276" w:lineRule="auto"/>
        <w:rPr>
          <w:rFonts w:ascii="Georgia" w:hAnsi="Georgia"/>
          <w:color w:val="FF0000"/>
          <w:sz w:val="22"/>
          <w:szCs w:val="22"/>
        </w:rPr>
      </w:pPr>
      <w:r>
        <w:rPr>
          <w:rFonts w:ascii="Georgia" w:hAnsi="Georgia"/>
          <w:sz w:val="22"/>
          <w:szCs w:val="22"/>
        </w:rPr>
        <w:t>E</w:t>
      </w:r>
      <w:r w:rsidR="00BE72E6">
        <w:rPr>
          <w:rFonts w:ascii="Georgia" w:hAnsi="Georgia"/>
          <w:sz w:val="22"/>
          <w:szCs w:val="22"/>
        </w:rPr>
        <w:t xml:space="preserve">tt vanligt problem i parrelationer </w:t>
      </w:r>
      <w:r>
        <w:rPr>
          <w:rFonts w:ascii="Georgia" w:hAnsi="Georgia"/>
          <w:sz w:val="22"/>
          <w:szCs w:val="22"/>
        </w:rPr>
        <w:t xml:space="preserve">är </w:t>
      </w:r>
      <w:r w:rsidR="00BE72E6">
        <w:rPr>
          <w:rFonts w:ascii="Georgia" w:hAnsi="Georgia"/>
          <w:sz w:val="22"/>
          <w:szCs w:val="22"/>
        </w:rPr>
        <w:t xml:space="preserve">att </w:t>
      </w:r>
      <w:r w:rsidR="00931190">
        <w:rPr>
          <w:rFonts w:ascii="Georgia" w:hAnsi="Georgia"/>
          <w:sz w:val="22"/>
          <w:szCs w:val="22"/>
        </w:rPr>
        <w:t xml:space="preserve">den ena </w:t>
      </w:r>
      <w:r w:rsidR="00BE72E6">
        <w:rPr>
          <w:rFonts w:ascii="Georgia" w:hAnsi="Georgia"/>
          <w:sz w:val="22"/>
          <w:szCs w:val="22"/>
        </w:rPr>
        <w:t xml:space="preserve">blir störd i sömnen då den andre rullar runt i sängen under natten. En lösning är att sova i separata sängar, vilket i </w:t>
      </w:r>
      <w:r w:rsidR="00B333E5">
        <w:rPr>
          <w:rFonts w:ascii="Georgia" w:hAnsi="Georgia"/>
          <w:sz w:val="22"/>
          <w:szCs w:val="22"/>
        </w:rPr>
        <w:t>värsta fall</w:t>
      </w:r>
      <w:r w:rsidR="00BE72E6">
        <w:rPr>
          <w:rFonts w:ascii="Georgia" w:hAnsi="Georgia"/>
          <w:sz w:val="22"/>
          <w:szCs w:val="22"/>
        </w:rPr>
        <w:t xml:space="preserve"> kan leda till skilsmässa på</w:t>
      </w:r>
      <w:r w:rsidR="009F6591">
        <w:rPr>
          <w:rFonts w:ascii="Georgia" w:hAnsi="Georgia"/>
          <w:sz w:val="22"/>
          <w:szCs w:val="22"/>
        </w:rPr>
        <w:t xml:space="preserve"> grund av avsaknaden av närhet – ett fenomen kallat "sömn-skilsmässa".</w:t>
      </w:r>
      <w:r w:rsidR="00BE72E6">
        <w:rPr>
          <w:rFonts w:ascii="Georgia" w:hAnsi="Georgia"/>
          <w:sz w:val="22"/>
          <w:szCs w:val="22"/>
        </w:rPr>
        <w:t xml:space="preserve"> </w:t>
      </w:r>
      <w:r w:rsidR="009F6591">
        <w:rPr>
          <w:rFonts w:ascii="Georgia" w:hAnsi="Georgia"/>
          <w:sz w:val="22"/>
          <w:szCs w:val="22"/>
        </w:rPr>
        <w:t xml:space="preserve">En </w:t>
      </w:r>
      <w:r w:rsidR="00931190">
        <w:rPr>
          <w:rFonts w:ascii="Georgia" w:hAnsi="Georgia"/>
          <w:sz w:val="22"/>
          <w:szCs w:val="22"/>
        </w:rPr>
        <w:t xml:space="preserve">annan </w:t>
      </w:r>
      <w:r w:rsidR="009F6591">
        <w:rPr>
          <w:rFonts w:ascii="Georgia" w:hAnsi="Georgia"/>
          <w:sz w:val="22"/>
          <w:szCs w:val="22"/>
        </w:rPr>
        <w:t>skulle kunna vara Fords nya</w:t>
      </w:r>
      <w:r w:rsidR="00931190">
        <w:rPr>
          <w:rFonts w:ascii="Georgia" w:hAnsi="Georgia"/>
          <w:sz w:val="22"/>
          <w:szCs w:val="22"/>
        </w:rPr>
        <w:t>,</w:t>
      </w:r>
      <w:r w:rsidR="009F6591">
        <w:rPr>
          <w:rFonts w:ascii="Georgia" w:hAnsi="Georgia"/>
          <w:sz w:val="22"/>
          <w:szCs w:val="22"/>
        </w:rPr>
        <w:t xml:space="preserve"> smarta säng, som använder teknologi från fordonsindustrin. </w:t>
      </w:r>
    </w:p>
    <w:p w14:paraId="3D200156" w14:textId="77777777" w:rsidR="002E228A" w:rsidRDefault="002E228A" w:rsidP="002E228A">
      <w:pPr>
        <w:spacing w:line="276" w:lineRule="auto"/>
        <w:rPr>
          <w:rFonts w:ascii="Georgia" w:hAnsi="Georgia"/>
          <w:color w:val="FF0000"/>
          <w:sz w:val="22"/>
          <w:szCs w:val="22"/>
        </w:rPr>
      </w:pPr>
    </w:p>
    <w:p w14:paraId="13E6136A" w14:textId="58687975" w:rsidR="00883D3C" w:rsidRPr="002E228A" w:rsidRDefault="00883D3C" w:rsidP="002E228A">
      <w:pPr>
        <w:pStyle w:val="Liststycke"/>
        <w:numPr>
          <w:ilvl w:val="0"/>
          <w:numId w:val="5"/>
        </w:numPr>
        <w:spacing w:line="276" w:lineRule="auto"/>
        <w:rPr>
          <w:rFonts w:ascii="Georgia" w:hAnsi="Georgia"/>
          <w:color w:val="FF0000"/>
          <w:sz w:val="22"/>
          <w:szCs w:val="22"/>
        </w:rPr>
      </w:pPr>
      <w:r w:rsidRPr="002E228A">
        <w:rPr>
          <w:rFonts w:ascii="Georgia" w:hAnsi="Georgia"/>
          <w:color w:val="000000" w:themeColor="text1"/>
          <w:sz w:val="22"/>
          <w:szCs w:val="22"/>
        </w:rPr>
        <w:t>När par sover tillsammans så har de ofta mindre utrymme än ett barn har i sin</w:t>
      </w:r>
      <w:r w:rsidR="007A1CF4" w:rsidRPr="002E228A">
        <w:rPr>
          <w:rFonts w:ascii="Georgia" w:hAnsi="Georgia"/>
          <w:color w:val="000000" w:themeColor="text1"/>
          <w:sz w:val="22"/>
          <w:szCs w:val="22"/>
        </w:rPr>
        <w:t xml:space="preserve"> </w:t>
      </w:r>
      <w:r w:rsidRPr="002E228A">
        <w:rPr>
          <w:rFonts w:ascii="Georgia" w:hAnsi="Georgia"/>
          <w:sz w:val="22"/>
          <w:szCs w:val="22"/>
        </w:rPr>
        <w:t>säng. När människor sover är de som mest känsliga, så vi är programmerade att vakna när något rör eller snuddar</w:t>
      </w:r>
      <w:r w:rsidR="007A1CF4" w:rsidRPr="002E228A">
        <w:rPr>
          <w:rFonts w:ascii="Georgia" w:hAnsi="Georgia"/>
          <w:sz w:val="22"/>
          <w:szCs w:val="22"/>
        </w:rPr>
        <w:t xml:space="preserve"> vid</w:t>
      </w:r>
      <w:r w:rsidRPr="002E228A">
        <w:rPr>
          <w:rFonts w:ascii="Georgia" w:hAnsi="Georgia"/>
          <w:sz w:val="22"/>
          <w:szCs w:val="22"/>
        </w:rPr>
        <w:t xml:space="preserve"> oss. Den försvarsmekanismen kickar igång så fort någon i sängen rullar över till din sida, och sömnen störs medan den andre personen fortsätter sova i lugn och. Jag har sett det här förstöra relationer, säger </w:t>
      </w:r>
      <w:r w:rsidR="00931190" w:rsidRPr="002E228A">
        <w:rPr>
          <w:rFonts w:ascii="Georgia" w:hAnsi="Georgia"/>
          <w:sz w:val="22"/>
          <w:szCs w:val="22"/>
        </w:rPr>
        <w:t>Neil Stanley</w:t>
      </w:r>
      <w:r w:rsidR="00931190">
        <w:rPr>
          <w:rFonts w:ascii="Georgia" w:hAnsi="Georgia"/>
          <w:sz w:val="22"/>
          <w:szCs w:val="22"/>
        </w:rPr>
        <w:t>,</w:t>
      </w:r>
      <w:r w:rsidR="00931190" w:rsidRPr="002E228A">
        <w:rPr>
          <w:rFonts w:ascii="Georgia" w:hAnsi="Georgia"/>
          <w:sz w:val="22"/>
          <w:szCs w:val="22"/>
        </w:rPr>
        <w:t xml:space="preserve"> </w:t>
      </w:r>
      <w:r w:rsidRPr="002E228A">
        <w:rPr>
          <w:rFonts w:ascii="Georgia" w:hAnsi="Georgia"/>
          <w:sz w:val="22"/>
          <w:szCs w:val="22"/>
        </w:rPr>
        <w:t xml:space="preserve">doktor, </w:t>
      </w:r>
      <w:proofErr w:type="spellStart"/>
      <w:r w:rsidRPr="002E228A">
        <w:rPr>
          <w:rFonts w:ascii="Georgia" w:hAnsi="Georgia"/>
          <w:sz w:val="22"/>
          <w:szCs w:val="22"/>
        </w:rPr>
        <w:t>sovexpert</w:t>
      </w:r>
      <w:proofErr w:type="spellEnd"/>
      <w:r w:rsidRPr="002E228A">
        <w:rPr>
          <w:rFonts w:ascii="Georgia" w:hAnsi="Georgia"/>
          <w:sz w:val="22"/>
          <w:szCs w:val="22"/>
        </w:rPr>
        <w:t xml:space="preserve"> och författare </w:t>
      </w:r>
      <w:r w:rsidR="00931190">
        <w:rPr>
          <w:rFonts w:ascii="Georgia" w:hAnsi="Georgia"/>
          <w:sz w:val="22"/>
          <w:szCs w:val="22"/>
        </w:rPr>
        <w:t>till</w:t>
      </w:r>
      <w:r w:rsidRPr="002E228A">
        <w:rPr>
          <w:rFonts w:ascii="Georgia" w:hAnsi="Georgia"/>
          <w:sz w:val="22"/>
          <w:szCs w:val="22"/>
        </w:rPr>
        <w:t xml:space="preserve"> "How to Sleep Well".</w:t>
      </w:r>
    </w:p>
    <w:p w14:paraId="464C422E" w14:textId="77777777" w:rsidR="00A26275" w:rsidRDefault="00A26275" w:rsidP="00A26275">
      <w:pPr>
        <w:spacing w:line="276" w:lineRule="auto"/>
        <w:rPr>
          <w:rFonts w:ascii="Georgia" w:hAnsi="Georgia"/>
          <w:color w:val="FF0000"/>
          <w:sz w:val="22"/>
          <w:szCs w:val="22"/>
        </w:rPr>
      </w:pPr>
    </w:p>
    <w:p w14:paraId="7693A6A4" w14:textId="11DBA41D" w:rsidR="00A26275" w:rsidRPr="00A26275" w:rsidRDefault="00A26275" w:rsidP="00A26275">
      <w:pPr>
        <w:spacing w:line="276" w:lineRule="auto"/>
        <w:rPr>
          <w:rFonts w:ascii="Georgia" w:hAnsi="Georgia"/>
          <w:b/>
          <w:color w:val="000000" w:themeColor="text1"/>
          <w:sz w:val="22"/>
          <w:szCs w:val="22"/>
        </w:rPr>
      </w:pPr>
      <w:r>
        <w:rPr>
          <w:rFonts w:ascii="Georgia" w:hAnsi="Georgia"/>
          <w:b/>
          <w:color w:val="000000" w:themeColor="text1"/>
          <w:sz w:val="22"/>
          <w:szCs w:val="22"/>
        </w:rPr>
        <w:t>Liknande</w:t>
      </w:r>
      <w:r w:rsidRPr="00A26275">
        <w:rPr>
          <w:rFonts w:ascii="Georgia" w:hAnsi="Georgia"/>
          <w:b/>
          <w:color w:val="000000" w:themeColor="text1"/>
          <w:sz w:val="22"/>
          <w:szCs w:val="22"/>
        </w:rPr>
        <w:t xml:space="preserve"> </w:t>
      </w:r>
      <w:r>
        <w:rPr>
          <w:rFonts w:ascii="Georgia" w:hAnsi="Georgia"/>
          <w:b/>
          <w:color w:val="000000" w:themeColor="text1"/>
          <w:sz w:val="22"/>
          <w:szCs w:val="22"/>
        </w:rPr>
        <w:t>teknologi används i Fords</w:t>
      </w:r>
      <w:r w:rsidRPr="00A26275">
        <w:rPr>
          <w:rFonts w:ascii="Georgia" w:hAnsi="Georgia"/>
          <w:b/>
          <w:color w:val="000000" w:themeColor="text1"/>
          <w:sz w:val="22"/>
          <w:szCs w:val="22"/>
        </w:rPr>
        <w:t xml:space="preserve"> f</w:t>
      </w:r>
      <w:r>
        <w:rPr>
          <w:rFonts w:ascii="Georgia" w:hAnsi="Georgia"/>
          <w:b/>
          <w:color w:val="000000" w:themeColor="text1"/>
          <w:sz w:val="22"/>
          <w:szCs w:val="22"/>
        </w:rPr>
        <w:t xml:space="preserve">ilövervakningssystem </w:t>
      </w:r>
    </w:p>
    <w:p w14:paraId="196CC9CE" w14:textId="45FD910D" w:rsidR="00A26275" w:rsidRDefault="00A26275" w:rsidP="00A26275">
      <w:pPr>
        <w:spacing w:line="276" w:lineRule="auto"/>
        <w:rPr>
          <w:rFonts w:ascii="Georgia" w:hAnsi="Georgia"/>
          <w:sz w:val="22"/>
          <w:szCs w:val="22"/>
        </w:rPr>
      </w:pPr>
      <w:r>
        <w:rPr>
          <w:rFonts w:ascii="Georgia" w:hAnsi="Georgia"/>
          <w:sz w:val="22"/>
          <w:szCs w:val="22"/>
        </w:rPr>
        <w:t xml:space="preserve">Filövervakningssystemet "Lane-Keeping System" i Fords bilar underlättar körningen och gör den behagligare. Systemet använder en framåtriktad kamera för </w:t>
      </w:r>
      <w:r w:rsidR="001657E2">
        <w:rPr>
          <w:rFonts w:ascii="Georgia" w:hAnsi="Georgia"/>
          <w:sz w:val="22"/>
          <w:szCs w:val="22"/>
        </w:rPr>
        <w:t>att läsa av om du råkar glida ur</w:t>
      </w:r>
      <w:r>
        <w:rPr>
          <w:rFonts w:ascii="Georgia" w:hAnsi="Georgia"/>
          <w:sz w:val="22"/>
          <w:szCs w:val="22"/>
        </w:rPr>
        <w:t xml:space="preserve"> </w:t>
      </w:r>
      <w:r w:rsidR="006A733D">
        <w:rPr>
          <w:rFonts w:ascii="Georgia" w:hAnsi="Georgia"/>
          <w:sz w:val="22"/>
          <w:szCs w:val="22"/>
        </w:rPr>
        <w:t>kör</w:t>
      </w:r>
      <w:r>
        <w:rPr>
          <w:rFonts w:ascii="Georgia" w:hAnsi="Georgia"/>
          <w:sz w:val="22"/>
          <w:szCs w:val="22"/>
        </w:rPr>
        <w:t>filen av misstag. Om du är långsam att reagera eller inte svarar alls, ser systemet till att du säkert kommer tillbaka in i rätt fil genom att ge motkraft i ratten</w:t>
      </w:r>
      <w:r w:rsidR="001657E2">
        <w:rPr>
          <w:rFonts w:ascii="Georgia" w:hAnsi="Georgia"/>
          <w:sz w:val="22"/>
          <w:szCs w:val="22"/>
        </w:rPr>
        <w:t>.</w:t>
      </w:r>
      <w:r w:rsidR="002572DD">
        <w:rPr>
          <w:rFonts w:ascii="Georgia" w:hAnsi="Georgia"/>
          <w:sz w:val="22"/>
          <w:szCs w:val="22"/>
        </w:rPr>
        <w:t xml:space="preserve"> På ett liknande sätt använder den smarta sängen sig av sensorer som läser av då tyngden i sängen förflyttar sig, och därmed kan identifiera om någon ligger på fel sida av sängen. </w:t>
      </w:r>
    </w:p>
    <w:p w14:paraId="38784F66" w14:textId="77777777" w:rsidR="00C74BB4" w:rsidRDefault="00C74BB4" w:rsidP="007A6A19">
      <w:pPr>
        <w:spacing w:line="276" w:lineRule="auto"/>
        <w:rPr>
          <w:rFonts w:ascii="Georgia" w:hAnsi="Georgia"/>
          <w:sz w:val="22"/>
          <w:szCs w:val="22"/>
        </w:rPr>
      </w:pPr>
    </w:p>
    <w:p w14:paraId="2AE6017F" w14:textId="77777777" w:rsidR="00FD19BC" w:rsidRDefault="00A83DA4" w:rsidP="00FD19BC">
      <w:pPr>
        <w:pStyle w:val="Liststycke"/>
        <w:numPr>
          <w:ilvl w:val="0"/>
          <w:numId w:val="4"/>
        </w:numPr>
        <w:spacing w:line="276" w:lineRule="auto"/>
        <w:rPr>
          <w:rFonts w:ascii="Georgia" w:hAnsi="Georgia"/>
          <w:sz w:val="22"/>
          <w:szCs w:val="22"/>
        </w:rPr>
      </w:pPr>
      <w:r>
        <w:rPr>
          <w:rFonts w:ascii="Georgia" w:hAnsi="Georgia"/>
          <w:sz w:val="22"/>
          <w:szCs w:val="22"/>
        </w:rPr>
        <w:t>Filövervakningssystem</w:t>
      </w:r>
      <w:r w:rsidR="00647B48">
        <w:rPr>
          <w:rFonts w:ascii="Georgia" w:hAnsi="Georgia"/>
          <w:sz w:val="22"/>
          <w:szCs w:val="22"/>
        </w:rPr>
        <w:t xml:space="preserve"> i Fords bilar</w:t>
      </w:r>
      <w:r>
        <w:rPr>
          <w:rFonts w:ascii="Georgia" w:hAnsi="Georgia"/>
          <w:sz w:val="22"/>
          <w:szCs w:val="22"/>
        </w:rPr>
        <w:t xml:space="preserve"> underlättar körningen och </w:t>
      </w:r>
      <w:r w:rsidR="00B3397B">
        <w:rPr>
          <w:rFonts w:ascii="Georgia" w:hAnsi="Georgia"/>
          <w:sz w:val="22"/>
          <w:szCs w:val="22"/>
        </w:rPr>
        <w:t>gör den behagligare.</w:t>
      </w:r>
      <w:r w:rsidR="00647B48">
        <w:rPr>
          <w:rFonts w:ascii="Georgia" w:hAnsi="Georgia"/>
          <w:sz w:val="22"/>
          <w:szCs w:val="22"/>
        </w:rPr>
        <w:t xml:space="preserve"> </w:t>
      </w:r>
      <w:r w:rsidR="00B3397B">
        <w:rPr>
          <w:rFonts w:ascii="Georgia" w:hAnsi="Georgia"/>
          <w:sz w:val="22"/>
          <w:szCs w:val="22"/>
        </w:rPr>
        <w:t>Genom att visa hur liknand</w:t>
      </w:r>
      <w:r w:rsidR="00647B48">
        <w:rPr>
          <w:rFonts w:ascii="Georgia" w:hAnsi="Georgia"/>
          <w:sz w:val="22"/>
          <w:szCs w:val="22"/>
        </w:rPr>
        <w:t xml:space="preserve">e tänk kan användas på en säng vill </w:t>
      </w:r>
      <w:r w:rsidR="00B3397B">
        <w:rPr>
          <w:rFonts w:ascii="Georgia" w:hAnsi="Georgia"/>
          <w:sz w:val="22"/>
          <w:szCs w:val="22"/>
        </w:rPr>
        <w:t>vi lyfta denna typ av teknologi</w:t>
      </w:r>
      <w:r w:rsidR="00647B48">
        <w:rPr>
          <w:rFonts w:ascii="Georgia" w:hAnsi="Georgia"/>
          <w:sz w:val="22"/>
          <w:szCs w:val="22"/>
        </w:rPr>
        <w:t xml:space="preserve"> –</w:t>
      </w:r>
      <w:r w:rsidR="00B3397B">
        <w:rPr>
          <w:rFonts w:ascii="Georgia" w:hAnsi="Georgia"/>
          <w:sz w:val="22"/>
          <w:szCs w:val="22"/>
        </w:rPr>
        <w:t xml:space="preserve"> som förare inte alltid är medveten om, säger Anthony Ireson, marknads- och kommunikationschef på Ford Europa.</w:t>
      </w:r>
      <w:r w:rsidR="00FD19BC">
        <w:rPr>
          <w:rFonts w:ascii="Georgia" w:hAnsi="Georgia"/>
          <w:sz w:val="22"/>
          <w:szCs w:val="22"/>
        </w:rPr>
        <w:br/>
      </w:r>
    </w:p>
    <w:p w14:paraId="24DA3FBF" w14:textId="697389C5" w:rsidR="00FD19BC" w:rsidRPr="00FD19BC" w:rsidRDefault="00FD19BC" w:rsidP="00FD19BC">
      <w:pPr>
        <w:spacing w:line="276" w:lineRule="auto"/>
        <w:rPr>
          <w:rFonts w:ascii="Georgia" w:hAnsi="Georgia"/>
          <w:sz w:val="22"/>
          <w:szCs w:val="22"/>
        </w:rPr>
      </w:pPr>
      <w:bookmarkStart w:id="0" w:name="_GoBack"/>
      <w:r w:rsidRPr="00FD19BC">
        <w:rPr>
          <w:rFonts w:ascii="Georgia" w:hAnsi="Georgia"/>
          <w:sz w:val="22"/>
          <w:szCs w:val="22"/>
        </w:rPr>
        <w:t>Den smarta sängen är en prototyp och en del av en rad uppfinningar från Ford där teknologi från fordonsindustrin används för att lösa vardagsproblem.</w:t>
      </w:r>
    </w:p>
    <w:bookmarkEnd w:id="0"/>
    <w:p w14:paraId="7D5B4C0A" w14:textId="77777777" w:rsidR="00FA6704" w:rsidRDefault="00FA6704" w:rsidP="00E47955">
      <w:pPr>
        <w:spacing w:before="120" w:line="276" w:lineRule="auto"/>
        <w:rPr>
          <w:rFonts w:ascii="Georgia" w:hAnsi="Georgia"/>
          <w:sz w:val="22"/>
        </w:rPr>
      </w:pPr>
    </w:p>
    <w:p w14:paraId="551529D9" w14:textId="77777777" w:rsidR="00865DC8" w:rsidRDefault="00865DC8" w:rsidP="00E47955">
      <w:pPr>
        <w:spacing w:before="120" w:line="276" w:lineRule="auto"/>
        <w:rPr>
          <w:rFonts w:ascii="Georgia" w:hAnsi="Georgia"/>
          <w:sz w:val="22"/>
        </w:rPr>
      </w:pPr>
    </w:p>
    <w:p w14:paraId="492C26C7" w14:textId="77777777" w:rsidR="00C94C01" w:rsidRPr="009F4797" w:rsidRDefault="00C94C01" w:rsidP="00C94C01">
      <w:pPr>
        <w:pStyle w:val="p1"/>
        <w:spacing w:line="276" w:lineRule="auto"/>
        <w:rPr>
          <w:rFonts w:ascii="Georgia" w:hAnsi="Georgia"/>
          <w:color w:val="000000" w:themeColor="text1"/>
        </w:rPr>
      </w:pPr>
      <w:r w:rsidRPr="009F4797">
        <w:rPr>
          <w:rFonts w:ascii="Georgia" w:hAnsi="Georgia"/>
          <w:b/>
          <w:bCs/>
          <w:color w:val="000000" w:themeColor="text1"/>
        </w:rPr>
        <w:t>Om Ford Motor Company</w:t>
      </w:r>
    </w:p>
    <w:p w14:paraId="3DD86C58" w14:textId="77777777" w:rsidR="00C94C01" w:rsidRPr="009F4797" w:rsidRDefault="00C94C01" w:rsidP="00C94C01">
      <w:pPr>
        <w:pStyle w:val="p1"/>
        <w:spacing w:line="276" w:lineRule="auto"/>
        <w:rPr>
          <w:rStyle w:val="s1"/>
          <w:rFonts w:ascii="Georgia" w:hAnsi="Georgia"/>
          <w:color w:val="000000" w:themeColor="text1"/>
        </w:rPr>
      </w:pPr>
      <w:r w:rsidRPr="009F4797">
        <w:rPr>
          <w:rFonts w:ascii="Georgia" w:hAnsi="Georgia"/>
          <w:color w:val="000000" w:themeColor="text1"/>
        </w:rPr>
        <w:t xml:space="preserve">Ford Motor Company är ett globalt bilföretag med huvudkontor i </w:t>
      </w:r>
      <w:proofErr w:type="spellStart"/>
      <w:r w:rsidRPr="009F4797">
        <w:rPr>
          <w:rFonts w:ascii="Georgia" w:hAnsi="Georgia"/>
          <w:color w:val="000000" w:themeColor="text1"/>
        </w:rPr>
        <w:t>Dearborn</w:t>
      </w:r>
      <w:proofErr w:type="spellEnd"/>
      <w:r w:rsidRPr="009F4797">
        <w:rPr>
          <w:rFonts w:ascii="Georgia" w:hAnsi="Georgia"/>
          <w:color w:val="000000" w:themeColor="text1"/>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9F4797">
          <w:rPr>
            <w:rStyle w:val="Hyperlnk"/>
            <w:rFonts w:ascii="Georgia" w:hAnsi="Georgia"/>
          </w:rPr>
          <w:t>www.corporate.ford.com</w:t>
        </w:r>
      </w:hyperlink>
    </w:p>
    <w:p w14:paraId="32C153D2" w14:textId="77777777" w:rsidR="00C94C01" w:rsidRPr="009F4797" w:rsidRDefault="00C94C01" w:rsidP="00C94C01">
      <w:pPr>
        <w:spacing w:line="276" w:lineRule="auto"/>
        <w:rPr>
          <w:rFonts w:ascii="Georgia" w:hAnsi="Georgia"/>
          <w:color w:val="000000" w:themeColor="text1"/>
          <w:sz w:val="22"/>
        </w:rPr>
      </w:pPr>
    </w:p>
    <w:p w14:paraId="3DB96FB0" w14:textId="5C3FFA55" w:rsidR="00C94C01" w:rsidRPr="009F4797" w:rsidRDefault="00C94C01" w:rsidP="00C94C01">
      <w:pPr>
        <w:pStyle w:val="p1"/>
        <w:spacing w:line="276" w:lineRule="auto"/>
        <w:rPr>
          <w:rFonts w:ascii="Georgia" w:hAnsi="Georgia"/>
          <w:color w:val="000000" w:themeColor="text1"/>
        </w:rPr>
      </w:pPr>
      <w:r w:rsidRPr="009F4797">
        <w:rPr>
          <w:rFonts w:ascii="Georgia" w:hAnsi="Georgia"/>
          <w:b/>
          <w:color w:val="000000" w:themeColor="text1"/>
        </w:rPr>
        <w:t>Ford Europ</w:t>
      </w:r>
      <w:r w:rsidR="009F4797">
        <w:rPr>
          <w:rFonts w:ascii="Georgia" w:hAnsi="Georgia"/>
          <w:b/>
          <w:color w:val="000000" w:themeColor="text1"/>
        </w:rPr>
        <w:t>a</w:t>
      </w:r>
      <w:r w:rsidRPr="009F4797">
        <w:rPr>
          <w:rFonts w:ascii="Georgia" w:hAnsi="Georgia"/>
          <w:color w:val="000000" w:themeColor="text1"/>
        </w:rPr>
        <w:t xml:space="preserve"> ansvarar för produktion, försäljning och service av Ford-fordon på 50 separata marknader och har cirka 53 000 anställda vid sina helägda anläggningar och cirka 67 000 anställda medräknat joint </w:t>
      </w:r>
      <w:proofErr w:type="spellStart"/>
      <w:r w:rsidRPr="009F4797">
        <w:rPr>
          <w:rFonts w:ascii="Georgia" w:hAnsi="Georgia"/>
          <w:color w:val="000000" w:themeColor="text1"/>
        </w:rPr>
        <w:t>ventures</w:t>
      </w:r>
      <w:proofErr w:type="spellEnd"/>
      <w:r w:rsidRPr="009F4797">
        <w:rPr>
          <w:rFonts w:ascii="Georgia" w:hAnsi="Georgia"/>
          <w:color w:val="000000" w:themeColor="text1"/>
        </w:rPr>
        <w:t xml:space="preserve"> och </w:t>
      </w:r>
      <w:proofErr w:type="spellStart"/>
      <w:r w:rsidRPr="009F4797">
        <w:rPr>
          <w:rFonts w:ascii="Georgia" w:hAnsi="Georgia"/>
          <w:color w:val="000000" w:themeColor="text1"/>
        </w:rPr>
        <w:t>okonsoliderade</w:t>
      </w:r>
      <w:proofErr w:type="spellEnd"/>
      <w:r w:rsidRPr="009F4797">
        <w:rPr>
          <w:rFonts w:ascii="Georgia" w:hAnsi="Georgia"/>
          <w:color w:val="000000" w:themeColor="text1"/>
        </w:rPr>
        <w:t xml:space="preserve"> företag. Vid sidan av Ford Motor Credit Company driver Ford Europa även Ford </w:t>
      </w:r>
      <w:proofErr w:type="spellStart"/>
      <w:r w:rsidRPr="009F4797">
        <w:rPr>
          <w:rFonts w:ascii="Georgia" w:hAnsi="Georgia"/>
          <w:color w:val="000000" w:themeColor="text1"/>
        </w:rPr>
        <w:t>Customer</w:t>
      </w:r>
      <w:proofErr w:type="spellEnd"/>
      <w:r w:rsidRPr="009F4797">
        <w:rPr>
          <w:rFonts w:ascii="Georgia" w:hAnsi="Georgia"/>
          <w:color w:val="000000" w:themeColor="text1"/>
        </w:rPr>
        <w:t xml:space="preserve"> Service Division och 24 produktionsanläggningar (16 helägda eller konsoliderade joint venture-anläggningar och 8 </w:t>
      </w:r>
      <w:proofErr w:type="spellStart"/>
      <w:r w:rsidRPr="009F4797">
        <w:rPr>
          <w:rFonts w:ascii="Georgia" w:hAnsi="Georgia"/>
          <w:color w:val="000000" w:themeColor="text1"/>
        </w:rPr>
        <w:t>okonsoliderade</w:t>
      </w:r>
      <w:proofErr w:type="spellEnd"/>
      <w:r w:rsidRPr="009F4797">
        <w:rPr>
          <w:rFonts w:ascii="Georgia" w:hAnsi="Georgia"/>
          <w:color w:val="000000" w:themeColor="text1"/>
        </w:rPr>
        <w:t xml:space="preserve"> joint venture-anläggningar). De första </w:t>
      </w:r>
      <w:proofErr w:type="spellStart"/>
      <w:r w:rsidRPr="009F4797">
        <w:rPr>
          <w:rFonts w:ascii="Georgia" w:hAnsi="Georgia"/>
          <w:color w:val="000000" w:themeColor="text1"/>
        </w:rPr>
        <w:t>Fordbilarna</w:t>
      </w:r>
      <w:proofErr w:type="spellEnd"/>
      <w:r w:rsidRPr="009F4797">
        <w:rPr>
          <w:rFonts w:ascii="Georgia" w:hAnsi="Georgia"/>
          <w:color w:val="000000" w:themeColor="text1"/>
        </w:rPr>
        <w:t xml:space="preserve">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8"/>
      <w:foot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0D0C1A" w16cid:durableId="200EC97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464A8" w14:textId="77777777" w:rsidR="007431CC" w:rsidRDefault="007431CC" w:rsidP="00264FEC">
      <w:r>
        <w:separator/>
      </w:r>
    </w:p>
  </w:endnote>
  <w:endnote w:type="continuationSeparator" w:id="0">
    <w:p w14:paraId="5919B7AE" w14:textId="77777777" w:rsidR="007431CC" w:rsidRDefault="007431CC"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0289" w14:textId="77777777" w:rsidR="004B0204" w:rsidRDefault="004B0204" w:rsidP="004B0204">
    <w:pPr>
      <w:pBdr>
        <w:bottom w:val="single" w:sz="6" w:space="1" w:color="auto"/>
      </w:pBdr>
      <w:spacing w:line="276" w:lineRule="auto"/>
    </w:pPr>
  </w:p>
  <w:p w14:paraId="5A9A3648" w14:textId="77777777" w:rsidR="004B0204" w:rsidRPr="009F4797" w:rsidRDefault="004B0204" w:rsidP="004B0204">
    <w:pPr>
      <w:rPr>
        <w:sz w:val="21"/>
        <w:szCs w:val="22"/>
      </w:rPr>
    </w:pPr>
    <w:r w:rsidRPr="009F4797">
      <w:rPr>
        <w:sz w:val="21"/>
        <w:szCs w:val="22"/>
      </w:rPr>
      <w:t xml:space="preserve">För mer information och intervjuer, var vänlig kontakta </w:t>
    </w:r>
  </w:p>
  <w:p w14:paraId="69215360" w14:textId="77777777" w:rsidR="004B0204" w:rsidRPr="009F4797" w:rsidRDefault="004B0204" w:rsidP="004B0204">
    <w:pPr>
      <w:rPr>
        <w:rStyle w:val="Hyperlnk"/>
        <w:color w:val="FF0000"/>
        <w:sz w:val="21"/>
        <w:szCs w:val="22"/>
      </w:rPr>
    </w:pPr>
    <w:r w:rsidRPr="009F4797">
      <w:rPr>
        <w:sz w:val="21"/>
        <w:szCs w:val="22"/>
      </w:rPr>
      <w:t xml:space="preserve">Erik Lindham, informationschef, </w:t>
    </w:r>
    <w:hyperlink r:id="rId1" w:history="1">
      <w:r w:rsidRPr="009F4797">
        <w:rPr>
          <w:rStyle w:val="Hyperlnk"/>
          <w:sz w:val="21"/>
          <w:szCs w:val="22"/>
        </w:rPr>
        <w:t>elindham@ford.com</w:t>
      </w:r>
    </w:hyperlink>
    <w:r w:rsidRPr="009F4797">
      <w:rPr>
        <w:sz w:val="21"/>
        <w:szCs w:val="22"/>
      </w:rPr>
      <w:t xml:space="preserve"> </w:t>
    </w:r>
    <w:r w:rsidRPr="009F4797">
      <w:rPr>
        <w:color w:val="000000" w:themeColor="text1"/>
        <w:sz w:val="21"/>
        <w:szCs w:val="22"/>
      </w:rPr>
      <w:t>eller 0733-33 43 09</w:t>
    </w:r>
  </w:p>
  <w:p w14:paraId="665B9A1C" w14:textId="16BB97BA" w:rsidR="004B0204" w:rsidRPr="004B0204" w:rsidRDefault="004B0204" w:rsidP="004B0204">
    <w:pPr>
      <w:rPr>
        <w:sz w:val="21"/>
        <w:szCs w:val="22"/>
      </w:rPr>
    </w:pPr>
    <w:r w:rsidRPr="009F4797">
      <w:rPr>
        <w:rStyle w:val="Hyperlnk"/>
        <w:color w:val="auto"/>
        <w:sz w:val="21"/>
        <w:szCs w:val="22"/>
        <w:u w:val="none"/>
      </w:rPr>
      <w:t xml:space="preserve">Pressbilder fria för publicering finns tillgängliga: </w:t>
    </w:r>
    <w:r>
      <w:rPr>
        <w:rStyle w:val="Hyperlnk"/>
        <w:color w:val="auto"/>
        <w:sz w:val="21"/>
        <w:szCs w:val="22"/>
        <w:u w:val="none"/>
      </w:rPr>
      <w:t>ford.</w:t>
    </w:r>
    <w:r w:rsidRPr="009F4797">
      <w:rPr>
        <w:rStyle w:val="Hyperlnk"/>
        <w:color w:val="auto"/>
        <w:sz w:val="21"/>
        <w:szCs w:val="22"/>
        <w:u w:val="none"/>
      </w:rPr>
      <w:t>mynewsdesk.com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2DDF7" w14:textId="77777777" w:rsidR="007431CC" w:rsidRDefault="007431CC" w:rsidP="00264FEC">
      <w:r>
        <w:separator/>
      </w:r>
    </w:p>
  </w:footnote>
  <w:footnote w:type="continuationSeparator" w:id="0">
    <w:p w14:paraId="5959D8B5" w14:textId="77777777" w:rsidR="007431CC" w:rsidRDefault="007431CC"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D4A2325" w:rsidR="003A6362" w:rsidRPr="00DB1546" w:rsidRDefault="003A6362">
    <w:pPr>
      <w:pStyle w:val="Sidhuvud"/>
      <w:rPr>
        <w:sz w:val="22"/>
      </w:rPr>
    </w:pPr>
    <w:r>
      <w:tab/>
    </w:r>
    <w:r>
      <w:tab/>
    </w:r>
    <w:r w:rsidR="009756D5">
      <w:rPr>
        <w:sz w:val="22"/>
      </w:rPr>
      <w:t>Pressmeddelande 2019</w:t>
    </w:r>
    <w:r w:rsidR="00ED03A3">
      <w:rPr>
        <w:sz w:val="22"/>
      </w:rPr>
      <w:t>–</w:t>
    </w:r>
    <w:r w:rsidR="0011626E">
      <w:rPr>
        <w:sz w:val="22"/>
      </w:rPr>
      <w:t>02</w:t>
    </w:r>
    <w:r w:rsidR="006142DA">
      <w:rPr>
        <w:sz w:val="22"/>
      </w:rPr>
      <w:t>–</w:t>
    </w:r>
    <w:r w:rsidR="00F71D8A">
      <w:rPr>
        <w:sz w:val="22"/>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7D88"/>
    <w:multiLevelType w:val="hybridMultilevel"/>
    <w:tmpl w:val="2264C8EE"/>
    <w:lvl w:ilvl="0" w:tplc="F760B71C">
      <w:start w:val="13"/>
      <w:numFmt w:val="bullet"/>
      <w:lvlText w:val="–"/>
      <w:lvlJc w:val="left"/>
      <w:pPr>
        <w:ind w:left="360" w:hanging="360"/>
      </w:pPr>
      <w:rPr>
        <w:rFonts w:ascii="Georgia" w:eastAsiaTheme="minorEastAsia" w:hAnsi="Georgia" w:cstheme="minorBidi" w:hint="default"/>
        <w:color w:val="000000" w:themeColor="text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ED36ECE"/>
    <w:multiLevelType w:val="hybridMultilevel"/>
    <w:tmpl w:val="7604E0B6"/>
    <w:lvl w:ilvl="0" w:tplc="1054C8F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082E"/>
    <w:rsid w:val="000214C7"/>
    <w:rsid w:val="000228FF"/>
    <w:rsid w:val="00057038"/>
    <w:rsid w:val="00077065"/>
    <w:rsid w:val="000831DF"/>
    <w:rsid w:val="00085984"/>
    <w:rsid w:val="000A67F7"/>
    <w:rsid w:val="000B2899"/>
    <w:rsid w:val="000C4EDD"/>
    <w:rsid w:val="000E7B5F"/>
    <w:rsid w:val="000F1786"/>
    <w:rsid w:val="000F443F"/>
    <w:rsid w:val="00113C48"/>
    <w:rsid w:val="0011626E"/>
    <w:rsid w:val="0012185F"/>
    <w:rsid w:val="0013161A"/>
    <w:rsid w:val="00153DE0"/>
    <w:rsid w:val="00162FA0"/>
    <w:rsid w:val="001657E2"/>
    <w:rsid w:val="00187260"/>
    <w:rsid w:val="001B6EA4"/>
    <w:rsid w:val="001D1731"/>
    <w:rsid w:val="00237250"/>
    <w:rsid w:val="00254D85"/>
    <w:rsid w:val="002572DD"/>
    <w:rsid w:val="00264FEC"/>
    <w:rsid w:val="002739C1"/>
    <w:rsid w:val="002951CB"/>
    <w:rsid w:val="002A6EF6"/>
    <w:rsid w:val="002E228A"/>
    <w:rsid w:val="002E237B"/>
    <w:rsid w:val="002F283D"/>
    <w:rsid w:val="003400F0"/>
    <w:rsid w:val="00375B8B"/>
    <w:rsid w:val="003A4034"/>
    <w:rsid w:val="003A6362"/>
    <w:rsid w:val="003C399D"/>
    <w:rsid w:val="00417372"/>
    <w:rsid w:val="00430FFB"/>
    <w:rsid w:val="00463E4A"/>
    <w:rsid w:val="0048026E"/>
    <w:rsid w:val="004831ED"/>
    <w:rsid w:val="00494AD6"/>
    <w:rsid w:val="004B0204"/>
    <w:rsid w:val="004F326F"/>
    <w:rsid w:val="004F382B"/>
    <w:rsid w:val="005115D9"/>
    <w:rsid w:val="00531408"/>
    <w:rsid w:val="0056487E"/>
    <w:rsid w:val="00572EF1"/>
    <w:rsid w:val="00596A5F"/>
    <w:rsid w:val="005A69B3"/>
    <w:rsid w:val="005B0437"/>
    <w:rsid w:val="005B2747"/>
    <w:rsid w:val="005D0C4B"/>
    <w:rsid w:val="005D339E"/>
    <w:rsid w:val="005F6BC6"/>
    <w:rsid w:val="006142DA"/>
    <w:rsid w:val="00623ADB"/>
    <w:rsid w:val="00647B48"/>
    <w:rsid w:val="00683A5E"/>
    <w:rsid w:val="006A0328"/>
    <w:rsid w:val="006A733D"/>
    <w:rsid w:val="006B1A37"/>
    <w:rsid w:val="006B7C84"/>
    <w:rsid w:val="007431CC"/>
    <w:rsid w:val="0074698B"/>
    <w:rsid w:val="007A1CF4"/>
    <w:rsid w:val="007A6A19"/>
    <w:rsid w:val="007B008E"/>
    <w:rsid w:val="007C6592"/>
    <w:rsid w:val="00823953"/>
    <w:rsid w:val="00865DC8"/>
    <w:rsid w:val="00883D3C"/>
    <w:rsid w:val="00890A28"/>
    <w:rsid w:val="008A18EB"/>
    <w:rsid w:val="008B2755"/>
    <w:rsid w:val="008C2480"/>
    <w:rsid w:val="008E2E51"/>
    <w:rsid w:val="00903156"/>
    <w:rsid w:val="00904CF2"/>
    <w:rsid w:val="00907DE0"/>
    <w:rsid w:val="00915896"/>
    <w:rsid w:val="0092514A"/>
    <w:rsid w:val="00931190"/>
    <w:rsid w:val="00937F30"/>
    <w:rsid w:val="009462A1"/>
    <w:rsid w:val="0095475B"/>
    <w:rsid w:val="00956322"/>
    <w:rsid w:val="00956B5E"/>
    <w:rsid w:val="009756D5"/>
    <w:rsid w:val="009764A3"/>
    <w:rsid w:val="009B4CC0"/>
    <w:rsid w:val="009C2E64"/>
    <w:rsid w:val="009D62C7"/>
    <w:rsid w:val="009F4797"/>
    <w:rsid w:val="009F6591"/>
    <w:rsid w:val="00A26275"/>
    <w:rsid w:val="00A26F54"/>
    <w:rsid w:val="00A455A8"/>
    <w:rsid w:val="00A54227"/>
    <w:rsid w:val="00A76FB2"/>
    <w:rsid w:val="00A81664"/>
    <w:rsid w:val="00A83DA4"/>
    <w:rsid w:val="00A846D9"/>
    <w:rsid w:val="00AC225B"/>
    <w:rsid w:val="00AD02F5"/>
    <w:rsid w:val="00AD52FF"/>
    <w:rsid w:val="00AE3957"/>
    <w:rsid w:val="00AF7864"/>
    <w:rsid w:val="00B233EF"/>
    <w:rsid w:val="00B31635"/>
    <w:rsid w:val="00B333E5"/>
    <w:rsid w:val="00B3397B"/>
    <w:rsid w:val="00B901A2"/>
    <w:rsid w:val="00B9091E"/>
    <w:rsid w:val="00B919C4"/>
    <w:rsid w:val="00B94681"/>
    <w:rsid w:val="00B94E05"/>
    <w:rsid w:val="00BA3171"/>
    <w:rsid w:val="00BC107D"/>
    <w:rsid w:val="00BE72E6"/>
    <w:rsid w:val="00C162ED"/>
    <w:rsid w:val="00C26AD8"/>
    <w:rsid w:val="00C35DD6"/>
    <w:rsid w:val="00C42391"/>
    <w:rsid w:val="00C47B7F"/>
    <w:rsid w:val="00C62BB3"/>
    <w:rsid w:val="00C74BB4"/>
    <w:rsid w:val="00C94C01"/>
    <w:rsid w:val="00CA284D"/>
    <w:rsid w:val="00CB3958"/>
    <w:rsid w:val="00CF6554"/>
    <w:rsid w:val="00D109A5"/>
    <w:rsid w:val="00D13121"/>
    <w:rsid w:val="00D24113"/>
    <w:rsid w:val="00D71BC6"/>
    <w:rsid w:val="00D731A2"/>
    <w:rsid w:val="00DB1546"/>
    <w:rsid w:val="00E01B20"/>
    <w:rsid w:val="00E05D2F"/>
    <w:rsid w:val="00E33794"/>
    <w:rsid w:val="00E3469F"/>
    <w:rsid w:val="00E47955"/>
    <w:rsid w:val="00E57F14"/>
    <w:rsid w:val="00E643E7"/>
    <w:rsid w:val="00E807F8"/>
    <w:rsid w:val="00EA5511"/>
    <w:rsid w:val="00EB76D5"/>
    <w:rsid w:val="00ED03A3"/>
    <w:rsid w:val="00ED7FF9"/>
    <w:rsid w:val="00F15E04"/>
    <w:rsid w:val="00F25A04"/>
    <w:rsid w:val="00F31FF6"/>
    <w:rsid w:val="00F71D8A"/>
    <w:rsid w:val="00FA176C"/>
    <w:rsid w:val="00FA5313"/>
    <w:rsid w:val="00FA6704"/>
    <w:rsid w:val="00FB1494"/>
    <w:rsid w:val="00FD1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character" w:styleId="Kommentarsreferens">
    <w:name w:val="annotation reference"/>
    <w:basedOn w:val="Standardstycketeckensnitt"/>
    <w:uiPriority w:val="99"/>
    <w:semiHidden/>
    <w:unhideWhenUsed/>
    <w:rsid w:val="00931190"/>
    <w:rPr>
      <w:sz w:val="16"/>
      <w:szCs w:val="16"/>
    </w:rPr>
  </w:style>
  <w:style w:type="paragraph" w:styleId="Kommentarer">
    <w:name w:val="annotation text"/>
    <w:basedOn w:val="Normal"/>
    <w:link w:val="KommentarerChar"/>
    <w:uiPriority w:val="99"/>
    <w:semiHidden/>
    <w:unhideWhenUsed/>
    <w:rsid w:val="00931190"/>
    <w:rPr>
      <w:sz w:val="20"/>
      <w:szCs w:val="20"/>
    </w:rPr>
  </w:style>
  <w:style w:type="character" w:customStyle="1" w:styleId="KommentarerChar">
    <w:name w:val="Kommentarer Char"/>
    <w:basedOn w:val="Standardstycketeckensnitt"/>
    <w:link w:val="Kommentarer"/>
    <w:uiPriority w:val="99"/>
    <w:semiHidden/>
    <w:rsid w:val="00931190"/>
    <w:rPr>
      <w:sz w:val="20"/>
      <w:szCs w:val="20"/>
    </w:rPr>
  </w:style>
  <w:style w:type="paragraph" w:styleId="Kommentarsmne">
    <w:name w:val="annotation subject"/>
    <w:basedOn w:val="Kommentarer"/>
    <w:next w:val="Kommentarer"/>
    <w:link w:val="KommentarsmneChar"/>
    <w:uiPriority w:val="99"/>
    <w:semiHidden/>
    <w:unhideWhenUsed/>
    <w:rsid w:val="00931190"/>
    <w:rPr>
      <w:b/>
      <w:bCs/>
    </w:rPr>
  </w:style>
  <w:style w:type="character" w:customStyle="1" w:styleId="KommentarsmneChar">
    <w:name w:val="Kommentarsämne Char"/>
    <w:basedOn w:val="KommentarerChar"/>
    <w:link w:val="Kommentarsmne"/>
    <w:uiPriority w:val="99"/>
    <w:semiHidden/>
    <w:rsid w:val="00931190"/>
    <w:rPr>
      <w:b/>
      <w:bCs/>
      <w:sz w:val="20"/>
      <w:szCs w:val="20"/>
    </w:rPr>
  </w:style>
  <w:style w:type="character" w:styleId="AnvndHyperlnk">
    <w:name w:val="FollowedHyperlink"/>
    <w:basedOn w:val="Standardstycketeckensnitt"/>
    <w:uiPriority w:val="99"/>
    <w:semiHidden/>
    <w:unhideWhenUsed/>
    <w:rsid w:val="00931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7368465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TotalTime>
  <Pages>2</Pages>
  <Words>516</Words>
  <Characters>3035</Characters>
  <Application>Microsoft Macintosh Word</Application>
  <DocSecurity>0</DocSecurity>
  <Lines>57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cp:lastPrinted>2019-02-13T19:37:00Z</cp:lastPrinted>
  <dcterms:created xsi:type="dcterms:W3CDTF">2019-02-13T19:37:00Z</dcterms:created>
  <dcterms:modified xsi:type="dcterms:W3CDTF">2019-02-13T19:43:00Z</dcterms:modified>
</cp:coreProperties>
</file>