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368C3" w14:textId="00C305AB" w:rsidR="004A0A75" w:rsidRPr="004A0A75" w:rsidRDefault="001432AA" w:rsidP="001432AA">
      <w:pPr>
        <w:pStyle w:val="Normalwebb"/>
        <w:spacing w:before="0" w:beforeAutospacing="0" w:after="240" w:afterAutospacing="0" w:line="300" w:lineRule="atLeast"/>
        <w:ind w:left="5216"/>
        <w:rPr>
          <w:rStyle w:val="Stark"/>
          <w:rFonts w:ascii="Arial" w:hAnsi="Arial" w:cs="Arial"/>
          <w:b w:val="0"/>
          <w:bCs w:val="0"/>
          <w:color w:val="111111"/>
          <w:sz w:val="18"/>
          <w:szCs w:val="18"/>
        </w:rPr>
      </w:pPr>
      <w:r>
        <w:rPr>
          <w:rStyle w:val="Stark"/>
          <w:rFonts w:ascii="Arial" w:hAnsi="Arial" w:cs="Arial"/>
          <w:b w:val="0"/>
          <w:bCs w:val="0"/>
          <w:color w:val="111111"/>
          <w:sz w:val="18"/>
          <w:szCs w:val="18"/>
        </w:rPr>
        <w:t xml:space="preserve">                    </w:t>
      </w:r>
      <w:r w:rsidR="004A0A75">
        <w:rPr>
          <w:rStyle w:val="Stark"/>
          <w:rFonts w:ascii="Arial" w:hAnsi="Arial" w:cs="Arial"/>
          <w:b w:val="0"/>
          <w:bCs w:val="0"/>
          <w:color w:val="111111"/>
          <w:sz w:val="18"/>
          <w:szCs w:val="18"/>
        </w:rPr>
        <w:t xml:space="preserve"> </w:t>
      </w:r>
      <w:r w:rsidR="004A0A75" w:rsidRPr="004A0A75">
        <w:rPr>
          <w:rStyle w:val="Stark"/>
          <w:rFonts w:ascii="Arial" w:hAnsi="Arial" w:cs="Arial"/>
          <w:b w:val="0"/>
          <w:bCs w:val="0"/>
          <w:color w:val="111111"/>
          <w:sz w:val="18"/>
          <w:szCs w:val="18"/>
        </w:rPr>
        <w:t>PRESSMEDELANDE 2019-07-12</w:t>
      </w:r>
    </w:p>
    <w:p w14:paraId="47DE0927" w14:textId="77777777" w:rsidR="00D70D50" w:rsidRDefault="00D70D50" w:rsidP="004A0A75">
      <w:pPr>
        <w:pStyle w:val="Normalwebb"/>
        <w:spacing w:before="0" w:beforeAutospacing="0" w:after="240" w:afterAutospacing="0" w:line="300" w:lineRule="atLeast"/>
        <w:rPr>
          <w:rStyle w:val="Stark"/>
          <w:rFonts w:ascii="Arial" w:hAnsi="Arial" w:cs="Arial"/>
          <w:color w:val="111111"/>
          <w:sz w:val="24"/>
          <w:szCs w:val="24"/>
        </w:rPr>
      </w:pPr>
    </w:p>
    <w:p w14:paraId="0EA1BC39" w14:textId="49EDEE5C" w:rsidR="009D607B" w:rsidRDefault="004A0A75" w:rsidP="004A0A75">
      <w:pPr>
        <w:pStyle w:val="Normalwebb"/>
        <w:spacing w:before="0" w:beforeAutospacing="0" w:after="240" w:afterAutospacing="0" w:line="300" w:lineRule="atLeast"/>
        <w:rPr>
          <w:rStyle w:val="Stark"/>
          <w:rFonts w:ascii="Arial" w:hAnsi="Arial" w:cs="Arial"/>
          <w:color w:val="111111"/>
          <w:sz w:val="24"/>
          <w:szCs w:val="24"/>
        </w:rPr>
      </w:pPr>
      <w:r w:rsidRPr="004A0A75">
        <w:rPr>
          <w:rStyle w:val="Stark"/>
          <w:rFonts w:ascii="Arial" w:hAnsi="Arial" w:cs="Arial"/>
          <w:color w:val="111111"/>
          <w:sz w:val="24"/>
          <w:szCs w:val="24"/>
        </w:rPr>
        <w:t xml:space="preserve">NY VD TILL SVERGES STÖRSTA GODISKBUTIKSKEDJA HEMMAKVÄLL </w:t>
      </w:r>
    </w:p>
    <w:p w14:paraId="63127090" w14:textId="7D0249B4" w:rsidR="00003F43" w:rsidRPr="00003F43" w:rsidRDefault="001432AA" w:rsidP="004A0A75">
      <w:pPr>
        <w:pStyle w:val="Normalwebb"/>
        <w:spacing w:before="0" w:beforeAutospacing="0" w:after="240" w:afterAutospacing="0" w:line="300" w:lineRule="atLeast"/>
        <w:rPr>
          <w:rStyle w:val="Stark"/>
          <w:rFonts w:ascii="Arial" w:hAnsi="Arial" w:cs="Arial"/>
          <w:color w:val="111111"/>
          <w:sz w:val="24"/>
          <w:szCs w:val="24"/>
        </w:rPr>
      </w:pPr>
      <w:r>
        <w:rPr>
          <w:noProof/>
        </w:rPr>
        <w:drawing>
          <wp:inline distT="0" distB="0" distL="0" distR="0" wp14:anchorId="745C53B1" wp14:editId="67C9A95A">
            <wp:extent cx="1249633" cy="1430020"/>
            <wp:effectExtent l="0" t="0" r="825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0083" cy="1441978"/>
                    </a:xfrm>
                    <a:prstGeom prst="rect">
                      <a:avLst/>
                    </a:prstGeom>
                  </pic:spPr>
                </pic:pic>
              </a:graphicData>
            </a:graphic>
          </wp:inline>
        </w:drawing>
      </w:r>
      <w:r>
        <w:rPr>
          <w:rStyle w:val="Stark"/>
          <w:rFonts w:ascii="Arial" w:hAnsi="Arial" w:cs="Arial"/>
          <w:color w:val="111111"/>
          <w:sz w:val="24"/>
          <w:szCs w:val="24"/>
        </w:rPr>
        <w:t xml:space="preserve"> </w:t>
      </w:r>
      <w:r w:rsidRPr="001432AA">
        <w:rPr>
          <w:rStyle w:val="Stark"/>
          <w:rFonts w:ascii="Arial" w:hAnsi="Arial" w:cs="Arial"/>
          <w:b w:val="0"/>
          <w:bCs w:val="0"/>
          <w:color w:val="111111"/>
          <w:sz w:val="16"/>
          <w:szCs w:val="16"/>
        </w:rPr>
        <w:t>Ulrika Wallberg</w:t>
      </w:r>
      <w:r>
        <w:rPr>
          <w:rStyle w:val="Stark"/>
          <w:rFonts w:ascii="Arial" w:hAnsi="Arial" w:cs="Arial"/>
          <w:b w:val="0"/>
          <w:bCs w:val="0"/>
          <w:color w:val="111111"/>
          <w:sz w:val="16"/>
          <w:szCs w:val="16"/>
        </w:rPr>
        <w:t xml:space="preserve">, </w:t>
      </w:r>
      <w:r w:rsidR="002F4EF6">
        <w:rPr>
          <w:rStyle w:val="Stark"/>
          <w:rFonts w:ascii="Arial" w:hAnsi="Arial" w:cs="Arial"/>
          <w:b w:val="0"/>
          <w:bCs w:val="0"/>
          <w:color w:val="111111"/>
          <w:sz w:val="16"/>
          <w:szCs w:val="16"/>
        </w:rPr>
        <w:t>börjar som ny</w:t>
      </w:r>
      <w:r>
        <w:rPr>
          <w:rStyle w:val="Stark"/>
          <w:rFonts w:ascii="Arial" w:hAnsi="Arial" w:cs="Arial"/>
          <w:b w:val="0"/>
          <w:bCs w:val="0"/>
          <w:color w:val="111111"/>
          <w:sz w:val="16"/>
          <w:szCs w:val="16"/>
        </w:rPr>
        <w:t xml:space="preserve"> vd </w:t>
      </w:r>
      <w:r w:rsidR="002F4EF6">
        <w:rPr>
          <w:rStyle w:val="Stark"/>
          <w:rFonts w:ascii="Arial" w:hAnsi="Arial" w:cs="Arial"/>
          <w:b w:val="0"/>
          <w:bCs w:val="0"/>
          <w:color w:val="111111"/>
          <w:sz w:val="16"/>
          <w:szCs w:val="16"/>
        </w:rPr>
        <w:t xml:space="preserve">hos </w:t>
      </w:r>
      <w:r>
        <w:rPr>
          <w:rStyle w:val="Stark"/>
          <w:rFonts w:ascii="Arial" w:hAnsi="Arial" w:cs="Arial"/>
          <w:b w:val="0"/>
          <w:bCs w:val="0"/>
          <w:color w:val="111111"/>
          <w:sz w:val="16"/>
          <w:szCs w:val="16"/>
        </w:rPr>
        <w:t>Hemmakväll, september 2, 2019</w:t>
      </w:r>
    </w:p>
    <w:p w14:paraId="00BAA70B" w14:textId="13A70BE5" w:rsidR="00003F43" w:rsidRPr="00836D64" w:rsidRDefault="004A0A75" w:rsidP="004A0A75">
      <w:pPr>
        <w:pStyle w:val="Normalwebb"/>
        <w:spacing w:before="0" w:beforeAutospacing="0" w:after="240" w:afterAutospacing="0" w:line="300" w:lineRule="atLeast"/>
        <w:rPr>
          <w:rStyle w:val="Stark"/>
          <w:rFonts w:ascii="Arial" w:hAnsi="Arial" w:cs="Arial"/>
          <w:color w:val="111111"/>
          <w:sz w:val="20"/>
          <w:szCs w:val="20"/>
        </w:rPr>
      </w:pPr>
      <w:r w:rsidRPr="00836D64">
        <w:rPr>
          <w:rStyle w:val="Stark"/>
          <w:rFonts w:ascii="Arial" w:eastAsiaTheme="minorHAnsi" w:hAnsi="Arial" w:cs="Arial"/>
          <w:color w:val="111111"/>
          <w:sz w:val="20"/>
          <w:szCs w:val="20"/>
        </w:rPr>
        <w:t xml:space="preserve">Efter </w:t>
      </w:r>
      <w:r w:rsidRPr="00836D64">
        <w:rPr>
          <w:rStyle w:val="Stark"/>
          <w:rFonts w:ascii="Arial" w:hAnsi="Arial" w:cs="Arial"/>
          <w:color w:val="111111"/>
          <w:sz w:val="20"/>
          <w:szCs w:val="20"/>
        </w:rPr>
        <w:t xml:space="preserve">Hemmakvälls förändrade fokus, till följd av </w:t>
      </w:r>
      <w:r w:rsidR="009D607B" w:rsidRPr="00836D64">
        <w:rPr>
          <w:rStyle w:val="Stark"/>
          <w:rFonts w:ascii="Arial" w:hAnsi="Arial" w:cs="Arial"/>
          <w:color w:val="111111"/>
          <w:sz w:val="20"/>
          <w:szCs w:val="20"/>
        </w:rPr>
        <w:t>det</w:t>
      </w:r>
      <w:r w:rsidRPr="00836D64">
        <w:rPr>
          <w:rStyle w:val="Stark"/>
          <w:rFonts w:ascii="Arial" w:hAnsi="Arial" w:cs="Arial"/>
          <w:color w:val="111111"/>
          <w:sz w:val="20"/>
          <w:szCs w:val="20"/>
        </w:rPr>
        <w:t xml:space="preserve"> förändra</w:t>
      </w:r>
      <w:r w:rsidR="009D607B" w:rsidRPr="00836D64">
        <w:rPr>
          <w:rStyle w:val="Stark"/>
          <w:rFonts w:ascii="Arial" w:hAnsi="Arial" w:cs="Arial"/>
          <w:color w:val="111111"/>
          <w:sz w:val="20"/>
          <w:szCs w:val="20"/>
        </w:rPr>
        <w:t xml:space="preserve">de </w:t>
      </w:r>
      <w:r w:rsidRPr="00836D64">
        <w:rPr>
          <w:rStyle w:val="Stark"/>
          <w:rFonts w:ascii="Arial" w:hAnsi="Arial" w:cs="Arial"/>
          <w:color w:val="111111"/>
          <w:sz w:val="20"/>
          <w:szCs w:val="20"/>
        </w:rPr>
        <w:t>konsumtionsbeteende</w:t>
      </w:r>
      <w:r w:rsidR="009D607B" w:rsidRPr="00836D64">
        <w:rPr>
          <w:rStyle w:val="Stark"/>
          <w:rFonts w:ascii="Arial" w:hAnsi="Arial" w:cs="Arial"/>
          <w:color w:val="111111"/>
          <w:sz w:val="20"/>
          <w:szCs w:val="20"/>
        </w:rPr>
        <w:t>t</w:t>
      </w:r>
      <w:r w:rsidRPr="00836D64">
        <w:rPr>
          <w:rStyle w:val="Stark"/>
          <w:rFonts w:ascii="Arial" w:hAnsi="Arial" w:cs="Arial"/>
          <w:color w:val="111111"/>
          <w:sz w:val="20"/>
          <w:szCs w:val="20"/>
        </w:rPr>
        <w:t xml:space="preserve"> av film, står det klart att satsningen på godis har varit rätt. Kedjan har </w:t>
      </w:r>
      <w:r w:rsidR="009D607B" w:rsidRPr="00836D64">
        <w:rPr>
          <w:rStyle w:val="Stark"/>
          <w:rFonts w:ascii="Arial" w:hAnsi="Arial" w:cs="Arial"/>
          <w:color w:val="111111"/>
          <w:sz w:val="20"/>
          <w:szCs w:val="20"/>
        </w:rPr>
        <w:t>idag femton</w:t>
      </w:r>
      <w:r w:rsidRPr="00836D64">
        <w:rPr>
          <w:rStyle w:val="Stark"/>
          <w:rFonts w:ascii="Arial" w:hAnsi="Arial" w:cs="Arial"/>
          <w:color w:val="111111"/>
          <w:sz w:val="20"/>
          <w:szCs w:val="20"/>
        </w:rPr>
        <w:t xml:space="preserve"> konceptbutiker som fokuserar på godis och annat ätbart, samtidigt som övriga butiker kontinuerligt förbättras och byggs om med större inriktning på fantastisk</w:t>
      </w:r>
      <w:r w:rsidR="009D607B" w:rsidRPr="00836D64">
        <w:rPr>
          <w:rStyle w:val="Stark"/>
          <w:rFonts w:ascii="Arial" w:hAnsi="Arial" w:cs="Arial"/>
          <w:color w:val="111111"/>
          <w:sz w:val="20"/>
          <w:szCs w:val="20"/>
        </w:rPr>
        <w:t>t</w:t>
      </w:r>
      <w:r w:rsidRPr="00836D64">
        <w:rPr>
          <w:rStyle w:val="Stark"/>
          <w:rFonts w:ascii="Arial" w:hAnsi="Arial" w:cs="Arial"/>
          <w:color w:val="111111"/>
          <w:sz w:val="20"/>
          <w:szCs w:val="20"/>
        </w:rPr>
        <w:t xml:space="preserve"> godis. Hemmakväll har </w:t>
      </w:r>
      <w:r w:rsidR="009D607B" w:rsidRPr="00836D64">
        <w:rPr>
          <w:rStyle w:val="Stark"/>
          <w:rFonts w:ascii="Arial" w:hAnsi="Arial" w:cs="Arial"/>
          <w:color w:val="111111"/>
          <w:sz w:val="20"/>
          <w:szCs w:val="20"/>
        </w:rPr>
        <w:t xml:space="preserve">de senaste åren </w:t>
      </w:r>
      <w:r w:rsidRPr="00836D64">
        <w:rPr>
          <w:rStyle w:val="Stark"/>
          <w:rFonts w:ascii="Arial" w:hAnsi="Arial" w:cs="Arial"/>
          <w:color w:val="111111"/>
          <w:sz w:val="20"/>
          <w:szCs w:val="20"/>
        </w:rPr>
        <w:t>gått från att vara Sveriges största videobutikskedja till den största godisbutikskedjan.</w:t>
      </w:r>
    </w:p>
    <w:p w14:paraId="36C7D4BF" w14:textId="6DBE884F" w:rsidR="004A0A75" w:rsidRPr="00836D64" w:rsidRDefault="004A0A75" w:rsidP="004A0A75">
      <w:pPr>
        <w:pStyle w:val="Normalwebb"/>
        <w:spacing w:before="0" w:beforeAutospacing="0" w:after="240" w:afterAutospacing="0" w:line="300" w:lineRule="atLeast"/>
        <w:rPr>
          <w:rFonts w:ascii="Arial" w:hAnsi="Arial" w:cs="Arial"/>
          <w:color w:val="000000"/>
          <w:spacing w:val="3"/>
          <w:sz w:val="20"/>
          <w:szCs w:val="20"/>
        </w:rPr>
      </w:pPr>
      <w:r w:rsidRPr="00836D64">
        <w:rPr>
          <w:rFonts w:ascii="Arial" w:hAnsi="Arial" w:cs="Arial"/>
          <w:color w:val="000000"/>
          <w:spacing w:val="3"/>
          <w:sz w:val="20"/>
          <w:szCs w:val="20"/>
        </w:rPr>
        <w:t>Nu tar Hemmakväll nästa steg i sin resa och tillkännager idag att Ulrika Wallberg har utsetts till ny vd. Tillträdet sker den andra september, då Kent Olsson, huvudägare och styrelseledamot, samtidigt avgår från sin roll som interim vd.</w:t>
      </w:r>
    </w:p>
    <w:p w14:paraId="2B39785B" w14:textId="77777777" w:rsidR="004A0A75" w:rsidRPr="00836D64" w:rsidRDefault="004A0A75" w:rsidP="004A0A75">
      <w:pPr>
        <w:pStyle w:val="Normalwebb"/>
        <w:spacing w:before="0" w:beforeAutospacing="0" w:after="240" w:afterAutospacing="0" w:line="300" w:lineRule="atLeast"/>
        <w:rPr>
          <w:rFonts w:ascii="Arial" w:hAnsi="Arial" w:cs="Arial"/>
          <w:color w:val="000000"/>
          <w:spacing w:val="3"/>
          <w:sz w:val="20"/>
          <w:szCs w:val="20"/>
        </w:rPr>
      </w:pPr>
      <w:r w:rsidRPr="00836D64">
        <w:rPr>
          <w:rFonts w:ascii="Arial" w:hAnsi="Arial" w:cs="Arial"/>
          <w:color w:val="000000"/>
          <w:spacing w:val="3"/>
          <w:sz w:val="20"/>
          <w:szCs w:val="20"/>
        </w:rPr>
        <w:t>Huvudägaren Kent Olsson är nöjd med rekryteringen</w:t>
      </w:r>
    </w:p>
    <w:p w14:paraId="56CB1426" w14:textId="260FAFFF" w:rsidR="004A0A75" w:rsidRPr="00836D64" w:rsidRDefault="00003F43" w:rsidP="009D607B">
      <w:pPr>
        <w:pStyle w:val="Liststycke"/>
        <w:numPr>
          <w:ilvl w:val="0"/>
          <w:numId w:val="6"/>
        </w:numPr>
        <w:rPr>
          <w:rFonts w:ascii="Arial" w:eastAsia="Times New Roman" w:hAnsi="Arial" w:cs="Arial"/>
          <w:i/>
          <w:iCs/>
          <w:sz w:val="20"/>
          <w:szCs w:val="20"/>
        </w:rPr>
      </w:pPr>
      <w:r w:rsidRPr="00836D64">
        <w:rPr>
          <w:rFonts w:ascii="Arial" w:eastAsia="Times New Roman" w:hAnsi="Arial" w:cs="Arial"/>
          <w:i/>
          <w:iCs/>
          <w:sz w:val="20"/>
          <w:szCs w:val="20"/>
        </w:rPr>
        <w:t>”</w:t>
      </w:r>
      <w:r w:rsidR="009D607B" w:rsidRPr="00836D64">
        <w:rPr>
          <w:rFonts w:ascii="Arial" w:eastAsia="Times New Roman" w:hAnsi="Arial" w:cs="Arial"/>
          <w:i/>
          <w:iCs/>
          <w:sz w:val="20"/>
          <w:szCs w:val="20"/>
        </w:rPr>
        <w:t>Ulrika</w:t>
      </w:r>
      <w:r w:rsidR="00082853" w:rsidRPr="00836D64">
        <w:rPr>
          <w:rFonts w:ascii="Arial" w:eastAsia="Times New Roman" w:hAnsi="Arial" w:cs="Arial"/>
          <w:i/>
          <w:iCs/>
          <w:sz w:val="20"/>
          <w:szCs w:val="20"/>
        </w:rPr>
        <w:t>s</w:t>
      </w:r>
      <w:r w:rsidR="009D607B" w:rsidRPr="00836D64">
        <w:rPr>
          <w:rFonts w:ascii="Arial" w:eastAsia="Times New Roman" w:hAnsi="Arial" w:cs="Arial"/>
          <w:i/>
          <w:iCs/>
          <w:sz w:val="20"/>
          <w:szCs w:val="20"/>
        </w:rPr>
        <w:t xml:space="preserve"> </w:t>
      </w:r>
      <w:r w:rsidRPr="00836D64">
        <w:rPr>
          <w:rFonts w:ascii="Arial" w:eastAsia="Times New Roman" w:hAnsi="Arial" w:cs="Arial"/>
          <w:i/>
          <w:iCs/>
          <w:sz w:val="20"/>
          <w:szCs w:val="20"/>
        </w:rPr>
        <w:t>breda kompetens, erfarenhet av modernt ledarskap och hennes stora konsumentförståelse</w:t>
      </w:r>
      <w:r w:rsidR="009D607B" w:rsidRPr="00836D64">
        <w:rPr>
          <w:rFonts w:ascii="Arial" w:eastAsia="Times New Roman" w:hAnsi="Arial" w:cs="Arial"/>
          <w:i/>
          <w:iCs/>
          <w:sz w:val="20"/>
          <w:szCs w:val="20"/>
        </w:rPr>
        <w:t xml:space="preserve"> kommer att vara </w:t>
      </w:r>
      <w:r w:rsidRPr="00836D64">
        <w:rPr>
          <w:rFonts w:ascii="Arial" w:eastAsia="Times New Roman" w:hAnsi="Arial" w:cs="Arial"/>
          <w:i/>
          <w:iCs/>
          <w:sz w:val="20"/>
          <w:szCs w:val="20"/>
        </w:rPr>
        <w:t>en stark drivkraft</w:t>
      </w:r>
      <w:r w:rsidR="009D607B" w:rsidRPr="00836D64">
        <w:rPr>
          <w:rFonts w:ascii="Arial" w:eastAsia="Times New Roman" w:hAnsi="Arial" w:cs="Arial"/>
          <w:i/>
          <w:iCs/>
          <w:sz w:val="20"/>
          <w:szCs w:val="20"/>
        </w:rPr>
        <w:t xml:space="preserve"> i Hemmakvälls fortsatta tillväxtsresa</w:t>
      </w:r>
      <w:r w:rsidRPr="00836D64">
        <w:rPr>
          <w:rFonts w:ascii="Arial" w:eastAsia="Times New Roman" w:hAnsi="Arial" w:cs="Arial"/>
          <w:i/>
          <w:iCs/>
          <w:sz w:val="20"/>
          <w:szCs w:val="20"/>
        </w:rPr>
        <w:t>”</w:t>
      </w:r>
    </w:p>
    <w:p w14:paraId="47544DD4" w14:textId="77777777" w:rsidR="004A0A75" w:rsidRPr="00836D64" w:rsidRDefault="004A0A75" w:rsidP="004A0A75">
      <w:pPr>
        <w:rPr>
          <w:rFonts w:ascii="Arial" w:eastAsia="Times New Roman" w:hAnsi="Arial" w:cs="Arial"/>
          <w:i/>
          <w:iCs/>
          <w:color w:val="000000"/>
          <w:spacing w:val="3"/>
          <w:sz w:val="20"/>
          <w:szCs w:val="20"/>
        </w:rPr>
      </w:pPr>
    </w:p>
    <w:p w14:paraId="474BCD09" w14:textId="3F18EF86" w:rsidR="00F463BC" w:rsidRPr="00836D64" w:rsidRDefault="004A0A75" w:rsidP="00003F43">
      <w:pPr>
        <w:pStyle w:val="Normalwebb"/>
        <w:spacing w:before="0" w:beforeAutospacing="0" w:after="240" w:afterAutospacing="0" w:line="300" w:lineRule="atLeast"/>
        <w:rPr>
          <w:rFonts w:ascii="Arial" w:hAnsi="Arial" w:cs="Arial"/>
          <w:color w:val="000000"/>
          <w:spacing w:val="3"/>
          <w:sz w:val="20"/>
          <w:szCs w:val="20"/>
        </w:rPr>
      </w:pPr>
      <w:r w:rsidRPr="00836D64">
        <w:rPr>
          <w:rFonts w:ascii="Arial" w:hAnsi="Arial" w:cs="Arial"/>
          <w:color w:val="000000"/>
          <w:spacing w:val="3"/>
          <w:sz w:val="20"/>
          <w:szCs w:val="20"/>
        </w:rPr>
        <w:t>Ulrika Wallberg kommer närm</w:t>
      </w:r>
      <w:r w:rsidR="004C150E">
        <w:rPr>
          <w:rFonts w:ascii="Arial" w:hAnsi="Arial" w:cs="Arial"/>
          <w:color w:val="000000"/>
          <w:spacing w:val="3"/>
          <w:sz w:val="20"/>
          <w:szCs w:val="20"/>
        </w:rPr>
        <w:t>a</w:t>
      </w:r>
      <w:r w:rsidRPr="00836D64">
        <w:rPr>
          <w:rFonts w:ascii="Arial" w:hAnsi="Arial" w:cs="Arial"/>
          <w:color w:val="000000"/>
          <w:spacing w:val="3"/>
          <w:sz w:val="20"/>
          <w:szCs w:val="20"/>
        </w:rPr>
        <w:t xml:space="preserve">st från rollen som Business Executive Officer Nordics för Purina </w:t>
      </w:r>
      <w:r w:rsidR="004C150E" w:rsidRPr="00836D64">
        <w:rPr>
          <w:rFonts w:ascii="Arial" w:hAnsi="Arial" w:cs="Arial"/>
          <w:color w:val="000000"/>
          <w:spacing w:val="3"/>
          <w:sz w:val="20"/>
          <w:szCs w:val="20"/>
        </w:rPr>
        <w:t>Pet Care</w:t>
      </w:r>
      <w:r w:rsidRPr="00836D64">
        <w:rPr>
          <w:rFonts w:ascii="Arial" w:hAnsi="Arial" w:cs="Arial"/>
          <w:color w:val="000000"/>
          <w:spacing w:val="3"/>
          <w:sz w:val="20"/>
          <w:szCs w:val="20"/>
        </w:rPr>
        <w:t xml:space="preserve"> inom Nestlé koncernen.</w:t>
      </w:r>
    </w:p>
    <w:p w14:paraId="4205A7EA" w14:textId="4C418322" w:rsidR="00F463BC" w:rsidRPr="00836D64" w:rsidRDefault="00F463BC" w:rsidP="00003F43">
      <w:pPr>
        <w:pStyle w:val="Liststycke"/>
        <w:numPr>
          <w:ilvl w:val="0"/>
          <w:numId w:val="6"/>
        </w:numPr>
        <w:rPr>
          <w:rFonts w:ascii="Arial" w:eastAsia="Times New Roman" w:hAnsi="Arial" w:cs="Arial"/>
          <w:i/>
          <w:iCs/>
          <w:sz w:val="20"/>
          <w:szCs w:val="20"/>
        </w:rPr>
      </w:pPr>
      <w:r w:rsidRPr="00836D64">
        <w:rPr>
          <w:rFonts w:ascii="Arial" w:eastAsia="Times New Roman" w:hAnsi="Arial" w:cs="Arial"/>
          <w:i/>
          <w:iCs/>
          <w:sz w:val="20"/>
          <w:szCs w:val="20"/>
        </w:rPr>
        <w:t xml:space="preserve">”Som godisälskare är det med stor entusiasm jag tar över rollen att leda ett företag med så mycket kompetens och drivkraft. Jag ser fram emot att arbeta tillsammans med Hemmakvälls medarbetare, styrelse och kunder för att fortsätta växa företaget och vidareutveckla Hemmakväll konceptet till nästa fas där </w:t>
      </w:r>
      <w:r w:rsidR="004C150E" w:rsidRPr="00836D64">
        <w:rPr>
          <w:rFonts w:ascii="Arial" w:eastAsia="Times New Roman" w:hAnsi="Arial" w:cs="Arial"/>
          <w:i/>
          <w:iCs/>
          <w:sz w:val="20"/>
          <w:szCs w:val="20"/>
        </w:rPr>
        <w:t>bland annat</w:t>
      </w:r>
      <w:r w:rsidR="00003F43" w:rsidRPr="00836D64">
        <w:rPr>
          <w:rFonts w:ascii="Arial" w:eastAsia="Times New Roman" w:hAnsi="Arial" w:cs="Arial"/>
          <w:i/>
          <w:iCs/>
          <w:sz w:val="20"/>
          <w:szCs w:val="20"/>
        </w:rPr>
        <w:t xml:space="preserve"> </w:t>
      </w:r>
      <w:bookmarkStart w:id="0" w:name="_GoBack"/>
      <w:bookmarkEnd w:id="0"/>
      <w:r w:rsidRPr="00836D64">
        <w:rPr>
          <w:rFonts w:ascii="Arial" w:eastAsia="Times New Roman" w:hAnsi="Arial" w:cs="Arial"/>
          <w:i/>
          <w:iCs/>
          <w:sz w:val="20"/>
          <w:szCs w:val="20"/>
        </w:rPr>
        <w:t>upplevelser</w:t>
      </w:r>
      <w:r w:rsidR="00003F43" w:rsidRPr="00836D64">
        <w:rPr>
          <w:rFonts w:ascii="Arial" w:eastAsia="Times New Roman" w:hAnsi="Arial" w:cs="Arial"/>
          <w:i/>
          <w:iCs/>
          <w:sz w:val="20"/>
          <w:szCs w:val="20"/>
        </w:rPr>
        <w:t xml:space="preserve"> </w:t>
      </w:r>
      <w:r w:rsidRPr="00836D64">
        <w:rPr>
          <w:rFonts w:ascii="Arial" w:eastAsia="Times New Roman" w:hAnsi="Arial" w:cs="Arial"/>
          <w:i/>
          <w:iCs/>
          <w:sz w:val="20"/>
          <w:szCs w:val="20"/>
        </w:rPr>
        <w:t>och hållbarhet blir några nyckelfaktorer för att lyckas</w:t>
      </w:r>
      <w:r w:rsidR="00003F43" w:rsidRPr="00836D64">
        <w:rPr>
          <w:rFonts w:ascii="Arial" w:eastAsia="Times New Roman" w:hAnsi="Arial" w:cs="Arial"/>
          <w:i/>
          <w:iCs/>
          <w:sz w:val="20"/>
          <w:szCs w:val="20"/>
        </w:rPr>
        <w:t>”,</w:t>
      </w:r>
      <w:r w:rsidRPr="00836D64">
        <w:rPr>
          <w:rFonts w:ascii="Arial" w:eastAsia="Times New Roman" w:hAnsi="Arial" w:cs="Arial"/>
          <w:i/>
          <w:iCs/>
          <w:sz w:val="20"/>
          <w:szCs w:val="20"/>
        </w:rPr>
        <w:t xml:space="preserve"> berättar Ulrika. </w:t>
      </w:r>
    </w:p>
    <w:p w14:paraId="26881D99" w14:textId="77777777" w:rsidR="001432AA" w:rsidRDefault="001432AA" w:rsidP="004A0A75">
      <w:pPr>
        <w:pStyle w:val="Normalwebb"/>
        <w:pBdr>
          <w:bottom w:val="single" w:sz="6" w:space="1" w:color="auto"/>
        </w:pBdr>
        <w:spacing w:before="0" w:beforeAutospacing="0" w:after="270" w:afterAutospacing="0"/>
        <w:rPr>
          <w:rFonts w:ascii="Arial" w:hAnsi="Arial" w:cs="Arial"/>
          <w:color w:val="000000"/>
          <w:spacing w:val="3"/>
          <w:sz w:val="20"/>
          <w:szCs w:val="20"/>
        </w:rPr>
      </w:pPr>
    </w:p>
    <w:p w14:paraId="45AAAF9E" w14:textId="35045911" w:rsidR="001432AA" w:rsidRPr="001432AA" w:rsidRDefault="004A0A75" w:rsidP="001432AA">
      <w:pPr>
        <w:pStyle w:val="Normalwebb"/>
        <w:pBdr>
          <w:bottom w:val="single" w:sz="6" w:space="1" w:color="auto"/>
        </w:pBdr>
        <w:spacing w:before="0" w:beforeAutospacing="0" w:after="270" w:afterAutospacing="0"/>
        <w:rPr>
          <w:rFonts w:ascii="Arial" w:hAnsi="Arial" w:cs="Arial"/>
          <w:color w:val="000000"/>
          <w:spacing w:val="3"/>
          <w:sz w:val="20"/>
          <w:szCs w:val="20"/>
        </w:rPr>
      </w:pPr>
      <w:r w:rsidRPr="001432AA">
        <w:rPr>
          <w:rFonts w:ascii="Arial" w:hAnsi="Arial" w:cs="Arial"/>
          <w:color w:val="000000"/>
          <w:spacing w:val="3"/>
          <w:sz w:val="20"/>
          <w:szCs w:val="20"/>
        </w:rPr>
        <w:t>För mer information kontakta:                                                                                                                             Kent Olsson – interim vd</w:t>
      </w:r>
      <w:r w:rsidRPr="00836D64">
        <w:rPr>
          <w:rFonts w:ascii="Arial" w:hAnsi="Arial" w:cs="Arial"/>
          <w:color w:val="000000"/>
          <w:spacing w:val="3"/>
          <w:sz w:val="20"/>
          <w:szCs w:val="20"/>
        </w:rPr>
        <w:t xml:space="preserve">: </w:t>
      </w:r>
      <w:hyperlink r:id="rId8" w:history="1">
        <w:r w:rsidRPr="00836D64">
          <w:rPr>
            <w:rStyle w:val="Hyperlnk"/>
            <w:rFonts w:ascii="Arial" w:hAnsi="Arial" w:cs="Arial"/>
            <w:color w:val="0070C0"/>
            <w:spacing w:val="3"/>
            <w:sz w:val="20"/>
            <w:szCs w:val="20"/>
            <w:u w:val="none"/>
          </w:rPr>
          <w:t>kent.olsson@hemmakvall.se</w:t>
        </w:r>
      </w:hyperlink>
      <w:r w:rsidRPr="001432AA">
        <w:rPr>
          <w:rFonts w:ascii="Arial" w:hAnsi="Arial" w:cs="Arial"/>
          <w:color w:val="000000"/>
          <w:spacing w:val="3"/>
          <w:sz w:val="20"/>
          <w:szCs w:val="20"/>
        </w:rPr>
        <w:t xml:space="preserve">, 070 – 921 12 30                                                         </w:t>
      </w:r>
    </w:p>
    <w:p w14:paraId="078977F8" w14:textId="77777777" w:rsidR="001432AA" w:rsidRPr="001432AA" w:rsidRDefault="001432AA" w:rsidP="001432AA">
      <w:pPr>
        <w:pStyle w:val="Normalwebb"/>
        <w:pBdr>
          <w:bottom w:val="single" w:sz="6" w:space="1" w:color="auto"/>
        </w:pBdr>
        <w:spacing w:before="0" w:beforeAutospacing="0" w:after="270" w:afterAutospacing="0"/>
        <w:rPr>
          <w:rFonts w:ascii="Arial" w:hAnsi="Arial" w:cs="Arial"/>
          <w:color w:val="555555"/>
          <w:sz w:val="16"/>
          <w:szCs w:val="16"/>
        </w:rPr>
      </w:pPr>
    </w:p>
    <w:p w14:paraId="1B41E2ED" w14:textId="59203BE5" w:rsidR="001D3485" w:rsidRPr="009D607B" w:rsidRDefault="00B9262A" w:rsidP="009D607B">
      <w:pPr>
        <w:spacing w:after="135" w:line="270" w:lineRule="atLeast"/>
        <w:rPr>
          <w:rFonts w:ascii="Arial" w:eastAsia="Times New Roman" w:hAnsi="Arial" w:cs="Arial"/>
          <w:color w:val="555555"/>
          <w:sz w:val="16"/>
          <w:szCs w:val="16"/>
        </w:rPr>
      </w:pPr>
      <w:r w:rsidRPr="00B9262A">
        <w:rPr>
          <w:rFonts w:ascii="Arial" w:eastAsia="Times New Roman" w:hAnsi="Arial" w:cs="Arial"/>
          <w:b/>
          <w:bCs/>
          <w:color w:val="555555"/>
          <w:sz w:val="16"/>
          <w:szCs w:val="16"/>
        </w:rPr>
        <w:t>OM HEMMAKVÄLL</w:t>
      </w:r>
      <w:r>
        <w:rPr>
          <w:rFonts w:ascii="Arial" w:eastAsia="Times New Roman" w:hAnsi="Arial" w:cs="Arial"/>
          <w:color w:val="555555"/>
          <w:sz w:val="16"/>
          <w:szCs w:val="16"/>
        </w:rPr>
        <w:br/>
      </w:r>
      <w:r w:rsidR="004A0A75" w:rsidRPr="001432AA">
        <w:rPr>
          <w:rFonts w:ascii="Arial" w:eastAsia="Times New Roman" w:hAnsi="Arial" w:cs="Arial"/>
          <w:color w:val="555555"/>
          <w:sz w:val="16"/>
          <w:szCs w:val="16"/>
        </w:rPr>
        <w:t>Hemmakväll</w:t>
      </w:r>
      <w:r w:rsidR="004A0A75" w:rsidRPr="004A0A75">
        <w:rPr>
          <w:rFonts w:ascii="Arial" w:eastAsia="Times New Roman" w:hAnsi="Arial" w:cs="Arial"/>
          <w:color w:val="555555"/>
          <w:sz w:val="16"/>
          <w:szCs w:val="16"/>
        </w:rPr>
        <w:t xml:space="preserve"> AB är Sveriges största godisbutikskedja med cirka 70 butiker över hela landet och cirka </w:t>
      </w:r>
      <w:r w:rsidR="009D607B">
        <w:rPr>
          <w:rFonts w:ascii="Arial" w:eastAsia="Times New Roman" w:hAnsi="Arial" w:cs="Arial"/>
          <w:color w:val="555555"/>
          <w:sz w:val="16"/>
          <w:szCs w:val="16"/>
        </w:rPr>
        <w:t>7</w:t>
      </w:r>
      <w:r w:rsidR="004A0A75" w:rsidRPr="004A0A75">
        <w:rPr>
          <w:rFonts w:ascii="Arial" w:eastAsia="Times New Roman" w:hAnsi="Arial" w:cs="Arial"/>
          <w:color w:val="555555"/>
          <w:sz w:val="16"/>
          <w:szCs w:val="16"/>
        </w:rPr>
        <w:t xml:space="preserve">00 medarbetare. Hemmakväll marknadsför och säljer lösgodis, konfektyr, snacks, drycker, glass, presentförpackningar, samt köp- och hyrfilmsprodukter. Hemmakväll lanserade våren 2016 ett nytt upplevelsebaserat butikskoncept som fokuserar enbart på ätbart och presentförpackningar. Nya konceptbutiker ”En ny värld av godis” finns på ca femton högtrafiklägen både i gallerior och gatulägen. Kedjan omsätter ca 530 miljoner kr. </w:t>
      </w:r>
    </w:p>
    <w:sectPr w:rsidR="001D3485" w:rsidRPr="009D607B" w:rsidSect="006662B8">
      <w:foot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1CD6D" w14:textId="77777777" w:rsidR="00726567" w:rsidRDefault="00726567" w:rsidP="007E4322">
      <w:r>
        <w:separator/>
      </w:r>
    </w:p>
  </w:endnote>
  <w:endnote w:type="continuationSeparator" w:id="0">
    <w:p w14:paraId="7FA204B3" w14:textId="77777777" w:rsidR="00726567" w:rsidRDefault="00726567" w:rsidP="007E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59522" w14:textId="77777777" w:rsidR="00053BB2" w:rsidRDefault="00BD0C26">
    <w:pPr>
      <w:pStyle w:val="Sidfot"/>
    </w:pPr>
    <w:r>
      <w:rPr>
        <w:noProof/>
      </w:rPr>
      <w:drawing>
        <wp:anchor distT="0" distB="0" distL="114300" distR="114300" simplePos="0" relativeHeight="251671552" behindDoc="1" locked="0" layoutInCell="1" allowOverlap="1" wp14:anchorId="1F83603C" wp14:editId="0E0F95EC">
          <wp:simplePos x="0" y="0"/>
          <wp:positionH relativeFrom="column">
            <wp:posOffset>-943610</wp:posOffset>
          </wp:positionH>
          <wp:positionV relativeFrom="paragraph">
            <wp:posOffset>-230648</wp:posOffset>
          </wp:positionV>
          <wp:extent cx="7624773" cy="8876488"/>
          <wp:effectExtent l="0" t="0" r="0" b="0"/>
          <wp:wrapNone/>
          <wp:docPr id="4" name="Bildobjekt 4" descr="Macintosh HD:Users:diana:Desktop:Namnlö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ana:Desktop:Namnlöst-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4773" cy="8876488"/>
                  </a:xfrm>
                  <a:prstGeom prst="rect">
                    <a:avLst/>
                  </a:prstGeom>
                  <a:noFill/>
                  <a:ln>
                    <a:noFill/>
                  </a:ln>
                </pic:spPr>
              </pic:pic>
            </a:graphicData>
          </a:graphic>
          <wp14:sizeRelH relativeFrom="page">
            <wp14:pctWidth>0</wp14:pctWidth>
          </wp14:sizeRelH>
          <wp14:sizeRelV relativeFrom="page">
            <wp14:pctHeight>0</wp14:pctHeight>
          </wp14:sizeRelV>
        </wp:anchor>
      </w:drawing>
    </w:r>
    <w:r w:rsidR="0047242E">
      <w:rPr>
        <w:noProof/>
      </w:rPr>
      <w:drawing>
        <wp:anchor distT="0" distB="0" distL="114300" distR="114300" simplePos="0" relativeHeight="251670528" behindDoc="0" locked="0" layoutInCell="1" allowOverlap="1" wp14:anchorId="06F73416" wp14:editId="5495F00E">
          <wp:simplePos x="0" y="0"/>
          <wp:positionH relativeFrom="column">
            <wp:posOffset>1401445</wp:posOffset>
          </wp:positionH>
          <wp:positionV relativeFrom="paragraph">
            <wp:posOffset>-201787</wp:posOffset>
          </wp:positionV>
          <wp:extent cx="2975690" cy="631497"/>
          <wp:effectExtent l="0" t="0" r="0" b="3810"/>
          <wp:wrapNone/>
          <wp:docPr id="2" name="Bildobjekt 2" descr="Macintosh HD:Users:dian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ana: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5690" cy="631497"/>
                  </a:xfrm>
                  <a:prstGeom prst="rect">
                    <a:avLst/>
                  </a:prstGeom>
                  <a:noFill/>
                  <a:ln>
                    <a:noFill/>
                  </a:ln>
                </pic:spPr>
              </pic:pic>
            </a:graphicData>
          </a:graphic>
          <wp14:sizeRelH relativeFrom="page">
            <wp14:pctWidth>0</wp14:pctWidth>
          </wp14:sizeRelH>
          <wp14:sizeRelV relativeFrom="page">
            <wp14:pctHeight>0</wp14:pctHeight>
          </wp14:sizeRelV>
        </wp:anchor>
      </w:drawing>
    </w:r>
    <w:r w:rsidR="00F35138">
      <w:rPr>
        <w:noProof/>
      </w:rPr>
      <mc:AlternateContent>
        <mc:Choice Requires="wps">
          <w:drawing>
            <wp:anchor distT="0" distB="0" distL="114300" distR="114300" simplePos="0" relativeHeight="251663360" behindDoc="0" locked="0" layoutInCell="1" allowOverlap="1" wp14:anchorId="17272E8B" wp14:editId="55313BB9">
              <wp:simplePos x="0" y="0"/>
              <wp:positionH relativeFrom="column">
                <wp:posOffset>-855980</wp:posOffset>
              </wp:positionH>
              <wp:positionV relativeFrom="paragraph">
                <wp:posOffset>398842</wp:posOffset>
              </wp:positionV>
              <wp:extent cx="7506724" cy="288864"/>
              <wp:effectExtent l="0" t="0" r="0" b="0"/>
              <wp:wrapNone/>
              <wp:docPr id="9" name="Textruta 9"/>
              <wp:cNvGraphicFramePr/>
              <a:graphic xmlns:a="http://schemas.openxmlformats.org/drawingml/2006/main">
                <a:graphicData uri="http://schemas.microsoft.com/office/word/2010/wordprocessingShape">
                  <wps:wsp>
                    <wps:cNvSpPr txBox="1"/>
                    <wps:spPr>
                      <a:xfrm>
                        <a:off x="0" y="0"/>
                        <a:ext cx="7506724" cy="28886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D79361" w14:textId="77777777" w:rsidR="009F223E" w:rsidRPr="003F58AC" w:rsidRDefault="003F58AC" w:rsidP="003F58AC">
                          <w:pPr>
                            <w:jc w:val="center"/>
                            <w:rPr>
                              <w:color w:val="FFFFFF" w:themeColor="background1"/>
                              <w:sz w:val="18"/>
                              <w:szCs w:val="18"/>
                            </w:rPr>
                          </w:pPr>
                          <w:r>
                            <w:rPr>
                              <w:color w:val="FFFFFF" w:themeColor="background1"/>
                              <w:sz w:val="18"/>
                              <w:szCs w:val="18"/>
                            </w:rPr>
                            <w:t xml:space="preserve">0418-561 70 / </w:t>
                          </w:r>
                          <w:r w:rsidR="009F223E" w:rsidRPr="003F58AC">
                            <w:rPr>
                              <w:color w:val="FFFFFF" w:themeColor="background1"/>
                              <w:sz w:val="18"/>
                              <w:szCs w:val="18"/>
                            </w:rPr>
                            <w:t>Hjalmar Brantings Väg 41</w:t>
                          </w:r>
                          <w:r w:rsidRPr="003F58AC">
                            <w:rPr>
                              <w:color w:val="FFFFFF" w:themeColor="background1"/>
                              <w:sz w:val="18"/>
                              <w:szCs w:val="18"/>
                            </w:rPr>
                            <w:t xml:space="preserve"> / </w:t>
                          </w:r>
                          <w:r w:rsidR="009F223E" w:rsidRPr="003F58AC">
                            <w:rPr>
                              <w:color w:val="FFFFFF" w:themeColor="background1"/>
                              <w:sz w:val="18"/>
                              <w:szCs w:val="18"/>
                            </w:rPr>
                            <w:t>261 43 Landskrona</w:t>
                          </w:r>
                          <w:r w:rsidRPr="003F58AC">
                            <w:rPr>
                              <w:color w:val="FFFFFF" w:themeColor="background1"/>
                              <w:sz w:val="18"/>
                              <w:szCs w:val="18"/>
                            </w:rPr>
                            <w:t xml:space="preserve"> / </w:t>
                          </w:r>
                          <w:r w:rsidR="009F223E" w:rsidRPr="003F58AC">
                            <w:rPr>
                              <w:color w:val="FFFFFF" w:themeColor="background1"/>
                              <w:sz w:val="18"/>
                              <w:szCs w:val="18"/>
                            </w:rPr>
                            <w:t>Hemmakvall.se</w:t>
                          </w:r>
                        </w:p>
                        <w:p w14:paraId="4A3DD8EA" w14:textId="77777777" w:rsidR="009F223E" w:rsidRDefault="009F223E" w:rsidP="009F223E">
                          <w:pPr>
                            <w:rPr>
                              <w:color w:val="FFFFFF" w:themeColor="background1"/>
                            </w:rPr>
                          </w:pPr>
                        </w:p>
                        <w:p w14:paraId="41B75955" w14:textId="77777777" w:rsidR="009F223E" w:rsidRPr="00F35138" w:rsidRDefault="009F223E" w:rsidP="009F223E">
                          <w:pPr>
                            <w:rPr>
                              <w:color w:val="FFFFFF" w:themeColor="background1"/>
                            </w:rPr>
                          </w:pPr>
                        </w:p>
                        <w:p w14:paraId="31EAE0EE" w14:textId="77777777" w:rsidR="009F223E" w:rsidRPr="00F35138" w:rsidRDefault="009F223E" w:rsidP="009F223E">
                          <w:pPr>
                            <w:rPr>
                              <w:color w:val="FFFFFF" w:themeColor="background1"/>
                            </w:rPr>
                          </w:pPr>
                        </w:p>
                        <w:p w14:paraId="1AC3D624" w14:textId="77777777" w:rsidR="00F35138" w:rsidRPr="00F35138" w:rsidRDefault="00F3513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72E8B" id="_x0000_t202" coordsize="21600,21600" o:spt="202" path="m,l,21600r21600,l21600,xe">
              <v:stroke joinstyle="miter"/>
              <v:path gradientshapeok="t" o:connecttype="rect"/>
            </v:shapetype>
            <v:shape id="Textruta 9" o:spid="_x0000_s1026" type="#_x0000_t202" style="position:absolute;margin-left:-67.4pt;margin-top:31.4pt;width:591.1pt;height: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" filled="f" stroked="f">
              <v:textbox>
                <w:txbxContent>
                  <w:p w14:paraId="55D79361" w14:textId="77777777" w:rsidR="009F223E" w:rsidRPr="003F58AC" w:rsidRDefault="003F58AC" w:rsidP="003F58AC">
                    <w:pPr>
                      <w:jc w:val="center"/>
                      <w:rPr>
                        <w:color w:val="FFFFFF" w:themeColor="background1"/>
                        <w:sz w:val="18"/>
                        <w:szCs w:val="18"/>
                      </w:rPr>
                    </w:pPr>
                    <w:r>
                      <w:rPr>
                        <w:color w:val="FFFFFF" w:themeColor="background1"/>
                        <w:sz w:val="18"/>
                        <w:szCs w:val="18"/>
                      </w:rPr>
                      <w:t xml:space="preserve">0418-561 70 / </w:t>
                    </w:r>
                    <w:r w:rsidR="009F223E" w:rsidRPr="003F58AC">
                      <w:rPr>
                        <w:color w:val="FFFFFF" w:themeColor="background1"/>
                        <w:sz w:val="18"/>
                        <w:szCs w:val="18"/>
                      </w:rPr>
                      <w:t>Hjalmar Brantings Väg 41</w:t>
                    </w:r>
                    <w:r w:rsidRPr="003F58AC">
                      <w:rPr>
                        <w:color w:val="FFFFFF" w:themeColor="background1"/>
                        <w:sz w:val="18"/>
                        <w:szCs w:val="18"/>
                      </w:rPr>
                      <w:t xml:space="preserve"> / </w:t>
                    </w:r>
                    <w:r w:rsidR="009F223E" w:rsidRPr="003F58AC">
                      <w:rPr>
                        <w:color w:val="FFFFFF" w:themeColor="background1"/>
                        <w:sz w:val="18"/>
                        <w:szCs w:val="18"/>
                      </w:rPr>
                      <w:t>261 43 Landskrona</w:t>
                    </w:r>
                    <w:r w:rsidRPr="003F58AC">
                      <w:rPr>
                        <w:color w:val="FFFFFF" w:themeColor="background1"/>
                        <w:sz w:val="18"/>
                        <w:szCs w:val="18"/>
                      </w:rPr>
                      <w:t xml:space="preserve"> / </w:t>
                    </w:r>
                    <w:r w:rsidR="009F223E" w:rsidRPr="003F58AC">
                      <w:rPr>
                        <w:color w:val="FFFFFF" w:themeColor="background1"/>
                        <w:sz w:val="18"/>
                        <w:szCs w:val="18"/>
                      </w:rPr>
                      <w:t>Hemmakvall.se</w:t>
                    </w:r>
                  </w:p>
                  <w:p w14:paraId="4A3DD8EA" w14:textId="77777777" w:rsidR="009F223E" w:rsidRDefault="009F223E" w:rsidP="009F223E">
                    <w:pPr>
                      <w:rPr>
                        <w:color w:val="FFFFFF" w:themeColor="background1"/>
                      </w:rPr>
                    </w:pPr>
                  </w:p>
                  <w:p w14:paraId="41B75955" w14:textId="77777777" w:rsidR="009F223E" w:rsidRPr="00F35138" w:rsidRDefault="009F223E" w:rsidP="009F223E">
                    <w:pPr>
                      <w:rPr>
                        <w:color w:val="FFFFFF" w:themeColor="background1"/>
                      </w:rPr>
                    </w:pPr>
                  </w:p>
                  <w:p w14:paraId="31EAE0EE" w14:textId="77777777" w:rsidR="009F223E" w:rsidRPr="00F35138" w:rsidRDefault="009F223E" w:rsidP="009F223E">
                    <w:pPr>
                      <w:rPr>
                        <w:color w:val="FFFFFF" w:themeColor="background1"/>
                      </w:rPr>
                    </w:pPr>
                  </w:p>
                  <w:p w14:paraId="1AC3D624" w14:textId="77777777" w:rsidR="00F35138" w:rsidRPr="00F35138" w:rsidRDefault="00F35138">
                    <w:pPr>
                      <w:rPr>
                        <w:color w:val="FFFFFF" w:themeColor="background1"/>
                      </w:rPr>
                    </w:pPr>
                  </w:p>
                </w:txbxContent>
              </v:textbox>
            </v:shape>
          </w:pict>
        </mc:Fallback>
      </mc:AlternateContent>
    </w:r>
    <w:r w:rsidR="00053BB2">
      <w:rPr>
        <w:noProof/>
      </w:rPr>
      <w:drawing>
        <wp:anchor distT="0" distB="0" distL="114300" distR="114300" simplePos="0" relativeHeight="251660288" behindDoc="1" locked="0" layoutInCell="1" allowOverlap="1" wp14:anchorId="5CCD0F02" wp14:editId="41C5A1A8">
          <wp:simplePos x="0" y="0"/>
          <wp:positionH relativeFrom="column">
            <wp:posOffset>5368290</wp:posOffset>
          </wp:positionH>
          <wp:positionV relativeFrom="paragraph">
            <wp:posOffset>-364490</wp:posOffset>
          </wp:positionV>
          <wp:extent cx="1178560" cy="924560"/>
          <wp:effectExtent l="0" t="0" r="0" b="0"/>
          <wp:wrapNone/>
          <wp:docPr id="7" name="Bildobjekt 7" descr="Macintosh HD:Users:diana:Desktop:Idol-Logo-2015-Huvudsponsor-utan-platta-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iana:Desktop:Idol-Logo-2015-Huvudsponsor-utan-platta-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8560" cy="924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C0AA7" w14:textId="77777777" w:rsidR="00726567" w:rsidRDefault="00726567" w:rsidP="007E4322">
      <w:r>
        <w:separator/>
      </w:r>
    </w:p>
  </w:footnote>
  <w:footnote w:type="continuationSeparator" w:id="0">
    <w:p w14:paraId="24EFAB4D" w14:textId="77777777" w:rsidR="00726567" w:rsidRDefault="00726567" w:rsidP="007E4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29E3"/>
    <w:multiLevelType w:val="hybridMultilevel"/>
    <w:tmpl w:val="52920726"/>
    <w:lvl w:ilvl="0" w:tplc="96F01A9C">
      <w:start w:val="11"/>
      <w:numFmt w:val="bullet"/>
      <w:lvlText w:val="–"/>
      <w:lvlJc w:val="left"/>
      <w:pPr>
        <w:ind w:left="720" w:hanging="360"/>
      </w:pPr>
      <w:rPr>
        <w:rFonts w:ascii="Times New Roman" w:eastAsiaTheme="minorHAnsi" w:hAnsi="Times New Roman" w:cs="Times New Roman" w:hint="default"/>
        <w:i/>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D2349E"/>
    <w:multiLevelType w:val="hybridMultilevel"/>
    <w:tmpl w:val="1AA0DBEE"/>
    <w:lvl w:ilvl="0" w:tplc="EC307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4E7E8A"/>
    <w:multiLevelType w:val="hybridMultilevel"/>
    <w:tmpl w:val="BB88C7C6"/>
    <w:lvl w:ilvl="0" w:tplc="B428DC2A">
      <w:numFmt w:val="bullet"/>
      <w:lvlText w:val="-"/>
      <w:lvlJc w:val="left"/>
      <w:pPr>
        <w:ind w:left="720" w:hanging="360"/>
      </w:pPr>
      <w:rPr>
        <w:rFonts w:ascii="Helvetica" w:eastAsiaTheme="minorEastAsia"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F827E83"/>
    <w:multiLevelType w:val="hybridMultilevel"/>
    <w:tmpl w:val="8D64A0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4DB23B2"/>
    <w:multiLevelType w:val="hybridMultilevel"/>
    <w:tmpl w:val="2004B020"/>
    <w:lvl w:ilvl="0" w:tplc="11CABD4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2E0108"/>
    <w:multiLevelType w:val="hybridMultilevel"/>
    <w:tmpl w:val="2D2A0190"/>
    <w:lvl w:ilvl="0" w:tplc="598CB9EC">
      <w:numFmt w:val="bullet"/>
      <w:lvlText w:val="-"/>
      <w:lvlJc w:val="left"/>
      <w:pPr>
        <w:ind w:left="360" w:hanging="360"/>
      </w:pPr>
      <w:rPr>
        <w:rFonts w:ascii="Helvetica" w:eastAsiaTheme="minorHAnsi" w:hAnsi="Helvetica" w:cs="Helvetica"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79D70B1B"/>
    <w:multiLevelType w:val="hybridMultilevel"/>
    <w:tmpl w:val="FE0CB868"/>
    <w:lvl w:ilvl="0" w:tplc="FEBAC876">
      <w:numFmt w:val="bullet"/>
      <w:lvlText w:val="-"/>
      <w:lvlJc w:val="left"/>
      <w:pPr>
        <w:ind w:left="720" w:hanging="360"/>
      </w:pPr>
      <w:rPr>
        <w:rFonts w:ascii="&amp;quot" w:eastAsia="Times New Roman" w:hAnsi="&amp;quot"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2A"/>
    <w:rsid w:val="00003F43"/>
    <w:rsid w:val="00053BB2"/>
    <w:rsid w:val="00082853"/>
    <w:rsid w:val="000C1967"/>
    <w:rsid w:val="001432AA"/>
    <w:rsid w:val="00170CB6"/>
    <w:rsid w:val="001D3485"/>
    <w:rsid w:val="001D6D67"/>
    <w:rsid w:val="002F4EF6"/>
    <w:rsid w:val="003F58AC"/>
    <w:rsid w:val="00454BDB"/>
    <w:rsid w:val="0047242E"/>
    <w:rsid w:val="0049754E"/>
    <w:rsid w:val="004A0A75"/>
    <w:rsid w:val="004C150E"/>
    <w:rsid w:val="004D522A"/>
    <w:rsid w:val="00536A52"/>
    <w:rsid w:val="00570E7A"/>
    <w:rsid w:val="006662B8"/>
    <w:rsid w:val="006E5ACF"/>
    <w:rsid w:val="00726567"/>
    <w:rsid w:val="007E4322"/>
    <w:rsid w:val="00836D64"/>
    <w:rsid w:val="009D607B"/>
    <w:rsid w:val="009F223E"/>
    <w:rsid w:val="00AA1FD0"/>
    <w:rsid w:val="00B9262A"/>
    <w:rsid w:val="00BD0C26"/>
    <w:rsid w:val="00C0546D"/>
    <w:rsid w:val="00C16606"/>
    <w:rsid w:val="00CD6875"/>
    <w:rsid w:val="00CE0E06"/>
    <w:rsid w:val="00D70D50"/>
    <w:rsid w:val="00E433A0"/>
    <w:rsid w:val="00F35138"/>
    <w:rsid w:val="00F463BC"/>
    <w:rsid w:val="00FA7AF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E7DABD2"/>
  <w14:defaultImageDpi w14:val="300"/>
  <w15:docId w15:val="{759B0A5C-072B-4513-A4E5-9C646DD2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3E"/>
  </w:style>
  <w:style w:type="paragraph" w:styleId="Rubrik3">
    <w:name w:val="heading 3"/>
    <w:basedOn w:val="Normal"/>
    <w:link w:val="Rubrik3Char"/>
    <w:uiPriority w:val="9"/>
    <w:semiHidden/>
    <w:unhideWhenUsed/>
    <w:qFormat/>
    <w:rsid w:val="004A0A75"/>
    <w:pPr>
      <w:spacing w:before="100" w:beforeAutospacing="1" w:after="100" w:afterAutospacing="1"/>
      <w:outlineLvl w:val="2"/>
    </w:pPr>
    <w:rPr>
      <w:rFonts w:ascii="Calibri" w:eastAsia="Times New Roman" w:hAnsi="Calibri" w:cs="Calibri"/>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E4322"/>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7E4322"/>
    <w:rPr>
      <w:rFonts w:ascii="Lucida Grande" w:hAnsi="Lucida Grande"/>
      <w:sz w:val="18"/>
      <w:szCs w:val="18"/>
    </w:rPr>
  </w:style>
  <w:style w:type="paragraph" w:styleId="Sidhuvud">
    <w:name w:val="header"/>
    <w:basedOn w:val="Normal"/>
    <w:link w:val="SidhuvudChar"/>
    <w:uiPriority w:val="99"/>
    <w:unhideWhenUsed/>
    <w:rsid w:val="007E4322"/>
    <w:pPr>
      <w:tabs>
        <w:tab w:val="center" w:pos="4536"/>
        <w:tab w:val="right" w:pos="9072"/>
      </w:tabs>
    </w:pPr>
  </w:style>
  <w:style w:type="character" w:customStyle="1" w:styleId="SidhuvudChar">
    <w:name w:val="Sidhuvud Char"/>
    <w:basedOn w:val="Standardstycketeckensnitt"/>
    <w:link w:val="Sidhuvud"/>
    <w:uiPriority w:val="99"/>
    <w:rsid w:val="007E4322"/>
  </w:style>
  <w:style w:type="paragraph" w:styleId="Sidfot">
    <w:name w:val="footer"/>
    <w:basedOn w:val="Normal"/>
    <w:link w:val="SidfotChar"/>
    <w:uiPriority w:val="99"/>
    <w:unhideWhenUsed/>
    <w:rsid w:val="007E4322"/>
    <w:pPr>
      <w:tabs>
        <w:tab w:val="center" w:pos="4536"/>
        <w:tab w:val="right" w:pos="9072"/>
      </w:tabs>
    </w:pPr>
  </w:style>
  <w:style w:type="character" w:customStyle="1" w:styleId="SidfotChar">
    <w:name w:val="Sidfot Char"/>
    <w:basedOn w:val="Standardstycketeckensnitt"/>
    <w:link w:val="Sidfot"/>
    <w:uiPriority w:val="99"/>
    <w:rsid w:val="007E4322"/>
  </w:style>
  <w:style w:type="paragraph" w:customStyle="1" w:styleId="Default">
    <w:name w:val="Default"/>
    <w:rsid w:val="001D3485"/>
    <w:pPr>
      <w:autoSpaceDE w:val="0"/>
      <w:autoSpaceDN w:val="0"/>
      <w:adjustRightInd w:val="0"/>
    </w:pPr>
    <w:rPr>
      <w:rFonts w:ascii="Garamond" w:eastAsiaTheme="minorHAnsi" w:hAnsi="Garamond" w:cs="Garamond"/>
      <w:color w:val="000000"/>
      <w:lang w:eastAsia="en-US"/>
    </w:rPr>
  </w:style>
  <w:style w:type="paragraph" w:styleId="Liststycke">
    <w:name w:val="List Paragraph"/>
    <w:basedOn w:val="Normal"/>
    <w:uiPriority w:val="34"/>
    <w:qFormat/>
    <w:rsid w:val="001D3485"/>
    <w:pPr>
      <w:ind w:left="720"/>
      <w:contextualSpacing/>
    </w:pPr>
    <w:rPr>
      <w:rFonts w:eastAsiaTheme="minorHAnsi"/>
      <w:lang w:eastAsia="en-US"/>
    </w:rPr>
  </w:style>
  <w:style w:type="paragraph" w:customStyle="1" w:styleId="p1">
    <w:name w:val="p1"/>
    <w:basedOn w:val="Normal"/>
    <w:rsid w:val="001D3485"/>
    <w:pPr>
      <w:spacing w:beforeLines="1" w:afterLines="1"/>
    </w:pPr>
    <w:rPr>
      <w:rFonts w:ascii="Times" w:eastAsiaTheme="minorHAnsi" w:hAnsi="Times"/>
      <w:sz w:val="20"/>
      <w:szCs w:val="20"/>
    </w:rPr>
  </w:style>
  <w:style w:type="character" w:customStyle="1" w:styleId="s1">
    <w:name w:val="s1"/>
    <w:basedOn w:val="Standardstycketeckensnitt"/>
    <w:rsid w:val="001D3485"/>
  </w:style>
  <w:style w:type="character" w:customStyle="1" w:styleId="Rubrik3Char">
    <w:name w:val="Rubrik 3 Char"/>
    <w:basedOn w:val="Standardstycketeckensnitt"/>
    <w:link w:val="Rubrik3"/>
    <w:uiPriority w:val="9"/>
    <w:semiHidden/>
    <w:rsid w:val="004A0A75"/>
    <w:rPr>
      <w:rFonts w:ascii="Calibri" w:eastAsia="Times New Roman" w:hAnsi="Calibri" w:cs="Calibri"/>
      <w:b/>
      <w:bCs/>
      <w:sz w:val="27"/>
      <w:szCs w:val="27"/>
    </w:rPr>
  </w:style>
  <w:style w:type="paragraph" w:styleId="Normalwebb">
    <w:name w:val="Normal (Web)"/>
    <w:basedOn w:val="Normal"/>
    <w:uiPriority w:val="99"/>
    <w:unhideWhenUsed/>
    <w:rsid w:val="004A0A75"/>
    <w:pPr>
      <w:spacing w:before="100" w:beforeAutospacing="1" w:after="100" w:afterAutospacing="1"/>
    </w:pPr>
    <w:rPr>
      <w:rFonts w:ascii="Calibri" w:eastAsia="Times New Roman" w:hAnsi="Calibri" w:cs="Calibri"/>
      <w:sz w:val="22"/>
      <w:szCs w:val="22"/>
    </w:rPr>
  </w:style>
  <w:style w:type="character" w:styleId="Stark">
    <w:name w:val="Strong"/>
    <w:basedOn w:val="Standardstycketeckensnitt"/>
    <w:uiPriority w:val="22"/>
    <w:qFormat/>
    <w:rsid w:val="004A0A75"/>
    <w:rPr>
      <w:b/>
      <w:bCs/>
    </w:rPr>
  </w:style>
  <w:style w:type="character" w:styleId="Hyperlnk">
    <w:name w:val="Hyperlink"/>
    <w:basedOn w:val="Standardstycketeckensnitt"/>
    <w:uiPriority w:val="99"/>
    <w:unhideWhenUsed/>
    <w:rsid w:val="004A0A75"/>
    <w:rPr>
      <w:color w:val="0000FF"/>
      <w:u w:val="single"/>
    </w:rPr>
  </w:style>
  <w:style w:type="character" w:customStyle="1" w:styleId="lt-line-clampline">
    <w:name w:val="lt-line-clamp__line"/>
    <w:basedOn w:val="Standardstycketeckensnitt"/>
    <w:rsid w:val="009D607B"/>
  </w:style>
  <w:style w:type="character" w:styleId="Olstomnmnande">
    <w:name w:val="Unresolved Mention"/>
    <w:basedOn w:val="Standardstycketeckensnitt"/>
    <w:uiPriority w:val="99"/>
    <w:semiHidden/>
    <w:unhideWhenUsed/>
    <w:rsid w:val="00497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6527">
      <w:bodyDiv w:val="1"/>
      <w:marLeft w:val="0"/>
      <w:marRight w:val="0"/>
      <w:marTop w:val="0"/>
      <w:marBottom w:val="0"/>
      <w:divBdr>
        <w:top w:val="none" w:sz="0" w:space="0" w:color="auto"/>
        <w:left w:val="none" w:sz="0" w:space="0" w:color="auto"/>
        <w:bottom w:val="none" w:sz="0" w:space="0" w:color="auto"/>
        <w:right w:val="none" w:sz="0" w:space="0" w:color="auto"/>
      </w:divBdr>
    </w:div>
    <w:div w:id="296684647">
      <w:bodyDiv w:val="1"/>
      <w:marLeft w:val="0"/>
      <w:marRight w:val="0"/>
      <w:marTop w:val="0"/>
      <w:marBottom w:val="0"/>
      <w:divBdr>
        <w:top w:val="none" w:sz="0" w:space="0" w:color="auto"/>
        <w:left w:val="none" w:sz="0" w:space="0" w:color="auto"/>
        <w:bottom w:val="none" w:sz="0" w:space="0" w:color="auto"/>
        <w:right w:val="none" w:sz="0" w:space="0" w:color="auto"/>
      </w:divBdr>
    </w:div>
    <w:div w:id="431626672">
      <w:bodyDiv w:val="1"/>
      <w:marLeft w:val="0"/>
      <w:marRight w:val="0"/>
      <w:marTop w:val="0"/>
      <w:marBottom w:val="0"/>
      <w:divBdr>
        <w:top w:val="none" w:sz="0" w:space="0" w:color="auto"/>
        <w:left w:val="none" w:sz="0" w:space="0" w:color="auto"/>
        <w:bottom w:val="none" w:sz="0" w:space="0" w:color="auto"/>
        <w:right w:val="none" w:sz="0" w:space="0" w:color="auto"/>
      </w:divBdr>
    </w:div>
    <w:div w:id="870800837">
      <w:bodyDiv w:val="1"/>
      <w:marLeft w:val="0"/>
      <w:marRight w:val="0"/>
      <w:marTop w:val="0"/>
      <w:marBottom w:val="0"/>
      <w:divBdr>
        <w:top w:val="none" w:sz="0" w:space="0" w:color="auto"/>
        <w:left w:val="none" w:sz="0" w:space="0" w:color="auto"/>
        <w:bottom w:val="none" w:sz="0" w:space="0" w:color="auto"/>
        <w:right w:val="none" w:sz="0" w:space="0" w:color="auto"/>
      </w:divBdr>
    </w:div>
    <w:div w:id="1122457349">
      <w:bodyDiv w:val="1"/>
      <w:marLeft w:val="0"/>
      <w:marRight w:val="0"/>
      <w:marTop w:val="0"/>
      <w:marBottom w:val="0"/>
      <w:divBdr>
        <w:top w:val="none" w:sz="0" w:space="0" w:color="auto"/>
        <w:left w:val="none" w:sz="0" w:space="0" w:color="auto"/>
        <w:bottom w:val="none" w:sz="0" w:space="0" w:color="auto"/>
        <w:right w:val="none" w:sz="0" w:space="0" w:color="auto"/>
      </w:divBdr>
    </w:div>
    <w:div w:id="1254707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t.olsson@hemmakvall.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PT-mall - Standard">
  <a:themeElements>
    <a:clrScheme name="sommar">
      <a:dk1>
        <a:sysClr val="windowText" lastClr="000000"/>
      </a:dk1>
      <a:lt1>
        <a:sysClr val="window" lastClr="FFFFFF"/>
      </a:lt1>
      <a:dk2>
        <a:srgbClr val="E89117"/>
      </a:dk2>
      <a:lt2>
        <a:srgbClr val="FEDD78"/>
      </a:lt2>
      <a:accent1>
        <a:srgbClr val="A1B633"/>
      </a:accent1>
      <a:accent2>
        <a:srgbClr val="C4D73F"/>
      </a:accent2>
      <a:accent3>
        <a:srgbClr val="FFCE2D"/>
      </a:accent3>
      <a:accent4>
        <a:srgbClr val="FFA600"/>
      </a:accent4>
      <a:accent5>
        <a:srgbClr val="ED5E00"/>
      </a:accent5>
      <a:accent6>
        <a:srgbClr val="C62D03"/>
      </a:accent6>
      <a:hlink>
        <a:srgbClr val="408080"/>
      </a:hlink>
      <a:folHlink>
        <a:srgbClr val="5EAEAE"/>
      </a:folHlink>
    </a:clrScheme>
    <a:fontScheme name="somma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omma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97000"/>
                <a:shade val="80000"/>
                <a:hueMod val="110000"/>
                <a:satMod val="120000"/>
              </a:schemeClr>
            </a:gs>
            <a:gs pos="100000">
              <a:schemeClr val="phClr">
                <a:shade val="60000"/>
                <a:hueMod val="40000"/>
                <a:satMod val="120000"/>
                <a:lumMod val="103000"/>
              </a:schemeClr>
            </a:gs>
          </a:gsLst>
          <a:lin ang="5400000" scaled="1"/>
        </a:gradFill>
        <a:gradFill rotWithShape="1">
          <a:gsLst>
            <a:gs pos="0">
              <a:schemeClr val="phClr">
                <a:tint val="97000"/>
                <a:shade val="80000"/>
                <a:hueMod val="110000"/>
                <a:satMod val="130000"/>
                <a:lumMod val="100000"/>
              </a:schemeClr>
            </a:gs>
            <a:gs pos="100000">
              <a:schemeClr val="phClr">
                <a:shade val="60000"/>
                <a:hueMod val="40000"/>
                <a:satMod val="120000"/>
                <a:lumMod val="103000"/>
              </a:schemeClr>
            </a:gs>
          </a:gsLst>
          <a:path path="circle">
            <a:fillToRect l="50000" t="5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2098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South-East</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Rebecka Harvyl</dc:creator>
  <cp:lastModifiedBy>Jaana Thorén</cp:lastModifiedBy>
  <cp:revision>2</cp:revision>
  <cp:lastPrinted>2019-07-11T09:43:00Z</cp:lastPrinted>
  <dcterms:created xsi:type="dcterms:W3CDTF">2019-07-12T07:53:00Z</dcterms:created>
  <dcterms:modified xsi:type="dcterms:W3CDTF">2019-07-12T07:53:00Z</dcterms:modified>
</cp:coreProperties>
</file>