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D1" w:rsidRDefault="00907ACF" w:rsidP="008A7F43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E232450" wp14:editId="6534F670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E67394" w:rsidRPr="00E67394">
        <w:rPr>
          <w:rFonts w:ascii="Helvetica" w:hAnsi="Helvetica" w:cs="Helvetica"/>
          <w:b/>
          <w:noProof/>
          <w:sz w:val="22"/>
          <w:szCs w:val="22"/>
          <w:lang w:val="en-US"/>
        </w:rPr>
        <w:t>Device circuit breaker complies with NEC Class 2</w:t>
      </w:r>
    </w:p>
    <w:p w:rsidR="00E67394" w:rsidRPr="00E67394" w:rsidRDefault="00E67394" w:rsidP="00E067D1">
      <w:pPr>
        <w:keepLines/>
        <w:spacing w:line="360" w:lineRule="auto"/>
        <w:ind w:right="2835"/>
        <w:rPr>
          <w:rFonts w:ascii="Helvetica" w:eastAsia="Times New Roman" w:hAnsi="Helvetica" w:cs="Helvetica"/>
          <w:kern w:val="28"/>
          <w:lang w:val="en-US"/>
        </w:rPr>
      </w:pPr>
    </w:p>
    <w:p w:rsidR="00E67394" w:rsidRPr="008A7F43" w:rsidRDefault="00E67394" w:rsidP="00E67394">
      <w:pPr>
        <w:keepLines/>
        <w:spacing w:line="360" w:lineRule="auto"/>
        <w:ind w:right="2835"/>
        <w:rPr>
          <w:rFonts w:ascii="Helvetica" w:eastAsia="Times New Roman" w:hAnsi="Helvetica" w:cs="Helvetica"/>
          <w:kern w:val="28"/>
        </w:rPr>
      </w:pPr>
      <w:r w:rsidRPr="008A7F43">
        <w:rPr>
          <w:rFonts w:ascii="Helvetica" w:eastAsia="Times New Roman" w:hAnsi="Helvetica" w:cs="Helvetica"/>
          <w:kern w:val="28"/>
        </w:rPr>
        <w:t>CBMC, the compact multi-channel electronic circuit breakers from Phoenix Contact, are now available with NEC Class 2 approval according to UL 1310. This approval allows for setting up a maximum of four circuits with a power limited to 100 VA.</w:t>
      </w:r>
    </w:p>
    <w:p w:rsidR="00E67394" w:rsidRPr="008A7F43" w:rsidRDefault="00E67394" w:rsidP="00E67394">
      <w:pPr>
        <w:keepLines/>
        <w:spacing w:line="360" w:lineRule="auto"/>
        <w:ind w:right="2835"/>
        <w:rPr>
          <w:rFonts w:ascii="Helvetica" w:eastAsia="Times New Roman" w:hAnsi="Helvetica" w:cs="Helvetica"/>
          <w:kern w:val="28"/>
        </w:rPr>
      </w:pPr>
    </w:p>
    <w:p w:rsidR="00CE637C" w:rsidRPr="008A7F43" w:rsidRDefault="00E67394" w:rsidP="00E67394">
      <w:pPr>
        <w:keepLines/>
        <w:spacing w:line="360" w:lineRule="auto"/>
        <w:ind w:right="2835"/>
        <w:rPr>
          <w:rFonts w:ascii="Helvetica" w:hAnsi="Helvetica" w:cs="Helvetica"/>
          <w:b/>
        </w:rPr>
      </w:pPr>
      <w:r w:rsidRPr="008A7F43">
        <w:rPr>
          <w:rFonts w:ascii="Helvetica" w:eastAsia="Times New Roman" w:hAnsi="Helvetica" w:cs="Helvetica"/>
          <w:kern w:val="28"/>
        </w:rPr>
        <w:t>Systems or machines sold on the American market must be designed and approved according to UL. Thanks to the device circuit breakers being NEC Class 2-approved, loads and cables without UL approval can be used. The system will nevertheless comply with the requirements according to UL.</w:t>
      </w:r>
    </w:p>
    <w:p w:rsidR="00E067D1" w:rsidRPr="00E67394" w:rsidRDefault="00E067D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E067D1" w:rsidRDefault="008A7F43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8A7F43" w:rsidRDefault="008A7F43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A7F43" w:rsidRPr="00E67394" w:rsidRDefault="008A7F43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May 2017</w:t>
      </w:r>
    </w:p>
    <w:p w:rsidR="00E067D1" w:rsidRPr="00E67394" w:rsidRDefault="00E067D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8A7F43" w:rsidP="00E6739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841B6C">
        <w:rPr>
          <w:rFonts w:ascii="Helvetica" w:hAnsi="Helvetica"/>
          <w:b/>
        </w:rPr>
        <w:t>4</w:t>
      </w:r>
      <w:r w:rsidR="00E067D1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GB</w:t>
      </w:r>
    </w:p>
    <w:p w:rsidR="008A7F43" w:rsidRDefault="008A7F43" w:rsidP="00E67394">
      <w:pPr>
        <w:spacing w:line="360" w:lineRule="auto"/>
        <w:rPr>
          <w:rFonts w:ascii="Helvetica" w:hAnsi="Helvetica"/>
          <w:lang w:eastAsia="ja-JP"/>
        </w:rPr>
      </w:pP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8A7F43" w:rsidRDefault="008A7F43" w:rsidP="008A7F4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8A7F43" w:rsidRDefault="008A7F43" w:rsidP="008A7F43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8A7F43" w:rsidRDefault="008A7F43" w:rsidP="008A7F43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8A7F43" w:rsidRDefault="008A7F43" w:rsidP="008A7F43">
      <w:pPr>
        <w:rPr>
          <w:rFonts w:ascii="Arial" w:hAnsi="Arial" w:cs="Arial"/>
        </w:rPr>
      </w:pPr>
    </w:p>
    <w:p w:rsidR="008A7F43" w:rsidRDefault="008A7F43" w:rsidP="008A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8A7F43" w:rsidRDefault="008A7F43" w:rsidP="008A7F43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8A7F43" w:rsidRDefault="008A7F43" w:rsidP="008A7F43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8A7F43" w:rsidRDefault="008A7F43" w:rsidP="008A7F43">
      <w:pPr>
        <w:rPr>
          <w:rFonts w:ascii="Arial" w:hAnsi="Arial" w:cs="Arial"/>
          <w:sz w:val="24"/>
        </w:rPr>
      </w:pPr>
    </w:p>
    <w:p w:rsidR="00A7415A" w:rsidRPr="00A7415A" w:rsidRDefault="00A7415A" w:rsidP="008A7F43">
      <w:pPr>
        <w:spacing w:line="360" w:lineRule="auto"/>
        <w:rPr>
          <w:rFonts w:ascii="Helvetica" w:hAnsi="Helvetica"/>
          <w:b/>
          <w:lang w:eastAsia="ja-JP"/>
        </w:rPr>
      </w:pPr>
      <w:bookmarkStart w:id="1" w:name="_GoBack"/>
      <w:bookmarkEnd w:id="1"/>
    </w:p>
    <w:sectPr w:rsidR="00A7415A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43" w:rsidRDefault="008A7F43" w:rsidP="008A7F43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8A7F43" w:rsidRDefault="008A7F43" w:rsidP="008A7F43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8A7F43" w:rsidRDefault="008A7F43" w:rsidP="008A7F43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E6739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70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3654D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1DA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A7F43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5365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67394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32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0D64-866F-4CC2-A195-D04B67FD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Geräteschutzschalter erfüllt NEC Class 2</vt:lpstr>
      <vt:lpstr>Achema</vt:lpstr>
    </vt:vector>
  </TitlesOfParts>
  <Company>Phoenix Contact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circuit breaker complies with NEC Class 2</dc:title>
  <dc:subject>Device circuit breaker complies with NEC Class 2</dc:subject>
  <dc:creator>PHOENIX CONTACT GmbH &amp; Co. KG</dc:creator>
  <cp:lastModifiedBy>Becky Smith</cp:lastModifiedBy>
  <cp:revision>4</cp:revision>
  <cp:lastPrinted>2017-06-01T09:07:00Z</cp:lastPrinted>
  <dcterms:created xsi:type="dcterms:W3CDTF">2017-05-02T06:04:00Z</dcterms:created>
  <dcterms:modified xsi:type="dcterms:W3CDTF">2017-06-01T09:08:00Z</dcterms:modified>
</cp:coreProperties>
</file>