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0C2B" w14:textId="4857EB38" w:rsidR="00D43553" w:rsidRPr="005F6FFA" w:rsidRDefault="00DB25E5" w:rsidP="00DB25E5">
      <w:pPr>
        <w:ind w:left="5216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sz w:val="24"/>
          <w:szCs w:val="24"/>
        </w:rPr>
        <w:br/>
      </w:r>
      <w:r w:rsidRPr="005F6FFA">
        <w:rPr>
          <w:rFonts w:ascii="Helvetica Neue Light" w:hAnsi="Helvetica Neue Light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2AD" wp14:editId="604B68BC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172200" cy="12573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DE43" w14:textId="13C670CD" w:rsidR="00D25952" w:rsidRDefault="00D25952">
                            <w:bookmarkStart w:id="0" w:name="_GoBack"/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E2131B" wp14:editId="08E6EED1">
                                  <wp:extent cx="4023995" cy="1036924"/>
                                  <wp:effectExtent l="0" t="0" r="0" b="508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FF_logo_gre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6540" cy="103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53.95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bees8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" filled="f" stroked="f">
                <v:textbox>
                  <w:txbxContent>
                    <w:p w14:paraId="7A56DE43" w14:textId="13C670CD" w:rsidR="005D6BEB" w:rsidRDefault="005D6B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E2131B" wp14:editId="08E6EED1">
                            <wp:extent cx="4023995" cy="1036924"/>
                            <wp:effectExtent l="0" t="0" r="0" b="508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FF_logo_gre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6540" cy="103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FFA">
        <w:rPr>
          <w:rFonts w:ascii="Helvetica Neue Light" w:hAnsi="Helvetica Neue Light" w:cs="Times New Roman"/>
          <w:bCs/>
          <w:sz w:val="24"/>
          <w:szCs w:val="24"/>
        </w:rPr>
        <w:t>P</w:t>
      </w:r>
      <w:r w:rsidR="00D43553" w:rsidRPr="005F6FFA">
        <w:rPr>
          <w:rFonts w:ascii="Helvetica Neue Light" w:hAnsi="Helvetica Neue Light" w:cs="Times New Roman"/>
          <w:bCs/>
          <w:sz w:val="24"/>
          <w:szCs w:val="24"/>
        </w:rPr>
        <w:t xml:space="preserve">RESSMEDDELANDE </w:t>
      </w:r>
    </w:p>
    <w:p w14:paraId="2F07B39A" w14:textId="0C476960" w:rsidR="00D43553" w:rsidRPr="005F6FFA" w:rsidRDefault="00D43553" w:rsidP="00893424">
      <w:pPr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="00D25952">
        <w:rPr>
          <w:rFonts w:ascii="Helvetica Neue Light" w:hAnsi="Helvetica Neue Light" w:cs="Times New Roman"/>
          <w:bCs/>
          <w:sz w:val="24"/>
          <w:szCs w:val="24"/>
        </w:rPr>
        <w:t>16</w:t>
      </w:r>
      <w:r w:rsidR="005D6BEB">
        <w:rPr>
          <w:rFonts w:ascii="Helvetica Neue Light" w:hAnsi="Helvetica Neue Light" w:cs="Times New Roman"/>
          <w:bCs/>
          <w:sz w:val="24"/>
          <w:szCs w:val="24"/>
        </w:rPr>
        <w:t xml:space="preserve"> juli 2014</w:t>
      </w:r>
    </w:p>
    <w:p w14:paraId="4F916A9D" w14:textId="06905879" w:rsidR="001A4310" w:rsidRDefault="001A4310" w:rsidP="000A6CF8">
      <w:pPr>
        <w:pStyle w:val="Brdtext"/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</w:pPr>
    </w:p>
    <w:p w14:paraId="222ADA9B" w14:textId="77777777" w:rsidR="005D6BEB" w:rsidRPr="005D6BEB" w:rsidRDefault="005D6BEB" w:rsidP="005D6BEB">
      <w:pPr>
        <w:pStyle w:val="Brdtext"/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</w:pPr>
      <w:r w:rsidRPr="005D6BEB"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  <w:t xml:space="preserve">STATUS </w:t>
      </w:r>
      <w:proofErr w:type="spellStart"/>
      <w:r w:rsidRPr="005D6BEB"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  <w:t>QUO</w:t>
      </w:r>
      <w:proofErr w:type="spellEnd"/>
      <w:r w:rsidRPr="005D6BEB"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  <w:t xml:space="preserve"> “</w:t>
      </w:r>
      <w:proofErr w:type="spellStart"/>
      <w:r w:rsidRPr="005D6BEB"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  <w:t>PILEDRIVER</w:t>
      </w:r>
      <w:proofErr w:type="spellEnd"/>
      <w:r w:rsidRPr="005D6BEB">
        <w:rPr>
          <w:rFonts w:ascii="Helvetica Neue Bold Condensed" w:eastAsiaTheme="minorEastAsia" w:hAnsi="Helvetica Neue Bold Condensed" w:cs="Times New Roman"/>
          <w:color w:val="auto"/>
          <w:sz w:val="44"/>
          <w:szCs w:val="44"/>
          <w:bdr w:val="none" w:sz="0" w:space="0" w:color="auto"/>
          <w:lang w:eastAsia="zh-CN"/>
        </w:rPr>
        <w:t>” - Succéölen till Sverige</w:t>
      </w:r>
    </w:p>
    <w:p w14:paraId="696839D9" w14:textId="77777777" w:rsid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Optima"/>
          <w:sz w:val="26"/>
          <w:szCs w:val="26"/>
        </w:rPr>
      </w:pPr>
    </w:p>
    <w:p w14:paraId="5F81FB34" w14:textId="76CD2813" w:rsidR="005D6BEB" w:rsidRP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sz w:val="24"/>
          <w:szCs w:val="24"/>
        </w:rPr>
      </w:pPr>
      <w:r w:rsidRPr="005D6BEB">
        <w:rPr>
          <w:rFonts w:ascii="Helvetica Neue Medium" w:hAnsi="Helvetica Neue Medium" w:cs="Times New Roman"/>
          <w:sz w:val="24"/>
          <w:szCs w:val="24"/>
        </w:rPr>
        <w:t xml:space="preserve">När rock ‘n rollegenderna i Status </w:t>
      </w:r>
      <w:proofErr w:type="spellStart"/>
      <w:r w:rsidRPr="005D6BEB">
        <w:rPr>
          <w:rFonts w:ascii="Helvetica Neue Medium" w:hAnsi="Helvetica Neue Medium" w:cs="Times New Roman"/>
          <w:sz w:val="24"/>
          <w:szCs w:val="24"/>
        </w:rPr>
        <w:t>Quo</w:t>
      </w:r>
      <w:proofErr w:type="spellEnd"/>
      <w:r w:rsidRPr="005D6BEB">
        <w:rPr>
          <w:rFonts w:ascii="Helvetica Neue Medium" w:hAnsi="Helvetica Neue Medium" w:cs="Times New Roman"/>
          <w:sz w:val="24"/>
          <w:szCs w:val="24"/>
        </w:rPr>
        <w:t xml:space="preserve"> slog sig ihop med </w:t>
      </w:r>
      <w:proofErr w:type="spellStart"/>
      <w:r w:rsidRPr="005D6BEB">
        <w:rPr>
          <w:rFonts w:ascii="Helvetica Neue Medium" w:hAnsi="Helvetica Neue Medium" w:cs="Times New Roman"/>
          <w:sz w:val="24"/>
          <w:szCs w:val="24"/>
        </w:rPr>
        <w:t>Whychwood</w:t>
      </w:r>
      <w:proofErr w:type="spellEnd"/>
      <w:r w:rsidRPr="005D6BEB">
        <w:rPr>
          <w:rFonts w:ascii="Helvetica Neue Medium" w:hAnsi="Helvetica Neue Medium" w:cs="Times New Roman"/>
          <w:sz w:val="24"/>
          <w:szCs w:val="24"/>
        </w:rPr>
        <w:t xml:space="preserve"> Bryggeri för att lansera sin egen öl var alla rätt övertygade om att det skulle bli en framgång - men få kunde ana hur snabbt det skulle bli en succé. Ölet - som bär samma namn som ett av bandets allra mest legendariska album; Piledriv</w:t>
      </w:r>
      <w:r w:rsidR="0005380F">
        <w:rPr>
          <w:rFonts w:ascii="Helvetica Neue Medium" w:hAnsi="Helvetica Neue Medium" w:cs="Times New Roman"/>
          <w:sz w:val="24"/>
          <w:szCs w:val="24"/>
        </w:rPr>
        <w:t>er - sålde mer än 700 000</w:t>
      </w:r>
      <w:r w:rsidRPr="005D6BEB">
        <w:rPr>
          <w:rFonts w:ascii="Helvetica Neue Medium" w:hAnsi="Helvetica Neue Medium" w:cs="Times New Roman"/>
          <w:sz w:val="24"/>
          <w:szCs w:val="24"/>
        </w:rPr>
        <w:t xml:space="preserve"> pints i England på mindre än tre månader. För Status </w:t>
      </w:r>
      <w:proofErr w:type="spellStart"/>
      <w:r w:rsidRPr="005D6BEB">
        <w:rPr>
          <w:rFonts w:ascii="Helvetica Neue Medium" w:hAnsi="Helvetica Neue Medium" w:cs="Times New Roman"/>
          <w:sz w:val="24"/>
          <w:szCs w:val="24"/>
        </w:rPr>
        <w:t>Quo</w:t>
      </w:r>
      <w:proofErr w:type="spellEnd"/>
      <w:r w:rsidRPr="005D6BEB">
        <w:rPr>
          <w:rFonts w:ascii="Helvetica Neue Medium" w:hAnsi="Helvetica Neue Medium" w:cs="Times New Roman"/>
          <w:sz w:val="24"/>
          <w:szCs w:val="24"/>
        </w:rPr>
        <w:t xml:space="preserve"> som har rockat över hela världen i nästan ett halvt århundrade är eskapaderna inom </w:t>
      </w:r>
      <w:r w:rsidR="0005380F" w:rsidRPr="005D6BEB">
        <w:rPr>
          <w:rFonts w:ascii="Helvetica Neue Medium" w:hAnsi="Helvetica Neue Medium" w:cs="Times New Roman"/>
          <w:sz w:val="24"/>
          <w:szCs w:val="24"/>
        </w:rPr>
        <w:t>öl bryggande</w:t>
      </w:r>
      <w:r w:rsidRPr="005D6BEB">
        <w:rPr>
          <w:rFonts w:ascii="Helvetica Neue Medium" w:hAnsi="Helvetica Neue Medium" w:cs="Times New Roman"/>
          <w:sz w:val="24"/>
          <w:szCs w:val="24"/>
        </w:rPr>
        <w:t xml:space="preserve"> en dröm som besannas.</w:t>
      </w:r>
    </w:p>
    <w:p w14:paraId="7462696D" w14:textId="14FD101E" w:rsid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6D3EA2AD" w14:textId="4B601328" w:rsidR="005D6BEB" w:rsidRP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noProof/>
          <w:color w:val="000000"/>
          <w:sz w:val="24"/>
          <w:szCs w:val="24"/>
          <w:bdr w:val="nil"/>
          <w:lang w:eastAsia="sv-SE"/>
        </w:rPr>
        <w:drawing>
          <wp:anchor distT="0" distB="0" distL="114300" distR="114300" simplePos="0" relativeHeight="251660288" behindDoc="0" locked="0" layoutInCell="1" allowOverlap="1" wp14:anchorId="54A558D8" wp14:editId="3FCBD194">
            <wp:simplePos x="0" y="0"/>
            <wp:positionH relativeFrom="margin">
              <wp:posOffset>3429000</wp:posOffset>
            </wp:positionH>
            <wp:positionV relativeFrom="margin">
              <wp:posOffset>4229100</wp:posOffset>
            </wp:positionV>
            <wp:extent cx="2443480" cy="198374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7-10 12.49.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Francis Rossi, bandets sångare, sa: “Musik och öl matchar varandra! Den som inte håller med har aldrig varit på ett gig, och definitivt inte en Status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Quo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-konsert. Vi ville skapa någonting speciellt för fansen, och oss, så klart att </w:t>
      </w:r>
      <w:proofErr w:type="gram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åtnjuta</w:t>
      </w:r>
      <w:proofErr w:type="gram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. Piledriver är resultatet, och våra fans njuter uppenbarligen mycket av den.”</w:t>
      </w:r>
    </w:p>
    <w:p w14:paraId="16F3AB41" w14:textId="77777777" w:rsidR="005D6BEB" w:rsidRP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ind w:firstLine="560"/>
        <w:jc w:val="both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Rick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Parfitt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, gitarrist i Status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Quo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, tillade: “Piledriver är känd som ett av de där albumen där allt blev rätt; kemin var perfekt och inspirationen flödade. Tack vare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Wychwood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Bryggeri har Piledriver uppenbarligen flödat också!”</w:t>
      </w:r>
    </w:p>
    <w:p w14:paraId="1CFD9F60" w14:textId="33B01917" w:rsidR="005D6BEB" w:rsidRP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ind w:firstLine="560"/>
        <w:jc w:val="both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Jeff Drew, bryggmästare på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Wychwood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Bryggeri sa: “Det har varit fantastiskt at</w:t>
      </w:r>
      <w:r w:rsidR="0005380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t arbeta ihop med Status </w:t>
      </w:r>
      <w:proofErr w:type="spellStart"/>
      <w:r w:rsidR="0005380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Quo</w:t>
      </w:r>
      <w:proofErr w:type="spellEnd"/>
      <w:r w:rsidR="0005380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i </w:t>
      </w: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det här. Vi ville skapa något intressant med en maltfylld,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välhumlad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bitter smak men som inte var för stark eller för söt. Resultatet är Piledriver - en klassisk engelsk ale för ett klassiskt engelskt band.”</w:t>
      </w:r>
    </w:p>
    <w:p w14:paraId="20910BA1" w14:textId="77777777" w:rsidR="005D6BEB" w:rsidRP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ind w:firstLine="560"/>
        <w:jc w:val="both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Bandets relation till Sverige, som de alltid menat vara speciellt, blir än mer särskild då den svenska Piledriver-ölen får en annan etikett än resten av världen. Systembolaget stoppade nämligen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orginaletiketten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där en tecknad gorilla håller i en stiliserad bomb. Man gjorde bedömningen att det inte var lämpligt med en bomb på etiketten, så den svenska etiketten pryds av samma gorilla som håller i en tunna istället. </w:t>
      </w:r>
    </w:p>
    <w:p w14:paraId="2A223FA5" w14:textId="7777ED69" w:rsidR="008E38D2" w:rsidRDefault="005D6BEB" w:rsidP="005D6BEB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För Status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Quo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är det här ytterligare en del av ett späckat schema med turnéer och återutgivningen av det klassiska albumet “Piledriver” som släpptes i våras av Universal Music.</w:t>
      </w:r>
    </w:p>
    <w:p w14:paraId="05BF4553" w14:textId="77777777" w:rsidR="0005380F" w:rsidRPr="005D6BEB" w:rsidRDefault="0005380F" w:rsidP="005D6BEB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10474C5E" w14:textId="63D5E7CE" w:rsidR="005D6BEB" w:rsidRPr="00ED07B8" w:rsidRDefault="005D6BEB" w:rsidP="005D6BEB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  <w:r w:rsidRPr="00ED07B8">
        <w:rPr>
          <w:rFonts w:ascii="Helvetica Neue Medium" w:hAnsi="Helvetica Neue Medium" w:cs="Times New Roman"/>
          <w:bCs/>
          <w:sz w:val="24"/>
          <w:szCs w:val="24"/>
        </w:rPr>
        <w:t xml:space="preserve">Om </w:t>
      </w:r>
      <w:r w:rsidR="00ED07B8" w:rsidRPr="00ED07B8">
        <w:rPr>
          <w:rFonts w:ascii="Helvetica Neue Medium" w:hAnsi="Helvetica Neue Medium" w:cs="Times New Roman"/>
          <w:bCs/>
          <w:sz w:val="24"/>
          <w:szCs w:val="24"/>
        </w:rPr>
        <w:t xml:space="preserve">Status </w:t>
      </w:r>
      <w:proofErr w:type="spellStart"/>
      <w:r w:rsidR="00ED07B8" w:rsidRPr="00ED07B8">
        <w:rPr>
          <w:rFonts w:ascii="Helvetica Neue Medium" w:hAnsi="Helvetica Neue Medium" w:cs="Times New Roman"/>
          <w:bCs/>
          <w:sz w:val="24"/>
          <w:szCs w:val="24"/>
        </w:rPr>
        <w:t>Quo</w:t>
      </w:r>
      <w:proofErr w:type="spellEnd"/>
      <w:r w:rsidR="00ED07B8" w:rsidRPr="00ED07B8">
        <w:rPr>
          <w:rFonts w:ascii="Helvetica Neue Medium" w:hAnsi="Helvetica Neue Medium" w:cs="Times New Roman"/>
          <w:bCs/>
          <w:sz w:val="24"/>
          <w:szCs w:val="24"/>
        </w:rPr>
        <w:t xml:space="preserve"> </w:t>
      </w:r>
      <w:r w:rsidR="0005380F">
        <w:rPr>
          <w:rFonts w:ascii="Helvetica Neue Medium" w:hAnsi="Helvetica Neue Medium" w:cs="Times New Roman"/>
          <w:bCs/>
          <w:sz w:val="24"/>
          <w:szCs w:val="24"/>
        </w:rPr>
        <w:t xml:space="preserve">Piledriver </w:t>
      </w:r>
    </w:p>
    <w:p w14:paraId="1A496DCB" w14:textId="77777777" w:rsidR="005D6BEB" w:rsidRPr="005D6BEB" w:rsidRDefault="005D6BEB" w:rsidP="005D6BEB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Lika klassiskt brittisk som bandet är denna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öltyp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. En ’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amber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ale’ i grunden som får sin färg av karamell och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crystal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malt. Humlen som ingår är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Goldings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och Cascade, och ger ölen en mjukt rund beska som kännetecknar typiskt brittisk öl. Alkoholhalten ligger på </w:t>
      </w: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lastRenderedPageBreak/>
        <w:t>4,</w:t>
      </w:r>
      <w:proofErr w:type="gram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3%</w:t>
      </w:r>
      <w:proofErr w:type="gram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, vilket gör denna till en s.k. ”Session-ale”. </w:t>
      </w:r>
    </w:p>
    <w:p w14:paraId="58C4BD72" w14:textId="1385C5C9" w:rsidR="000A6CF8" w:rsidRPr="005D6BEB" w:rsidRDefault="005D6BEB" w:rsidP="001A30B3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Wychwood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Bryggeri i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Witney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utanför Oxford grundades 1983 och är mest känt i Sverige för öl som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Hobgoblin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.</w:t>
      </w:r>
    </w:p>
    <w:p w14:paraId="545FBD9B" w14:textId="7C4F32E7" w:rsidR="00B6715E" w:rsidRPr="001030C7" w:rsidRDefault="00B6715E" w:rsidP="00B6715E">
      <w:pPr>
        <w:pStyle w:val="Brdtext"/>
        <w:rPr>
          <w:rFonts w:ascii="Helvetica Neue Light" w:hAnsi="Helvetica Neue Light"/>
          <w:sz w:val="24"/>
          <w:szCs w:val="24"/>
        </w:rPr>
      </w:pPr>
    </w:p>
    <w:p w14:paraId="4442846B" w14:textId="77777777" w:rsidR="00ED07B8" w:rsidRDefault="00ED07B8" w:rsidP="00ED07B8">
      <w:pPr>
        <w:rPr>
          <w:rFonts w:ascii="Helvetica Neue Light" w:hAnsi="Helvetica Neue Light"/>
        </w:rPr>
      </w:pPr>
    </w:p>
    <w:p w14:paraId="46DEE1CD" w14:textId="18AA4CB1" w:rsidR="00ED07B8" w:rsidRDefault="00A12E24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PRIS: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  <w:t>26,90 kronor (säljs i 12</w:t>
      </w:r>
      <w:r w:rsidR="00ED07B8">
        <w:rPr>
          <w:rFonts w:ascii="Helvetica Neue Light" w:hAnsi="Helvetica Neue Light"/>
        </w:rPr>
        <w:t>-pack)</w:t>
      </w:r>
    </w:p>
    <w:p w14:paraId="0EDA8507" w14:textId="77777777" w:rsidR="00ED07B8" w:rsidRPr="00942F2A" w:rsidRDefault="00ED07B8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TYP AV ÖL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r w:rsidRPr="00942F2A">
        <w:rPr>
          <w:rFonts w:ascii="Helvetica Neue Light" w:hAnsi="Helvetica Neue Light"/>
        </w:rPr>
        <w:t>Ale</w:t>
      </w:r>
    </w:p>
    <w:p w14:paraId="702E0F25" w14:textId="77777777" w:rsidR="00ED07B8" w:rsidRPr="00942F2A" w:rsidRDefault="00ED07B8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URSPRUNG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  <w:t>England</w:t>
      </w:r>
    </w:p>
    <w:p w14:paraId="3207E1B9" w14:textId="77777777" w:rsidR="00ED07B8" w:rsidRPr="00942F2A" w:rsidRDefault="00ED07B8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INNEHÅLLER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  <w:t>Malt, vete</w:t>
      </w:r>
    </w:p>
    <w:p w14:paraId="736B439B" w14:textId="6717D83B" w:rsidR="00ED07B8" w:rsidRPr="00942F2A" w:rsidRDefault="00234B26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HUMLE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proofErr w:type="spellStart"/>
      <w:r>
        <w:rPr>
          <w:rFonts w:ascii="Helvetica Neue Light" w:hAnsi="Helvetica Neue Light"/>
        </w:rPr>
        <w:t>Golding</w:t>
      </w:r>
      <w:proofErr w:type="spellEnd"/>
      <w:r>
        <w:rPr>
          <w:rFonts w:ascii="Helvetica Neue Light" w:hAnsi="Helvetica Neue Light"/>
        </w:rPr>
        <w:t>, Cascade</w:t>
      </w:r>
    </w:p>
    <w:p w14:paraId="750D837F" w14:textId="77777777" w:rsidR="00ED07B8" w:rsidRPr="00942F2A" w:rsidRDefault="00ED07B8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VOLYM</w:t>
      </w:r>
      <w:r w:rsidRPr="00942F2A">
        <w:rPr>
          <w:rFonts w:ascii="Helvetica Neue Light" w:hAnsi="Helvetica Neue Light"/>
        </w:rPr>
        <w:tab/>
      </w:r>
      <w:r w:rsidRPr="00942F2A">
        <w:rPr>
          <w:rFonts w:ascii="Helvetica Neue Light" w:hAnsi="Helvetica Neue Light"/>
        </w:rPr>
        <w:tab/>
        <w:t>500 ml</w:t>
      </w:r>
    </w:p>
    <w:p w14:paraId="227A9873" w14:textId="54677C83" w:rsidR="00ED07B8" w:rsidRPr="00942F2A" w:rsidRDefault="00ED07B8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ALKOHOLHALT</w:t>
      </w:r>
      <w:r>
        <w:rPr>
          <w:rFonts w:ascii="Helvetica Neue Light" w:hAnsi="Helvetica Neue Light"/>
        </w:rPr>
        <w:tab/>
        <w:t>4,</w:t>
      </w:r>
      <w:proofErr w:type="gramStart"/>
      <w:r>
        <w:rPr>
          <w:rFonts w:ascii="Helvetica Neue Light" w:hAnsi="Helvetica Neue Light"/>
        </w:rPr>
        <w:t>3</w:t>
      </w:r>
      <w:r w:rsidRPr="00942F2A">
        <w:rPr>
          <w:rFonts w:ascii="Helvetica Neue Light" w:hAnsi="Helvetica Neue Light"/>
        </w:rPr>
        <w:t>%</w:t>
      </w:r>
      <w:proofErr w:type="gramEnd"/>
    </w:p>
    <w:p w14:paraId="54372A40" w14:textId="79CCE38D" w:rsidR="00ED07B8" w:rsidRPr="00942F2A" w:rsidRDefault="00ED07B8" w:rsidP="00ED07B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BRYGGERI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proofErr w:type="spellStart"/>
      <w:r>
        <w:rPr>
          <w:rFonts w:ascii="Helvetica Neue Light" w:hAnsi="Helvetica Neue Light"/>
        </w:rPr>
        <w:t>Wychwood</w:t>
      </w:r>
      <w:proofErr w:type="spellEnd"/>
      <w:r>
        <w:rPr>
          <w:rFonts w:ascii="Helvetica Neue Light" w:hAnsi="Helvetica Neue Light"/>
        </w:rPr>
        <w:t xml:space="preserve"> Bryggeri</w:t>
      </w:r>
    </w:p>
    <w:p w14:paraId="635CB51C" w14:textId="77777777" w:rsidR="00ED07B8" w:rsidRPr="00C16169" w:rsidRDefault="00ED07B8" w:rsidP="00ED07B8">
      <w:pPr>
        <w:rPr>
          <w:rFonts w:ascii="Helvetica Neue Light" w:hAnsi="Helvetica Neue Light" w:cs="Times New Roman"/>
          <w:sz w:val="24"/>
          <w:szCs w:val="24"/>
        </w:rPr>
      </w:pPr>
    </w:p>
    <w:p w14:paraId="1BAE7566" w14:textId="77777777" w:rsidR="00ED07B8" w:rsidRDefault="00ED07B8" w:rsidP="002C6408">
      <w:pPr>
        <w:pStyle w:val="Brdtext"/>
        <w:ind w:left="2410" w:hanging="2410"/>
        <w:rPr>
          <w:rFonts w:ascii="Helvetica Neue Light" w:hAnsi="Helvetica Neue Light"/>
          <w:sz w:val="24"/>
          <w:szCs w:val="24"/>
        </w:rPr>
      </w:pPr>
    </w:p>
    <w:p w14:paraId="598CA8B9" w14:textId="77777777" w:rsidR="005D6BEB" w:rsidRPr="00ED07B8" w:rsidRDefault="005D6BEB" w:rsidP="005D6BEB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  <w:r w:rsidRPr="00ED07B8">
        <w:rPr>
          <w:rFonts w:ascii="Helvetica Neue Medium" w:hAnsi="Helvetica Neue Medium" w:cs="Times New Roman"/>
          <w:bCs/>
          <w:sz w:val="24"/>
          <w:szCs w:val="24"/>
        </w:rPr>
        <w:t xml:space="preserve">Om Status </w:t>
      </w:r>
      <w:proofErr w:type="spellStart"/>
      <w:r w:rsidRPr="00ED07B8">
        <w:rPr>
          <w:rFonts w:ascii="Helvetica Neue Medium" w:hAnsi="Helvetica Neue Medium" w:cs="Times New Roman"/>
          <w:bCs/>
          <w:sz w:val="24"/>
          <w:szCs w:val="24"/>
        </w:rPr>
        <w:t>Quo</w:t>
      </w:r>
      <w:proofErr w:type="spellEnd"/>
    </w:p>
    <w:p w14:paraId="0431A324" w14:textId="77777777" w:rsidR="005D6BEB" w:rsidRPr="005D6BEB" w:rsidRDefault="005D6BEB" w:rsidP="005D6BEB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Londonbandet bildades redan 1962 av Francis Rossi och basisten Alan Lancaster, men blev kända som Status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Quo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först 1967 då Rick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Parfitt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kom med som gitarrist. Bandet har släppt 30 album och ett flertal live och samlingsalbum som sålt i över 120 miljoner exemplar. Efter en periods uppehåll i mitten av 1980-talet återförenades de för ett framträdande på Bob Geldofs Live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Aidgala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, vilket kom att bli </w:t>
      </w:r>
      <w:proofErr w:type="gram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ett</w:t>
      </w:r>
      <w:proofErr w:type="gram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av deras karriärtoppar. Idag är de mest kända för låten ”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Rocking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all over the </w:t>
      </w:r>
      <w:proofErr w:type="spellStart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world</w:t>
      </w:r>
      <w:proofErr w:type="spellEnd"/>
      <w:r w:rsidRP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”, och den stil av boogie-rock som de konsekvent hållit fast i sedan 1970-talet.</w:t>
      </w:r>
    </w:p>
    <w:p w14:paraId="6BEF61ED" w14:textId="77777777" w:rsidR="005D6BEB" w:rsidRPr="001030C7" w:rsidRDefault="005D6BEB" w:rsidP="00B6715E">
      <w:pPr>
        <w:pStyle w:val="Brdtext"/>
        <w:rPr>
          <w:rFonts w:ascii="Helvetica Neue Light" w:hAnsi="Helvetica Neue Light"/>
          <w:sz w:val="24"/>
          <w:szCs w:val="24"/>
        </w:rPr>
      </w:pPr>
    </w:p>
    <w:p w14:paraId="6B5C78CE" w14:textId="6FEE4D4D" w:rsidR="005D6BEB" w:rsidRDefault="005D6BEB" w:rsidP="005B169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</w:p>
    <w:p w14:paraId="50ED3A1E" w14:textId="55937337" w:rsidR="005B169A" w:rsidRPr="00477F98" w:rsidRDefault="005B169A" w:rsidP="005B169A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  <w:r w:rsidRPr="00477F98">
        <w:rPr>
          <w:rFonts w:ascii="Helvetica Neue Medium" w:hAnsi="Helvetica Neue Medium" w:cs="Times New Roman"/>
          <w:bCs/>
          <w:sz w:val="24"/>
          <w:szCs w:val="24"/>
        </w:rPr>
        <w:t xml:space="preserve">Om </w:t>
      </w:r>
      <w:r w:rsidRPr="00CC280A">
        <w:rPr>
          <w:rFonts w:ascii="Helvetica Neue Medium" w:hAnsi="Helvetica Neue Medium" w:cs="Times New Roman"/>
          <w:bCs/>
          <w:sz w:val="24"/>
          <w:szCs w:val="24"/>
        </w:rPr>
        <w:t>Brands For Fans</w:t>
      </w:r>
    </w:p>
    <w:p w14:paraId="37DB6378" w14:textId="66537C3B" w:rsidR="005B169A" w:rsidRPr="001030C7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1030C7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Brands For Fans är en importör och distributör specialiserad på att lansera, sälja och marknadsföra dryck med band, artister och andra starka varumärken. I Brands For Fans finns ett passionerat intresse för musik, populärkultur, stor erfarenhet av vin- och spritbranschen och av at</w:t>
      </w:r>
      <w:r w:rsidR="00D9191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t arbeta med starka varumärken. Varumärken som bolaget samarbetar med idag är </w:t>
      </w:r>
      <w:proofErr w:type="spellStart"/>
      <w:r w:rsidR="00D9191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Iron</w:t>
      </w:r>
      <w:proofErr w:type="spellEnd"/>
      <w:r w:rsidR="00D9191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Maiden, Motörhead, </w:t>
      </w:r>
      <w:proofErr w:type="spellStart"/>
      <w:r w:rsidR="00D9191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Slayer</w:t>
      </w:r>
      <w:proofErr w:type="spellEnd"/>
      <w:r w:rsidR="00D9191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, Sweden Rock Festival</w:t>
      </w:r>
      <w:r w:rsid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, Status </w:t>
      </w:r>
      <w:proofErr w:type="spellStart"/>
      <w:r w:rsidR="005D6BE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Quo</w:t>
      </w:r>
      <w:proofErr w:type="spellEnd"/>
      <w:r w:rsidR="003F6671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, </w:t>
      </w:r>
      <w:r w:rsidR="00D9191F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och Tomas Ledin.</w:t>
      </w:r>
    </w:p>
    <w:p w14:paraId="7683D2E0" w14:textId="77777777" w:rsidR="005B169A" w:rsidRPr="00CC280A" w:rsidRDefault="005B169A" w:rsidP="005B169A">
      <w:pPr>
        <w:rPr>
          <w:rFonts w:ascii="Helvetica Neue Light" w:hAnsi="Helvetica Neue Light"/>
        </w:rPr>
      </w:pPr>
    </w:p>
    <w:p w14:paraId="3A3DC4E0" w14:textId="77777777" w:rsidR="005B169A" w:rsidRPr="00CC280A" w:rsidRDefault="005B169A" w:rsidP="005B169A">
      <w:pPr>
        <w:rPr>
          <w:rFonts w:ascii="Helvetica Neue Medium" w:hAnsi="Helvetica Neue Medium" w:cs="Times New Roman"/>
          <w:bCs/>
          <w:sz w:val="24"/>
          <w:szCs w:val="24"/>
        </w:rPr>
      </w:pPr>
      <w:r w:rsidRPr="00CC280A">
        <w:rPr>
          <w:rFonts w:ascii="Helvetica Neue Medium" w:hAnsi="Helvetica Neue Medium" w:cs="Times New Roman"/>
          <w:bCs/>
          <w:sz w:val="24"/>
          <w:szCs w:val="24"/>
        </w:rPr>
        <w:t>För mer information kontakta:</w:t>
      </w:r>
    </w:p>
    <w:p w14:paraId="6EB6959F" w14:textId="77777777" w:rsidR="005B169A" w:rsidRPr="00865B9A" w:rsidRDefault="005B169A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Sari H Wilholm</w:t>
      </w:r>
    </w:p>
    <w:p w14:paraId="6D96E334" w14:textId="77777777" w:rsidR="005B169A" w:rsidRPr="00865B9A" w:rsidRDefault="005B169A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sari.h.wilholm@brandsforfans.se</w:t>
      </w:r>
    </w:p>
    <w:p w14:paraId="50973834" w14:textId="77777777" w:rsidR="005B169A" w:rsidRPr="00865B9A" w:rsidRDefault="005B169A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+46 70 727 16 28</w:t>
      </w:r>
    </w:p>
    <w:p w14:paraId="56D29C1E" w14:textId="77777777" w:rsidR="005D6BEB" w:rsidRDefault="005D6BEB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</w:p>
    <w:p w14:paraId="33FF7006" w14:textId="77777777" w:rsidR="005B169A" w:rsidRPr="00865B9A" w:rsidRDefault="005B169A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 xml:space="preserve">Yvonne </w:t>
      </w:r>
      <w:proofErr w:type="spellStart"/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Wener</w:t>
      </w:r>
      <w:proofErr w:type="spellEnd"/>
    </w:p>
    <w:p w14:paraId="69795531" w14:textId="77777777" w:rsidR="005B169A" w:rsidRPr="00865B9A" w:rsidRDefault="005B169A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yvonne.wener@brandsforfans.se</w:t>
      </w:r>
    </w:p>
    <w:p w14:paraId="6EC62FC9" w14:textId="77777777" w:rsidR="005B169A" w:rsidRDefault="005B169A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r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+46 72 727 11 28</w:t>
      </w:r>
    </w:p>
    <w:p w14:paraId="28E6B58A" w14:textId="77777777" w:rsidR="001030C7" w:rsidRDefault="001030C7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</w:p>
    <w:p w14:paraId="202AA626" w14:textId="77777777" w:rsidR="0005380F" w:rsidRDefault="0005380F" w:rsidP="001030C7">
      <w:pP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eastAsia="sv-SE"/>
        </w:rPr>
      </w:pPr>
    </w:p>
    <w:p w14:paraId="68891428" w14:textId="7F6B42B1" w:rsidR="001030C7" w:rsidRDefault="002C6408" w:rsidP="001030C7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eastAsia="sv-SE"/>
        </w:rPr>
        <w:t>Kommunikations</w:t>
      </w:r>
      <w:r w:rsidR="001030C7" w:rsidRPr="00E43508"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eastAsia="sv-SE"/>
        </w:rPr>
        <w:t>koordinator</w:t>
      </w:r>
      <w:r w:rsidR="001030C7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br/>
        <w:t>Jonathan Blom</w:t>
      </w:r>
    </w:p>
    <w:p w14:paraId="6DD73EE9" w14:textId="69EA9B7A" w:rsidR="001030C7" w:rsidRPr="00BC0BA9" w:rsidRDefault="00D25952" w:rsidP="001030C7">
      <w:pPr>
        <w:rPr>
          <w:rFonts w:ascii="Helvetica Neue Light" w:eastAsia="Arial Unicode MS" w:hAnsi="Helvetica Neue Light" w:cs="Arial Unicode MS"/>
          <w:sz w:val="24"/>
          <w:szCs w:val="24"/>
          <w:bdr w:val="nil"/>
          <w:lang w:eastAsia="sv-SE"/>
        </w:rPr>
      </w:pPr>
      <w:hyperlink r:id="rId9" w:history="1">
        <w:r w:rsidR="00D9191F" w:rsidRPr="00BC0BA9">
          <w:rPr>
            <w:rStyle w:val="Hyperlnk"/>
            <w:rFonts w:ascii="Helvetica Neue Light" w:eastAsia="Arial Unicode MS" w:hAnsi="Helvetica Neue Light" w:cs="Arial Unicode MS"/>
            <w:color w:val="auto"/>
            <w:sz w:val="24"/>
            <w:szCs w:val="24"/>
            <w:u w:val="none"/>
            <w:bdr w:val="nil"/>
            <w:lang w:eastAsia="sv-SE"/>
          </w:rPr>
          <w:t>jonathan.blom@brandsforfans.se</w:t>
        </w:r>
      </w:hyperlink>
    </w:p>
    <w:p w14:paraId="6D2DA60D" w14:textId="77777777" w:rsidR="00D9191F" w:rsidRPr="00026716" w:rsidRDefault="00D9191F" w:rsidP="001030C7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38772B2F" w14:textId="77777777" w:rsidR="005B169A" w:rsidRPr="00865B9A" w:rsidRDefault="00D25952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hyperlink r:id="rId10" w:history="1">
        <w:r w:rsidR="005B169A" w:rsidRPr="00865B9A">
          <w:rPr>
            <w:rFonts w:ascii="Helvetica Light" w:eastAsia="Arial Unicode MS" w:hAnsi="Helvetica Light" w:cs="Arial Unicode MS"/>
            <w:color w:val="000000"/>
            <w:sz w:val="24"/>
            <w:szCs w:val="24"/>
            <w:bdr w:val="nil"/>
            <w:lang w:eastAsia="sv-SE"/>
          </w:rPr>
          <w:t>www.brandsforfans.se</w:t>
        </w:r>
      </w:hyperlink>
    </w:p>
    <w:p w14:paraId="4EC0778D" w14:textId="77777777" w:rsidR="005B169A" w:rsidRDefault="00D25952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hyperlink r:id="rId11" w:history="1">
        <w:r w:rsidR="005B169A" w:rsidRPr="00865B9A">
          <w:rPr>
            <w:rFonts w:ascii="Helvetica Light" w:eastAsia="Arial Unicode MS" w:hAnsi="Helvetica Light" w:cs="Arial Unicode MS"/>
            <w:color w:val="000000"/>
            <w:sz w:val="24"/>
            <w:szCs w:val="24"/>
            <w:bdr w:val="nil"/>
            <w:lang w:eastAsia="sv-SE"/>
          </w:rPr>
          <w:t>www.facebook.com/BrandsForFans</w:t>
        </w:r>
      </w:hyperlink>
    </w:p>
    <w:p w14:paraId="2F44CB09" w14:textId="7D2DD57C" w:rsidR="00B10773" w:rsidRPr="00865B9A" w:rsidRDefault="00B10773" w:rsidP="005B169A">
      <w:pP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</w:pPr>
      <w:proofErr w:type="spellStart"/>
      <w: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Instagram</w:t>
      </w:r>
      <w:proofErr w:type="spellEnd"/>
      <w: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 xml:space="preserve">: </w:t>
      </w:r>
      <w:proofErr w:type="spellStart"/>
      <w:r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t>Brandsforfans</w:t>
      </w:r>
      <w:proofErr w:type="spellEnd"/>
    </w:p>
    <w:p w14:paraId="5884F21A" w14:textId="77777777" w:rsidR="002C0CEC" w:rsidRPr="00CC280A" w:rsidRDefault="00D25952" w:rsidP="00B53C07">
      <w:pPr>
        <w:rPr>
          <w:rFonts w:ascii="Helvetica Neue Light" w:hAnsi="Helvetica Neue Light"/>
        </w:rPr>
      </w:pPr>
      <w:hyperlink r:id="rId12" w:history="1">
        <w:proofErr w:type="spellStart"/>
        <w:r w:rsidR="005B169A" w:rsidRPr="00865B9A">
          <w:rPr>
            <w:rFonts w:ascii="Helvetica Light" w:eastAsia="Arial Unicode MS" w:hAnsi="Helvetica Light" w:cs="Arial Unicode MS"/>
            <w:color w:val="000000"/>
            <w:sz w:val="24"/>
            <w:szCs w:val="24"/>
            <w:bdr w:val="nil"/>
            <w:lang w:eastAsia="sv-SE"/>
          </w:rPr>
          <w:t>Twitter</w:t>
        </w:r>
        <w:proofErr w:type="spellEnd"/>
        <w:r w:rsidR="005B169A" w:rsidRPr="00865B9A">
          <w:rPr>
            <w:rFonts w:ascii="Helvetica Light" w:eastAsia="Arial Unicode MS" w:hAnsi="Helvetica Light" w:cs="Arial Unicode MS"/>
            <w:color w:val="000000"/>
            <w:sz w:val="24"/>
            <w:szCs w:val="24"/>
            <w:bdr w:val="nil"/>
            <w:lang w:eastAsia="sv-SE"/>
          </w:rPr>
          <w:t xml:space="preserve"> @BrandsForFans</w:t>
        </w:r>
      </w:hyperlink>
      <w:r w:rsidR="005B169A" w:rsidRPr="00865B9A">
        <w:rPr>
          <w:rFonts w:ascii="Helvetica Light" w:eastAsia="Arial Unicode MS" w:hAnsi="Helvetica Light" w:cs="Arial Unicode MS"/>
          <w:color w:val="000000"/>
          <w:sz w:val="24"/>
          <w:szCs w:val="24"/>
          <w:bdr w:val="nil"/>
          <w:lang w:eastAsia="sv-SE"/>
        </w:rPr>
        <w:br/>
        <w:t xml:space="preserve">Epost: </w:t>
      </w:r>
      <w:hyperlink r:id="rId13" w:history="1">
        <w:r w:rsidR="005B169A" w:rsidRPr="00865B9A">
          <w:rPr>
            <w:rFonts w:ascii="Helvetica Light" w:eastAsia="Arial Unicode MS" w:hAnsi="Helvetica Light" w:cs="Arial Unicode MS"/>
            <w:color w:val="000000"/>
            <w:sz w:val="24"/>
            <w:szCs w:val="24"/>
            <w:bdr w:val="nil"/>
            <w:lang w:eastAsia="sv-SE"/>
          </w:rPr>
          <w:t>info@brandsforfans.se</w:t>
        </w:r>
      </w:hyperlink>
      <w:r w:rsidR="005B169A" w:rsidRPr="00CC280A">
        <w:rPr>
          <w:rFonts w:ascii="Helvetica Neue Light" w:hAnsi="Helvetica Neue Light"/>
        </w:rPr>
        <w:br/>
      </w:r>
    </w:p>
    <w:p w14:paraId="653750CA" w14:textId="23CF2D75" w:rsidR="0015262F" w:rsidRPr="005F6FFA" w:rsidRDefault="0015262F" w:rsidP="00B53C07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sectPr w:rsidR="0015262F" w:rsidRPr="005F6FFA" w:rsidSect="00F7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B"/>
    <w:multiLevelType w:val="multilevel"/>
    <w:tmpl w:val="9ED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B0B"/>
    <w:multiLevelType w:val="hybridMultilevel"/>
    <w:tmpl w:val="500652A2"/>
    <w:lvl w:ilvl="0" w:tplc="2A42A22E">
      <w:start w:val="31"/>
      <w:numFmt w:val="bullet"/>
      <w:lvlText w:val="–"/>
      <w:lvlJc w:val="left"/>
      <w:pPr>
        <w:ind w:left="720" w:hanging="360"/>
      </w:pPr>
      <w:rPr>
        <w:rFonts w:ascii="Helvetica Neue Light" w:eastAsiaTheme="minorEastAsia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4"/>
    <w:rsid w:val="00001ACD"/>
    <w:rsid w:val="0001024F"/>
    <w:rsid w:val="000118BE"/>
    <w:rsid w:val="0001612D"/>
    <w:rsid w:val="00020881"/>
    <w:rsid w:val="0002288B"/>
    <w:rsid w:val="0005380F"/>
    <w:rsid w:val="00054642"/>
    <w:rsid w:val="00062154"/>
    <w:rsid w:val="00074BCA"/>
    <w:rsid w:val="00096999"/>
    <w:rsid w:val="000A6CF8"/>
    <w:rsid w:val="000D2D16"/>
    <w:rsid w:val="001005A7"/>
    <w:rsid w:val="001030C7"/>
    <w:rsid w:val="00105F3F"/>
    <w:rsid w:val="00115FE8"/>
    <w:rsid w:val="00122F3D"/>
    <w:rsid w:val="0015262F"/>
    <w:rsid w:val="00172EED"/>
    <w:rsid w:val="00186C39"/>
    <w:rsid w:val="001A30B3"/>
    <w:rsid w:val="001A417B"/>
    <w:rsid w:val="001A4310"/>
    <w:rsid w:val="001B1287"/>
    <w:rsid w:val="001B2D35"/>
    <w:rsid w:val="001C4F49"/>
    <w:rsid w:val="001C6818"/>
    <w:rsid w:val="001C7BB5"/>
    <w:rsid w:val="001E6D68"/>
    <w:rsid w:val="001F1A95"/>
    <w:rsid w:val="00200B44"/>
    <w:rsid w:val="00202F32"/>
    <w:rsid w:val="00234B26"/>
    <w:rsid w:val="00244E4E"/>
    <w:rsid w:val="00247492"/>
    <w:rsid w:val="002479BB"/>
    <w:rsid w:val="00252361"/>
    <w:rsid w:val="00253738"/>
    <w:rsid w:val="0025554B"/>
    <w:rsid w:val="00264154"/>
    <w:rsid w:val="00274612"/>
    <w:rsid w:val="00277C1F"/>
    <w:rsid w:val="002A6C86"/>
    <w:rsid w:val="002B2556"/>
    <w:rsid w:val="002C0CEC"/>
    <w:rsid w:val="002C6408"/>
    <w:rsid w:val="00301F15"/>
    <w:rsid w:val="00307C91"/>
    <w:rsid w:val="00317D7F"/>
    <w:rsid w:val="00345B3C"/>
    <w:rsid w:val="00345EC2"/>
    <w:rsid w:val="00353E76"/>
    <w:rsid w:val="00357B91"/>
    <w:rsid w:val="003A6801"/>
    <w:rsid w:val="003B417F"/>
    <w:rsid w:val="003C3EDA"/>
    <w:rsid w:val="003F6671"/>
    <w:rsid w:val="00416551"/>
    <w:rsid w:val="004212A0"/>
    <w:rsid w:val="004248AF"/>
    <w:rsid w:val="00425514"/>
    <w:rsid w:val="00434479"/>
    <w:rsid w:val="00450ED0"/>
    <w:rsid w:val="00477F98"/>
    <w:rsid w:val="004824A2"/>
    <w:rsid w:val="004A09C4"/>
    <w:rsid w:val="004B1F06"/>
    <w:rsid w:val="004C7B30"/>
    <w:rsid w:val="00507CBD"/>
    <w:rsid w:val="0056601A"/>
    <w:rsid w:val="00567DF3"/>
    <w:rsid w:val="005738C0"/>
    <w:rsid w:val="00584E03"/>
    <w:rsid w:val="005866AF"/>
    <w:rsid w:val="00590A63"/>
    <w:rsid w:val="0059437B"/>
    <w:rsid w:val="005A63A1"/>
    <w:rsid w:val="005B169A"/>
    <w:rsid w:val="005B4A7B"/>
    <w:rsid w:val="005C0C23"/>
    <w:rsid w:val="005D0D33"/>
    <w:rsid w:val="005D6BEB"/>
    <w:rsid w:val="005F0099"/>
    <w:rsid w:val="005F3874"/>
    <w:rsid w:val="005F6FFA"/>
    <w:rsid w:val="00607890"/>
    <w:rsid w:val="00617F86"/>
    <w:rsid w:val="0062716B"/>
    <w:rsid w:val="0066713D"/>
    <w:rsid w:val="0067316C"/>
    <w:rsid w:val="00674867"/>
    <w:rsid w:val="006A09B2"/>
    <w:rsid w:val="006A4928"/>
    <w:rsid w:val="006E7AD7"/>
    <w:rsid w:val="00700CA9"/>
    <w:rsid w:val="00710F49"/>
    <w:rsid w:val="00727EB2"/>
    <w:rsid w:val="00766FF8"/>
    <w:rsid w:val="00783B77"/>
    <w:rsid w:val="007C496D"/>
    <w:rsid w:val="007E1570"/>
    <w:rsid w:val="007F5D21"/>
    <w:rsid w:val="00824285"/>
    <w:rsid w:val="00844289"/>
    <w:rsid w:val="008622BA"/>
    <w:rsid w:val="00865B9A"/>
    <w:rsid w:val="00893424"/>
    <w:rsid w:val="00897F63"/>
    <w:rsid w:val="008A18AA"/>
    <w:rsid w:val="008D33A4"/>
    <w:rsid w:val="008D6725"/>
    <w:rsid w:val="008E38D2"/>
    <w:rsid w:val="008E7CC0"/>
    <w:rsid w:val="008F14F3"/>
    <w:rsid w:val="008F29E9"/>
    <w:rsid w:val="00932759"/>
    <w:rsid w:val="009454EB"/>
    <w:rsid w:val="00971A8C"/>
    <w:rsid w:val="009827AF"/>
    <w:rsid w:val="00985641"/>
    <w:rsid w:val="009B21D4"/>
    <w:rsid w:val="009E3F5E"/>
    <w:rsid w:val="00A12E24"/>
    <w:rsid w:val="00A25DD3"/>
    <w:rsid w:val="00A36E41"/>
    <w:rsid w:val="00A751E4"/>
    <w:rsid w:val="00A84C52"/>
    <w:rsid w:val="00A95F75"/>
    <w:rsid w:val="00AB15ED"/>
    <w:rsid w:val="00AB2355"/>
    <w:rsid w:val="00AC1E04"/>
    <w:rsid w:val="00AD22C2"/>
    <w:rsid w:val="00AE4167"/>
    <w:rsid w:val="00B0473A"/>
    <w:rsid w:val="00B04EDD"/>
    <w:rsid w:val="00B10773"/>
    <w:rsid w:val="00B16FFC"/>
    <w:rsid w:val="00B26E50"/>
    <w:rsid w:val="00B329B3"/>
    <w:rsid w:val="00B53C07"/>
    <w:rsid w:val="00B550F1"/>
    <w:rsid w:val="00B6715E"/>
    <w:rsid w:val="00B94A5A"/>
    <w:rsid w:val="00BA24A8"/>
    <w:rsid w:val="00BC0BA9"/>
    <w:rsid w:val="00BD4FC6"/>
    <w:rsid w:val="00BF580A"/>
    <w:rsid w:val="00C01C15"/>
    <w:rsid w:val="00C16022"/>
    <w:rsid w:val="00C23796"/>
    <w:rsid w:val="00C3422F"/>
    <w:rsid w:val="00C42216"/>
    <w:rsid w:val="00C44707"/>
    <w:rsid w:val="00C728E6"/>
    <w:rsid w:val="00C757F6"/>
    <w:rsid w:val="00C97A89"/>
    <w:rsid w:val="00CA31C2"/>
    <w:rsid w:val="00CB4AE3"/>
    <w:rsid w:val="00CC280A"/>
    <w:rsid w:val="00CC478D"/>
    <w:rsid w:val="00CC6656"/>
    <w:rsid w:val="00CE187E"/>
    <w:rsid w:val="00CE3E9A"/>
    <w:rsid w:val="00CF4E36"/>
    <w:rsid w:val="00D17AF7"/>
    <w:rsid w:val="00D20D9F"/>
    <w:rsid w:val="00D25952"/>
    <w:rsid w:val="00D37049"/>
    <w:rsid w:val="00D43553"/>
    <w:rsid w:val="00D55CA1"/>
    <w:rsid w:val="00D569E1"/>
    <w:rsid w:val="00D819C0"/>
    <w:rsid w:val="00D9191F"/>
    <w:rsid w:val="00D91C13"/>
    <w:rsid w:val="00D958E4"/>
    <w:rsid w:val="00DB25E5"/>
    <w:rsid w:val="00DE52CC"/>
    <w:rsid w:val="00E31E87"/>
    <w:rsid w:val="00E73A86"/>
    <w:rsid w:val="00E81C71"/>
    <w:rsid w:val="00E83132"/>
    <w:rsid w:val="00E94AD3"/>
    <w:rsid w:val="00EA67B4"/>
    <w:rsid w:val="00EB5DAC"/>
    <w:rsid w:val="00ED07B8"/>
    <w:rsid w:val="00ED6EE7"/>
    <w:rsid w:val="00EE3B6E"/>
    <w:rsid w:val="00EE76D0"/>
    <w:rsid w:val="00F1688A"/>
    <w:rsid w:val="00F31B92"/>
    <w:rsid w:val="00F40026"/>
    <w:rsid w:val="00F44B58"/>
    <w:rsid w:val="00F644B8"/>
    <w:rsid w:val="00F648E1"/>
    <w:rsid w:val="00F73262"/>
    <w:rsid w:val="00F80381"/>
    <w:rsid w:val="00F85ED3"/>
    <w:rsid w:val="00F97710"/>
    <w:rsid w:val="00FF2E0D"/>
    <w:rsid w:val="00FF44D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6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BrandsForFans" TargetMode="External"/><Relationship Id="rId12" Type="http://schemas.openxmlformats.org/officeDocument/2006/relationships/hyperlink" Target="https://twitter.com/BrandsForFans" TargetMode="External"/><Relationship Id="rId13" Type="http://schemas.openxmlformats.org/officeDocument/2006/relationships/hyperlink" Target="mailto:info@brandsforfans.s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hyperlink" Target="mailto:jonathan.blom@brandsforfans.se" TargetMode="External"/><Relationship Id="rId10" Type="http://schemas.openxmlformats.org/officeDocument/2006/relationships/hyperlink" Target="http://www.brandsforfan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3646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2</cp:revision>
  <cp:lastPrinted>2014-07-16T11:03:00Z</cp:lastPrinted>
  <dcterms:created xsi:type="dcterms:W3CDTF">2014-07-16T11:04:00Z</dcterms:created>
  <dcterms:modified xsi:type="dcterms:W3CDTF">2014-07-16T11:04:00Z</dcterms:modified>
</cp:coreProperties>
</file>