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8491" w14:textId="46DD779B" w:rsidR="0030156C" w:rsidRPr="0030156C" w:rsidRDefault="002E18FC"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Zivile Sicherheitsforschung: Onlineworkshop für Unternehmen am 18. August 2021 zum Thema „</w:t>
      </w:r>
      <w:r w:rsidR="00BD1049">
        <w:rPr>
          <w:rFonts w:ascii="Lucida Sans" w:eastAsiaTheme="minorHAnsi" w:hAnsi="Lucida Sans" w:cstheme="minorBidi"/>
          <w:b/>
          <w:sz w:val="28"/>
          <w:szCs w:val="28"/>
          <w:lang w:eastAsia="en-US"/>
        </w:rPr>
        <w:t>Einsatz</w:t>
      </w:r>
      <w:r w:rsidR="002E0612">
        <w:rPr>
          <w:rFonts w:ascii="Lucida Sans" w:eastAsiaTheme="minorHAnsi" w:hAnsi="Lucida Sans" w:cstheme="minorBidi"/>
          <w:b/>
          <w:sz w:val="28"/>
          <w:szCs w:val="28"/>
          <w:lang w:eastAsia="en-US"/>
        </w:rPr>
        <w:t>kräfte und Unternehmen – das passt?</w:t>
      </w:r>
      <w:r>
        <w:rPr>
          <w:rFonts w:ascii="Lucida Sans" w:eastAsiaTheme="minorHAnsi" w:hAnsi="Lucida Sans" w:cstheme="minorBidi"/>
          <w:b/>
          <w:sz w:val="28"/>
          <w:szCs w:val="28"/>
          <w:lang w:eastAsia="en-US"/>
        </w:rPr>
        <w:t>“</w:t>
      </w:r>
      <w:r w:rsidR="002E0612">
        <w:rPr>
          <w:rFonts w:ascii="Lucida Sans" w:eastAsiaTheme="minorHAnsi" w:hAnsi="Lucida Sans" w:cstheme="minorBidi"/>
          <w:b/>
          <w:sz w:val="28"/>
          <w:szCs w:val="28"/>
          <w:lang w:eastAsia="en-US"/>
        </w:rPr>
        <w:t xml:space="preserve"> </w:t>
      </w:r>
    </w:p>
    <w:p w14:paraId="17FA1529" w14:textId="7F8FED6A" w:rsidR="00667F1D" w:rsidRPr="00BD1049" w:rsidRDefault="00EF6F28" w:rsidP="00C07BCD">
      <w:pPr>
        <w:rPr>
          <w:rFonts w:ascii="Lucida Sans Unicode" w:hAnsi="Lucida Sans Unicode" w:cs="Lucida Sans Unicode"/>
          <w:color w:val="FF0000"/>
          <w:sz w:val="20"/>
          <w:szCs w:val="20"/>
        </w:rPr>
      </w:pPr>
      <w:r>
        <w:rPr>
          <w:rFonts w:ascii="Lucida Sans Unicode" w:hAnsi="Lucida Sans Unicode" w:cs="Lucida Sans Unicode"/>
          <w:b/>
          <w:noProof/>
          <w:sz w:val="20"/>
          <w:szCs w:val="20"/>
          <w:lang w:eastAsia="de-DE"/>
        </w:rPr>
        <w:drawing>
          <wp:inline distT="0" distB="0" distL="0" distR="0" wp14:anchorId="504E021A" wp14:editId="54A842ED">
            <wp:extent cx="5760720" cy="38258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17048006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25875"/>
                    </a:xfrm>
                    <a:prstGeom prst="rect">
                      <a:avLst/>
                    </a:prstGeom>
                  </pic:spPr>
                </pic:pic>
              </a:graphicData>
            </a:graphic>
          </wp:inline>
        </w:drawing>
      </w:r>
      <w:r w:rsidR="00FD2BB9"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Pr="002E0612">
        <w:rPr>
          <w:rFonts w:ascii="Lucida Sans Unicode" w:hAnsi="Lucida Sans Unicode" w:cs="Lucida Sans Unicode"/>
          <w:sz w:val="20"/>
          <w:szCs w:val="20"/>
        </w:rPr>
        <w:t>Unternehmen brauchen Kunden, Sicherheits- und Rettungskräfte brauchen Lösungen. Wie das funktioniert</w:t>
      </w:r>
      <w:r>
        <w:rPr>
          <w:rFonts w:ascii="Lucida Sans Unicode" w:hAnsi="Lucida Sans Unicode" w:cs="Lucida Sans Unicode"/>
          <w:sz w:val="20"/>
          <w:szCs w:val="20"/>
        </w:rPr>
        <w:t>,</w:t>
      </w:r>
      <w:r w:rsidRPr="002E0612">
        <w:rPr>
          <w:rFonts w:ascii="Lucida Sans Unicode" w:hAnsi="Lucida Sans Unicode" w:cs="Lucida Sans Unicode"/>
          <w:sz w:val="20"/>
          <w:szCs w:val="20"/>
        </w:rPr>
        <w:t xml:space="preserve"> erklären </w:t>
      </w:r>
      <w:hyperlink r:id="rId9" w:history="1">
        <w:r w:rsidRPr="002E0612">
          <w:rPr>
            <w:rFonts w:ascii="Lucida Sans Unicode" w:hAnsi="Lucida Sans Unicode" w:cs="Lucida Sans Unicode"/>
            <w:sz w:val="20"/>
            <w:szCs w:val="20"/>
          </w:rPr>
          <w:t>Prof. Gillert</w:t>
        </w:r>
      </w:hyperlink>
      <w:r w:rsidRPr="002E0612">
        <w:rPr>
          <w:rFonts w:ascii="Lucida Sans Unicode" w:hAnsi="Lucida Sans Unicode" w:cs="Lucida Sans Unicode"/>
          <w:sz w:val="20"/>
          <w:szCs w:val="20"/>
        </w:rPr>
        <w:t xml:space="preserve"> von der </w:t>
      </w:r>
      <w:hyperlink r:id="rId10" w:history="1">
        <w:r>
          <w:rPr>
            <w:rFonts w:ascii="Lucida Sans Unicode" w:hAnsi="Lucida Sans Unicode" w:cs="Lucida Sans Unicode"/>
            <w:sz w:val="20"/>
            <w:szCs w:val="20"/>
          </w:rPr>
          <w:t>TH</w:t>
        </w:r>
        <w:r w:rsidRPr="002E0612">
          <w:rPr>
            <w:rFonts w:ascii="Lucida Sans Unicode" w:hAnsi="Lucida Sans Unicode" w:cs="Lucida Sans Unicode"/>
            <w:sz w:val="20"/>
            <w:szCs w:val="20"/>
          </w:rPr>
          <w:t xml:space="preserve"> Wildau</w:t>
        </w:r>
      </w:hyperlink>
      <w:r w:rsidRPr="002E0612">
        <w:rPr>
          <w:rFonts w:ascii="Lucida Sans Unicode" w:hAnsi="Lucida Sans Unicode" w:cs="Lucida Sans Unicode"/>
          <w:sz w:val="20"/>
          <w:szCs w:val="20"/>
        </w:rPr>
        <w:t xml:space="preserve"> und die </w:t>
      </w:r>
      <w:hyperlink r:id="rId11" w:history="1">
        <w:r w:rsidRPr="002E0612">
          <w:rPr>
            <w:rFonts w:ascii="Lucida Sans Unicode" w:hAnsi="Lucida Sans Unicode" w:cs="Lucida Sans Unicode"/>
            <w:sz w:val="20"/>
            <w:szCs w:val="20"/>
          </w:rPr>
          <w:t>Bundesanstalt für Materialforschung und -prüfung</w:t>
        </w:r>
      </w:hyperlink>
      <w:r w:rsidRPr="002E0612">
        <w:rPr>
          <w:rFonts w:ascii="Lucida Sans Unicode" w:hAnsi="Lucida Sans Unicode" w:cs="Lucida Sans Unicode"/>
          <w:sz w:val="20"/>
          <w:szCs w:val="20"/>
        </w:rPr>
        <w:t xml:space="preserve"> in einer Onlineveranstaltung am 18.</w:t>
      </w:r>
      <w:r>
        <w:rPr>
          <w:rFonts w:ascii="Lucida Sans Unicode" w:hAnsi="Lucida Sans Unicode" w:cs="Lucida Sans Unicode"/>
          <w:sz w:val="20"/>
          <w:szCs w:val="20"/>
        </w:rPr>
        <w:t xml:space="preserve"> August</w:t>
      </w:r>
    </w:p>
    <w:p w14:paraId="4B4C4626" w14:textId="2818809E"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F6F28">
        <w:rPr>
          <w:rFonts w:ascii="Lucida Sans Unicode" w:hAnsi="Lucida Sans Unicode" w:cs="Lucida Sans Unicode"/>
          <w:sz w:val="20"/>
          <w:szCs w:val="20"/>
        </w:rPr>
        <w:t>Adobe Stock</w:t>
      </w:r>
    </w:p>
    <w:p w14:paraId="42AFAB57" w14:textId="2E7EC07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EF6F28">
        <w:rPr>
          <w:rFonts w:ascii="Lucida Sans Unicode" w:hAnsi="Lucida Sans Unicode" w:cs="Lucida Sans Unicode"/>
          <w:sz w:val="20"/>
          <w:szCs w:val="20"/>
        </w:rPr>
        <w:t>Onlineveranstaltung Sicherheitsforschung</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490D3C89" w14:textId="0E423FF0" w:rsidR="0030156C" w:rsidRPr="0030156C" w:rsidRDefault="002E0612" w:rsidP="00D626E1">
      <w:pPr>
        <w:pStyle w:val="berschrift2"/>
        <w:shd w:val="clear" w:color="auto" w:fill="FFFFFF"/>
        <w:spacing w:before="0" w:beforeAutospacing="0" w:after="225" w:afterAutospacing="0" w:line="300" w:lineRule="atLeast"/>
        <w:textAlignment w:val="baseline"/>
        <w:rPr>
          <w:rFonts w:ascii="Lucida Sans Unicode" w:hAnsi="Lucida Sans Unicode" w:cs="Lucida Sans Unicode"/>
          <w:sz w:val="20"/>
          <w:szCs w:val="20"/>
        </w:rPr>
      </w:pPr>
      <w:r w:rsidRPr="002E0612">
        <w:rPr>
          <w:rFonts w:ascii="Lucida Sans Unicode" w:hAnsi="Lucida Sans Unicode" w:cs="Lucida Sans Unicode"/>
          <w:sz w:val="20"/>
          <w:szCs w:val="20"/>
        </w:rPr>
        <w:t>Unternehmen brauchen Kunden, Sicherheits- und Rettungskräfte brauchen Lösungen. Das Netzwerk InnoBOSK bringt beide Welten miteinander zusammen. Wie das funktioniert</w:t>
      </w:r>
      <w:r w:rsidR="007E55EC">
        <w:rPr>
          <w:rFonts w:ascii="Lucida Sans Unicode" w:hAnsi="Lucida Sans Unicode" w:cs="Lucida Sans Unicode"/>
          <w:sz w:val="20"/>
          <w:szCs w:val="20"/>
        </w:rPr>
        <w:t>,</w:t>
      </w:r>
      <w:r w:rsidRPr="002E0612">
        <w:rPr>
          <w:rFonts w:ascii="Lucida Sans Unicode" w:hAnsi="Lucida Sans Unicode" w:cs="Lucida Sans Unicode"/>
          <w:sz w:val="20"/>
          <w:szCs w:val="20"/>
        </w:rPr>
        <w:t xml:space="preserve"> erklären </w:t>
      </w:r>
      <w:hyperlink r:id="rId12" w:history="1">
        <w:r w:rsidRPr="002E0612">
          <w:rPr>
            <w:rFonts w:ascii="Lucida Sans Unicode" w:hAnsi="Lucida Sans Unicode" w:cs="Lucida Sans Unicode"/>
            <w:sz w:val="20"/>
            <w:szCs w:val="20"/>
          </w:rPr>
          <w:t>Prof. Frank Gillert</w:t>
        </w:r>
      </w:hyperlink>
      <w:r w:rsidRPr="002E0612">
        <w:rPr>
          <w:rFonts w:ascii="Lucida Sans Unicode" w:hAnsi="Lucida Sans Unicode" w:cs="Lucida Sans Unicode"/>
          <w:sz w:val="20"/>
          <w:szCs w:val="20"/>
        </w:rPr>
        <w:t xml:space="preserve"> von der </w:t>
      </w:r>
      <w:hyperlink r:id="rId13" w:history="1">
        <w:r w:rsidRPr="002E0612">
          <w:rPr>
            <w:rFonts w:ascii="Lucida Sans Unicode" w:hAnsi="Lucida Sans Unicode" w:cs="Lucida Sans Unicode"/>
            <w:sz w:val="20"/>
            <w:szCs w:val="20"/>
          </w:rPr>
          <w:t>Technische Hochschule Wildau</w:t>
        </w:r>
      </w:hyperlink>
      <w:r w:rsidRPr="002E0612">
        <w:rPr>
          <w:rFonts w:ascii="Lucida Sans Unicode" w:hAnsi="Lucida Sans Unicode" w:cs="Lucida Sans Unicode"/>
          <w:sz w:val="20"/>
          <w:szCs w:val="20"/>
        </w:rPr>
        <w:t xml:space="preserve"> und die </w:t>
      </w:r>
      <w:hyperlink r:id="rId14" w:history="1">
        <w:r w:rsidRPr="002E0612">
          <w:rPr>
            <w:rFonts w:ascii="Lucida Sans Unicode" w:hAnsi="Lucida Sans Unicode" w:cs="Lucida Sans Unicode"/>
            <w:sz w:val="20"/>
            <w:szCs w:val="20"/>
          </w:rPr>
          <w:t>Bundesanstalt für Materialforschung und -prüfung</w:t>
        </w:r>
      </w:hyperlink>
      <w:r w:rsidRPr="002E0612">
        <w:rPr>
          <w:rFonts w:ascii="Lucida Sans Unicode" w:hAnsi="Lucida Sans Unicode" w:cs="Lucida Sans Unicode"/>
          <w:sz w:val="20"/>
          <w:szCs w:val="20"/>
        </w:rPr>
        <w:t xml:space="preserve"> in einer Onlineveranstaltung am 18.</w:t>
      </w:r>
      <w:r>
        <w:rPr>
          <w:rFonts w:ascii="Lucida Sans Unicode" w:hAnsi="Lucida Sans Unicode" w:cs="Lucida Sans Unicode"/>
          <w:sz w:val="20"/>
          <w:szCs w:val="20"/>
        </w:rPr>
        <w:t xml:space="preserve"> August.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65CB36E" w14:textId="178C7922" w:rsidR="0030156C" w:rsidRDefault="002E0612" w:rsidP="0030156C">
      <w:pPr>
        <w:rPr>
          <w:rFonts w:ascii="Lucida Sans Unicode" w:hAnsi="Lucida Sans Unicode" w:cs="Lucida Sans Unicode"/>
          <w:sz w:val="20"/>
          <w:szCs w:val="20"/>
        </w:rPr>
      </w:pPr>
      <w:bookmarkStart w:id="0" w:name="_GoBack"/>
      <w:r>
        <w:rPr>
          <w:rFonts w:ascii="Lucida Sans Unicode" w:hAnsi="Lucida Sans Unicode" w:cs="Lucida Sans Unicode"/>
          <w:sz w:val="20"/>
          <w:szCs w:val="20"/>
        </w:rPr>
        <w:lastRenderedPageBreak/>
        <w:t xml:space="preserve">Unternehmen brauchen Kunden. Das können auch Behörden und Organisationen mit Sicherheitsaufgaben, kurz BOS, sein. Die digitale Transformation, neue Aufgabenfelder und der </w:t>
      </w:r>
      <w:r w:rsidR="00682D35">
        <w:rPr>
          <w:rFonts w:ascii="Lucida Sans Unicode" w:hAnsi="Lucida Sans Unicode" w:cs="Lucida Sans Unicode"/>
          <w:sz w:val="20"/>
          <w:szCs w:val="20"/>
        </w:rPr>
        <w:t>demogra</w:t>
      </w:r>
      <w:r w:rsidR="007E55EC">
        <w:rPr>
          <w:rFonts w:ascii="Lucida Sans Unicode" w:hAnsi="Lucida Sans Unicode" w:cs="Lucida Sans Unicode"/>
          <w:sz w:val="20"/>
          <w:szCs w:val="20"/>
        </w:rPr>
        <w:t>f</w:t>
      </w:r>
      <w:r w:rsidR="00682D35">
        <w:rPr>
          <w:rFonts w:ascii="Lucida Sans Unicode" w:hAnsi="Lucida Sans Unicode" w:cs="Lucida Sans Unicode"/>
          <w:sz w:val="20"/>
          <w:szCs w:val="20"/>
        </w:rPr>
        <w:t>ische</w:t>
      </w:r>
      <w:r>
        <w:rPr>
          <w:rFonts w:ascii="Lucida Sans Unicode" w:hAnsi="Lucida Sans Unicode" w:cs="Lucida Sans Unicode"/>
          <w:sz w:val="20"/>
          <w:szCs w:val="20"/>
        </w:rPr>
        <w:t xml:space="preserve"> Wandel sind dabei nur drei der Herausforderungen, den</w:t>
      </w:r>
      <w:r w:rsidR="007E55EC">
        <w:rPr>
          <w:rFonts w:ascii="Lucida Sans Unicode" w:hAnsi="Lucida Sans Unicode" w:cs="Lucida Sans Unicode"/>
          <w:sz w:val="20"/>
          <w:szCs w:val="20"/>
        </w:rPr>
        <w:t>en</w:t>
      </w:r>
      <w:r>
        <w:rPr>
          <w:rFonts w:ascii="Lucida Sans Unicode" w:hAnsi="Lucida Sans Unicode" w:cs="Lucida Sans Unicode"/>
          <w:sz w:val="20"/>
          <w:szCs w:val="20"/>
        </w:rPr>
        <w:t xml:space="preserve"> </w:t>
      </w:r>
      <w:r w:rsidR="00682D35">
        <w:rPr>
          <w:rFonts w:ascii="Lucida Sans Unicode" w:hAnsi="Lucida Sans Unicode" w:cs="Lucida Sans Unicode"/>
          <w:sz w:val="20"/>
          <w:szCs w:val="20"/>
        </w:rPr>
        <w:t>Unternehmen</w:t>
      </w:r>
      <w:r>
        <w:rPr>
          <w:rFonts w:ascii="Lucida Sans Unicode" w:hAnsi="Lucida Sans Unicode" w:cs="Lucida Sans Unicode"/>
          <w:sz w:val="20"/>
          <w:szCs w:val="20"/>
        </w:rPr>
        <w:t xml:space="preserve"> </w:t>
      </w:r>
      <w:r w:rsidR="007E55EC">
        <w:rPr>
          <w:rFonts w:ascii="Lucida Sans Unicode" w:hAnsi="Lucida Sans Unicode" w:cs="Lucida Sans Unicode"/>
          <w:sz w:val="20"/>
          <w:szCs w:val="20"/>
        </w:rPr>
        <w:t xml:space="preserve">begegnen </w:t>
      </w:r>
      <w:r>
        <w:rPr>
          <w:rFonts w:ascii="Lucida Sans Unicode" w:hAnsi="Lucida Sans Unicode" w:cs="Lucida Sans Unicode"/>
          <w:sz w:val="20"/>
          <w:szCs w:val="20"/>
        </w:rPr>
        <w:t>können. Und der Markt ist groß: Es gibt allein über 100 Berufsfeuerwehren mit ca. 3.500 Beschäftigten und Einsatzkräften, die immer wieder neue Lösungen benötigen.</w:t>
      </w:r>
    </w:p>
    <w:p w14:paraId="703E2023" w14:textId="2260896E" w:rsidR="00D90CBC" w:rsidRDefault="00D90CBC" w:rsidP="0030156C">
      <w:pPr>
        <w:rPr>
          <w:rFonts w:ascii="Lucida Sans Unicode" w:hAnsi="Lucida Sans Unicode" w:cs="Lucida Sans Unicode"/>
          <w:sz w:val="20"/>
          <w:szCs w:val="20"/>
        </w:rPr>
      </w:pPr>
      <w:r>
        <w:rPr>
          <w:rFonts w:ascii="Lucida Sans Unicode" w:hAnsi="Lucida Sans Unicode" w:cs="Lucida Sans Unicode"/>
          <w:sz w:val="20"/>
          <w:szCs w:val="20"/>
        </w:rPr>
        <w:t xml:space="preserve">Hier setzt das vom Bundesministerium für Bildung und Forschung geförderte Projekt InnoBOSK an und schafft eine Plattform, um Unternehmen und BOS besser zusammenzubringen. </w:t>
      </w:r>
    </w:p>
    <w:p w14:paraId="07C4300A" w14:textId="467BD80D" w:rsidR="00D90CBC" w:rsidRDefault="00D90CBC" w:rsidP="0030156C">
      <w:pPr>
        <w:rPr>
          <w:rFonts w:ascii="Lucida Sans Unicode" w:hAnsi="Lucida Sans Unicode" w:cs="Lucida Sans Unicode"/>
          <w:sz w:val="20"/>
          <w:szCs w:val="20"/>
        </w:rPr>
      </w:pPr>
      <w:r>
        <w:rPr>
          <w:rFonts w:ascii="Lucida Sans Unicode" w:hAnsi="Lucida Sans Unicode" w:cs="Lucida Sans Unicode"/>
          <w:sz w:val="20"/>
          <w:szCs w:val="20"/>
        </w:rPr>
        <w:t>Dazu führt das von der Bundesanstalt für Materialforschung und –</w:t>
      </w:r>
      <w:proofErr w:type="spellStart"/>
      <w:r>
        <w:rPr>
          <w:rFonts w:ascii="Lucida Sans Unicode" w:hAnsi="Lucida Sans Unicode" w:cs="Lucida Sans Unicode"/>
          <w:sz w:val="20"/>
          <w:szCs w:val="20"/>
        </w:rPr>
        <w:t>prüfung</w:t>
      </w:r>
      <w:proofErr w:type="spellEnd"/>
      <w:r>
        <w:rPr>
          <w:rFonts w:ascii="Lucida Sans Unicode" w:hAnsi="Lucida Sans Unicode" w:cs="Lucida Sans Unicode"/>
          <w:sz w:val="20"/>
          <w:szCs w:val="20"/>
        </w:rPr>
        <w:t xml:space="preserve"> koordinierte Projekt am 18. August eine Onlineveranstaltung zum Thema: „Einsatzkräfte und Unternehmen – das passt?“ durch. </w:t>
      </w:r>
      <w:r w:rsidR="002E18FC">
        <w:rPr>
          <w:rFonts w:ascii="Lucida Sans Unicode" w:hAnsi="Lucida Sans Unicode" w:cs="Lucida Sans Unicode"/>
          <w:sz w:val="20"/>
          <w:szCs w:val="20"/>
        </w:rPr>
        <w:t>Als Gastgeber fungiert</w:t>
      </w:r>
      <w:r>
        <w:rPr>
          <w:rFonts w:ascii="Lucida Sans Unicode" w:hAnsi="Lucida Sans Unicode" w:cs="Lucida Sans Unicode"/>
          <w:sz w:val="20"/>
          <w:szCs w:val="20"/>
        </w:rPr>
        <w:t xml:space="preserve"> Frank Gillert</w:t>
      </w:r>
      <w:r w:rsidR="00682D35">
        <w:rPr>
          <w:rFonts w:ascii="Lucida Sans Unicode" w:hAnsi="Lucida Sans Unicode" w:cs="Lucida Sans Unicode"/>
          <w:sz w:val="20"/>
          <w:szCs w:val="20"/>
        </w:rPr>
        <w:t>, Professor für Logistikmanagement an</w:t>
      </w:r>
      <w:r>
        <w:rPr>
          <w:rFonts w:ascii="Lucida Sans Unicode" w:hAnsi="Lucida Sans Unicode" w:cs="Lucida Sans Unicode"/>
          <w:sz w:val="20"/>
          <w:szCs w:val="20"/>
        </w:rPr>
        <w:t xml:space="preserve"> der Technischen Hochschule Wildau, einer der Partner im Projekt InnoBOSK. </w:t>
      </w:r>
    </w:p>
    <w:p w14:paraId="27155183" w14:textId="006418F7" w:rsidR="00682D35" w:rsidRDefault="00682D35" w:rsidP="0030156C">
      <w:pPr>
        <w:rPr>
          <w:rFonts w:ascii="Lucida Sans Unicode" w:hAnsi="Lucida Sans Unicode" w:cs="Lucida Sans Unicode"/>
          <w:sz w:val="20"/>
          <w:szCs w:val="20"/>
        </w:rPr>
      </w:pPr>
      <w:r>
        <w:rPr>
          <w:rFonts w:ascii="Lucida Sans Unicode" w:hAnsi="Lucida Sans Unicode" w:cs="Lucida Sans Unicode"/>
          <w:sz w:val="20"/>
          <w:szCs w:val="20"/>
        </w:rPr>
        <w:t xml:space="preserve">In der Veranstaltung werden neben der Vorstellung des Projektes folgende Themen und Fragen aufgegriffen: </w:t>
      </w:r>
    </w:p>
    <w:p w14:paraId="1B1E695D" w14:textId="3BBC87AA" w:rsid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Wie erkenne / erfrage ich Bedarfe der BOS?</w:t>
      </w:r>
    </w:p>
    <w:p w14:paraId="4AAD67AA" w14:textId="32B18CD4" w:rsid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Wie finde ich die richtigen Kontaktpersonen?</w:t>
      </w:r>
    </w:p>
    <w:p w14:paraId="60746D11" w14:textId="1C432DC6" w:rsid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Welche existierenden Produkte und Leistungen kann ich anbieten?</w:t>
      </w:r>
    </w:p>
    <w:p w14:paraId="583FC478" w14:textId="4F32647E" w:rsid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Was kann man gemeinsam entwickeln und wie?</w:t>
      </w:r>
    </w:p>
    <w:p w14:paraId="5B461CB9" w14:textId="2698F74C" w:rsid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Welche Fördermöglichkeiten gibt es?</w:t>
      </w:r>
    </w:p>
    <w:p w14:paraId="5553F693" w14:textId="6E116F1F" w:rsidR="00682D35" w:rsidRPr="00682D35" w:rsidRDefault="00682D35" w:rsidP="00682D35">
      <w:pPr>
        <w:pStyle w:val="Listenabsatz"/>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Welche Geschäfts- und Vertriebsmodelle sind realistisch?</w:t>
      </w:r>
    </w:p>
    <w:p w14:paraId="71EC4B09" w14:textId="45725942" w:rsidR="002E0612" w:rsidRDefault="00682D35" w:rsidP="0030156C">
      <w:pPr>
        <w:rPr>
          <w:rFonts w:ascii="Lucida Sans Unicode" w:hAnsi="Lucida Sans Unicode" w:cs="Lucida Sans Unicode"/>
          <w:sz w:val="20"/>
          <w:szCs w:val="20"/>
        </w:rPr>
      </w:pPr>
      <w:r>
        <w:rPr>
          <w:rFonts w:ascii="Lucida Sans Unicode" w:hAnsi="Lucida Sans Unicode" w:cs="Lucida Sans Unicode"/>
          <w:sz w:val="20"/>
          <w:szCs w:val="20"/>
        </w:rPr>
        <w:t>Wann</w:t>
      </w:r>
      <w:r w:rsidR="007E55EC">
        <w:rPr>
          <w:rFonts w:ascii="Lucida Sans Unicode" w:hAnsi="Lucida Sans Unicode" w:cs="Lucida Sans Unicode"/>
          <w:sz w:val="20"/>
          <w:szCs w:val="20"/>
        </w:rPr>
        <w:t>?</w:t>
      </w:r>
      <w:r>
        <w:rPr>
          <w:rFonts w:ascii="Lucida Sans Unicode" w:hAnsi="Lucida Sans Unicode" w:cs="Lucida Sans Unicode"/>
          <w:sz w:val="20"/>
          <w:szCs w:val="20"/>
        </w:rPr>
        <w:t xml:space="preserve"> 18. August 2021, 14 bis 16 Uhr</w:t>
      </w:r>
    </w:p>
    <w:p w14:paraId="24AC3078" w14:textId="3D6F3A53" w:rsidR="00682D35" w:rsidRDefault="00682D35" w:rsidP="0030156C">
      <w:pPr>
        <w:rPr>
          <w:rFonts w:ascii="Lucida Sans Unicode" w:hAnsi="Lucida Sans Unicode" w:cs="Lucida Sans Unicode"/>
          <w:sz w:val="20"/>
          <w:szCs w:val="20"/>
        </w:rPr>
      </w:pPr>
      <w:r>
        <w:rPr>
          <w:rFonts w:ascii="Lucida Sans Unicode" w:hAnsi="Lucida Sans Unicode" w:cs="Lucida Sans Unicode"/>
          <w:sz w:val="20"/>
          <w:szCs w:val="20"/>
        </w:rPr>
        <w:t>Wer</w:t>
      </w:r>
      <w:r w:rsidR="007E55EC">
        <w:rPr>
          <w:rFonts w:ascii="Lucida Sans Unicode" w:hAnsi="Lucida Sans Unicode" w:cs="Lucida Sans Unicode"/>
          <w:sz w:val="20"/>
          <w:szCs w:val="20"/>
        </w:rPr>
        <w:t xml:space="preserve">? </w:t>
      </w:r>
      <w:r>
        <w:rPr>
          <w:rFonts w:ascii="Lucida Sans Unicode" w:hAnsi="Lucida Sans Unicode" w:cs="Lucida Sans Unicode"/>
          <w:sz w:val="20"/>
          <w:szCs w:val="20"/>
        </w:rPr>
        <w:t>Fach- und Führungskräfte von Unternehmen aller Branchen und Größen</w:t>
      </w:r>
    </w:p>
    <w:p w14:paraId="4995AF76" w14:textId="30D3F3B8" w:rsidR="00682D35" w:rsidRDefault="00682D35" w:rsidP="0030156C">
      <w:pPr>
        <w:rPr>
          <w:rFonts w:ascii="Lucida Sans Unicode" w:hAnsi="Lucida Sans Unicode" w:cs="Lucida Sans Unicode"/>
          <w:sz w:val="20"/>
          <w:szCs w:val="20"/>
        </w:rPr>
      </w:pPr>
      <w:r>
        <w:rPr>
          <w:rFonts w:ascii="Lucida Sans Unicode" w:hAnsi="Lucida Sans Unicode" w:cs="Lucida Sans Unicode"/>
          <w:sz w:val="20"/>
          <w:szCs w:val="20"/>
        </w:rPr>
        <w:t>Wo</w:t>
      </w:r>
      <w:r w:rsidR="007E55E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Online per </w:t>
      </w:r>
      <w:proofErr w:type="spellStart"/>
      <w:r>
        <w:rPr>
          <w:rFonts w:ascii="Lucida Sans Unicode" w:hAnsi="Lucida Sans Unicode" w:cs="Lucida Sans Unicode"/>
          <w:sz w:val="20"/>
          <w:szCs w:val="20"/>
        </w:rPr>
        <w:t>Webex</w:t>
      </w:r>
      <w:proofErr w:type="spellEnd"/>
      <w:r>
        <w:rPr>
          <w:rFonts w:ascii="Lucida Sans Unicode" w:hAnsi="Lucida Sans Unicode" w:cs="Lucida Sans Unicode"/>
          <w:sz w:val="20"/>
          <w:szCs w:val="20"/>
        </w:rPr>
        <w:t>, Zugangsdaten werden nach der Anmeldung zugeschickt</w:t>
      </w:r>
    </w:p>
    <w:p w14:paraId="04E135BE" w14:textId="1EF646C4" w:rsidR="002E18FC" w:rsidRPr="002E18FC" w:rsidRDefault="002E18FC" w:rsidP="0030156C">
      <w:pPr>
        <w:rPr>
          <w:rFonts w:ascii="Lucida Sans Unicode" w:hAnsi="Lucida Sans Unicode" w:cs="Lucida Sans Unicode"/>
          <w:b/>
          <w:sz w:val="20"/>
          <w:szCs w:val="20"/>
        </w:rPr>
      </w:pPr>
      <w:r w:rsidRPr="002E18FC">
        <w:rPr>
          <w:rFonts w:ascii="Lucida Sans Unicode" w:hAnsi="Lucida Sans Unicode" w:cs="Lucida Sans Unicode"/>
          <w:b/>
          <w:sz w:val="20"/>
          <w:szCs w:val="20"/>
        </w:rPr>
        <w:t xml:space="preserve">Anmeldung per E-Mail an </w:t>
      </w:r>
      <w:hyperlink r:id="rId15" w:history="1">
        <w:r w:rsidRPr="002E18FC">
          <w:rPr>
            <w:rStyle w:val="Hyperlink"/>
            <w:rFonts w:ascii="Lucida Sans Unicode" w:hAnsi="Lucida Sans Unicode" w:cs="Lucida Sans Unicode"/>
            <w:b/>
            <w:sz w:val="20"/>
            <w:szCs w:val="20"/>
          </w:rPr>
          <w:t>innobosk@bam.de</w:t>
        </w:r>
      </w:hyperlink>
    </w:p>
    <w:p w14:paraId="1342F932" w14:textId="0D25A39C" w:rsidR="002E18FC" w:rsidRPr="0030156C" w:rsidRDefault="002E18FC" w:rsidP="0030156C">
      <w:pPr>
        <w:rPr>
          <w:rFonts w:ascii="Lucida Sans Unicode" w:hAnsi="Lucida Sans Unicode" w:cs="Lucida Sans Unicode"/>
          <w:sz w:val="20"/>
          <w:szCs w:val="20"/>
        </w:rPr>
      </w:pPr>
      <w:r w:rsidRPr="0025473B">
        <w:rPr>
          <w:rFonts w:ascii="Lucida Sans Unicode" w:hAnsi="Lucida Sans Unicode" w:cs="Lucida Sans Unicode"/>
          <w:b/>
          <w:sz w:val="20"/>
          <w:szCs w:val="20"/>
        </w:rPr>
        <w:t xml:space="preserve">Save </w:t>
      </w:r>
      <w:proofErr w:type="spellStart"/>
      <w:r w:rsidRPr="0025473B">
        <w:rPr>
          <w:rFonts w:ascii="Lucida Sans Unicode" w:hAnsi="Lucida Sans Unicode" w:cs="Lucida Sans Unicode"/>
          <w:b/>
          <w:sz w:val="20"/>
          <w:szCs w:val="20"/>
        </w:rPr>
        <w:t>the</w:t>
      </w:r>
      <w:proofErr w:type="spellEnd"/>
      <w:r w:rsidRPr="0025473B">
        <w:rPr>
          <w:rFonts w:ascii="Lucida Sans Unicode" w:hAnsi="Lucida Sans Unicode" w:cs="Lucida Sans Unicode"/>
          <w:b/>
          <w:sz w:val="20"/>
          <w:szCs w:val="20"/>
        </w:rPr>
        <w:t xml:space="preserve"> Date:</w:t>
      </w:r>
      <w:r>
        <w:rPr>
          <w:rFonts w:ascii="Lucida Sans Unicode" w:hAnsi="Lucida Sans Unicode" w:cs="Lucida Sans Unicode"/>
          <w:sz w:val="20"/>
          <w:szCs w:val="20"/>
        </w:rPr>
        <w:t xml:space="preserve"> Im Herbst </w:t>
      </w:r>
      <w:r w:rsidR="0025473B">
        <w:rPr>
          <w:rFonts w:ascii="Lucida Sans Unicode" w:hAnsi="Lucida Sans Unicode" w:cs="Lucida Sans Unicode"/>
          <w:sz w:val="20"/>
          <w:szCs w:val="20"/>
        </w:rPr>
        <w:t>führt</w:t>
      </w:r>
      <w:r>
        <w:rPr>
          <w:rFonts w:ascii="Lucida Sans Unicode" w:hAnsi="Lucida Sans Unicode" w:cs="Lucida Sans Unicode"/>
          <w:sz w:val="20"/>
          <w:szCs w:val="20"/>
        </w:rPr>
        <w:t xml:space="preserve"> das Verbundvorhaben zudem ein Innovationsforum für die Vernetzung von Behörden und </w:t>
      </w:r>
      <w:r w:rsidR="0025473B">
        <w:rPr>
          <w:rFonts w:ascii="Lucida Sans Unicode" w:hAnsi="Lucida Sans Unicode" w:cs="Lucida Sans Unicode"/>
          <w:sz w:val="20"/>
          <w:szCs w:val="20"/>
        </w:rPr>
        <w:t>Organisationen</w:t>
      </w:r>
      <w:r>
        <w:rPr>
          <w:rFonts w:ascii="Lucida Sans Unicode" w:hAnsi="Lucida Sans Unicode" w:cs="Lucida Sans Unicode"/>
          <w:sz w:val="20"/>
          <w:szCs w:val="20"/>
        </w:rPr>
        <w:t xml:space="preserve"> mit Sicherheit</w:t>
      </w:r>
      <w:r w:rsidR="0025473B">
        <w:rPr>
          <w:rFonts w:ascii="Lucida Sans Unicode" w:hAnsi="Lucida Sans Unicode" w:cs="Lucida Sans Unicode"/>
          <w:sz w:val="20"/>
          <w:szCs w:val="20"/>
        </w:rPr>
        <w:t>s</w:t>
      </w:r>
      <w:r>
        <w:rPr>
          <w:rFonts w:ascii="Lucida Sans Unicode" w:hAnsi="Lucida Sans Unicode" w:cs="Lucida Sans Unicode"/>
          <w:sz w:val="20"/>
          <w:szCs w:val="20"/>
        </w:rPr>
        <w:t>aufgaben (BOS) und KMU für innovative Lösungen und zivile Sicherheitsforschung</w:t>
      </w:r>
      <w:r w:rsidR="0025473B">
        <w:rPr>
          <w:rFonts w:ascii="Lucida Sans Unicode" w:hAnsi="Lucida Sans Unicode" w:cs="Lucida Sans Unicode"/>
          <w:sz w:val="20"/>
          <w:szCs w:val="20"/>
        </w:rPr>
        <w:t xml:space="preserve"> </w:t>
      </w:r>
      <w:r w:rsidR="007E55EC">
        <w:rPr>
          <w:rFonts w:ascii="Lucida Sans Unicode" w:hAnsi="Lucida Sans Unicode" w:cs="Lucida Sans Unicode"/>
          <w:sz w:val="20"/>
          <w:szCs w:val="20"/>
        </w:rPr>
        <w:t>durch: am</w:t>
      </w:r>
      <w:r w:rsidR="0025473B">
        <w:rPr>
          <w:rFonts w:ascii="Lucida Sans Unicode" w:hAnsi="Lucida Sans Unicode" w:cs="Lucida Sans Unicode"/>
          <w:sz w:val="20"/>
          <w:szCs w:val="20"/>
        </w:rPr>
        <w:t xml:space="preserve"> 15</w:t>
      </w:r>
      <w:r w:rsidR="007E55EC">
        <w:rPr>
          <w:rFonts w:ascii="Lucida Sans Unicode" w:hAnsi="Lucida Sans Unicode" w:cs="Lucida Sans Unicode"/>
          <w:sz w:val="20"/>
          <w:szCs w:val="20"/>
        </w:rPr>
        <w:t>.</w:t>
      </w:r>
      <w:r w:rsidR="0025473B">
        <w:rPr>
          <w:rFonts w:ascii="Lucida Sans Unicode" w:hAnsi="Lucida Sans Unicode" w:cs="Lucida Sans Unicode"/>
          <w:sz w:val="20"/>
          <w:szCs w:val="20"/>
        </w:rPr>
        <w:t xml:space="preserve"> und 16. September</w:t>
      </w:r>
      <w:r w:rsidR="007E55EC">
        <w:rPr>
          <w:rFonts w:ascii="Lucida Sans Unicode" w:hAnsi="Lucida Sans Unicode" w:cs="Lucida Sans Unicode"/>
          <w:sz w:val="20"/>
          <w:szCs w:val="20"/>
        </w:rPr>
        <w:t>.</w:t>
      </w:r>
      <w:r w:rsidR="0025473B">
        <w:rPr>
          <w:rFonts w:ascii="Lucida Sans Unicode" w:hAnsi="Lucida Sans Unicode" w:cs="Lucida Sans Unicode"/>
          <w:sz w:val="20"/>
          <w:szCs w:val="20"/>
        </w:rPr>
        <w:t xml:space="preserve"> Mehr Infos auf der </w:t>
      </w:r>
      <w:hyperlink r:id="rId16" w:history="1">
        <w:r w:rsidR="0025473B" w:rsidRPr="007E55EC">
          <w:rPr>
            <w:rStyle w:val="Hyperlink"/>
            <w:rFonts w:ascii="Lucida Sans Unicode" w:hAnsi="Lucida Sans Unicode" w:cs="Lucida Sans Unicode"/>
            <w:sz w:val="20"/>
            <w:szCs w:val="20"/>
          </w:rPr>
          <w:t>InnoBOSK-Website</w:t>
        </w:r>
      </w:hyperlink>
      <w:r w:rsidR="0025473B">
        <w:rPr>
          <w:rFonts w:ascii="Lucida Sans Unicode" w:hAnsi="Lucida Sans Unicode" w:cs="Lucida Sans Unicode"/>
          <w:sz w:val="20"/>
          <w:szCs w:val="20"/>
        </w:rPr>
        <w:t>.</w:t>
      </w:r>
    </w:p>
    <w:p w14:paraId="2AC5D2E8" w14:textId="4570C498" w:rsidR="0030156C" w:rsidRPr="007F13C7" w:rsidRDefault="0030156C" w:rsidP="0030156C">
      <w:pPr>
        <w:rPr>
          <w:rFonts w:ascii="Lucida Sans Unicode" w:hAnsi="Lucida Sans Unicode" w:cs="Lucida Sans Unicode"/>
          <w:b/>
          <w:sz w:val="20"/>
          <w:szCs w:val="20"/>
        </w:rPr>
      </w:pPr>
      <w:r w:rsidRPr="007F13C7">
        <w:rPr>
          <w:rFonts w:ascii="Lucida Sans Unicode" w:hAnsi="Lucida Sans Unicode" w:cs="Lucida Sans Unicode"/>
          <w:b/>
          <w:sz w:val="20"/>
          <w:szCs w:val="20"/>
        </w:rPr>
        <w:t xml:space="preserve">Hintergrund </w:t>
      </w:r>
      <w:r w:rsidR="00D90CBC">
        <w:rPr>
          <w:rFonts w:ascii="Lucida Sans Unicode" w:hAnsi="Lucida Sans Unicode" w:cs="Lucida Sans Unicode"/>
          <w:b/>
          <w:sz w:val="20"/>
          <w:szCs w:val="20"/>
        </w:rPr>
        <w:t>Projekt</w:t>
      </w:r>
      <w:r w:rsidR="002E0612">
        <w:rPr>
          <w:rFonts w:ascii="Lucida Sans Unicode" w:hAnsi="Lucida Sans Unicode" w:cs="Lucida Sans Unicode"/>
          <w:b/>
          <w:sz w:val="20"/>
          <w:szCs w:val="20"/>
        </w:rPr>
        <w:t xml:space="preserve"> InnoBOSK</w:t>
      </w:r>
    </w:p>
    <w:p w14:paraId="0238C5CF" w14:textId="2912C89C" w:rsidR="0030156C" w:rsidRPr="00D90CBC" w:rsidRDefault="00D90CBC" w:rsidP="0030156C">
      <w:pPr>
        <w:rPr>
          <w:rFonts w:ascii="Lucida Sans Unicode" w:hAnsi="Lucida Sans Unicode" w:cs="Lucida Sans Unicode"/>
          <w:sz w:val="20"/>
          <w:szCs w:val="20"/>
        </w:rPr>
      </w:pPr>
      <w:r w:rsidRPr="00D90CBC">
        <w:rPr>
          <w:rFonts w:ascii="Lucida Sans Unicode" w:hAnsi="Lucida Sans Unicode" w:cs="Lucida Sans Unicode"/>
          <w:sz w:val="20"/>
          <w:szCs w:val="20"/>
        </w:rPr>
        <w:lastRenderedPageBreak/>
        <w:t>Im Projekt InnoBOSK soll die Vernetzung zwischen Endanwendern und KMU innerhalb der zivilen Sicherheitsforschung verbessert und gestärkt werden. Der kleinteilige und heterogen aufgestellte Markt an zivilen Sicherheitstechnologien erschwert das bedarfsorientierte Adressieren von innovativen Lösungen der Anwender an die Anbieter. Für Unternehmen ist der direkte Zugang zu der Vielzahl von Endanwendern allerdings aufwändig und kaum mit eigenen Ressourcen zu leisten. Das Zusammenbringen der Akteure soll die bestehenden Herausforderungen überwinden.</w:t>
      </w:r>
    </w:p>
    <w:p w14:paraId="6D1E5795" w14:textId="0DE3EC6A" w:rsidR="005C2902" w:rsidRPr="00682D35" w:rsidRDefault="005C2902" w:rsidP="005C2902">
      <w:pPr>
        <w:rPr>
          <w:rFonts w:ascii="Lucida Sans Unicode" w:hAnsi="Lucida Sans Unicode" w:cs="Lucida Sans Unicode"/>
          <w:sz w:val="20"/>
          <w:szCs w:val="20"/>
        </w:rPr>
      </w:pPr>
      <w:r w:rsidRPr="002E18FC">
        <w:rPr>
          <w:rFonts w:ascii="Lucida Sans Unicode" w:hAnsi="Lucida Sans Unicode" w:cs="Lucida Sans Unicode"/>
          <w:b/>
          <w:sz w:val="20"/>
          <w:szCs w:val="20"/>
        </w:rPr>
        <w:t xml:space="preserve">Mehr Informationen zu </w:t>
      </w:r>
      <w:r w:rsidR="00D90CBC" w:rsidRPr="002E18FC">
        <w:rPr>
          <w:rFonts w:ascii="Lucida Sans Unicode" w:hAnsi="Lucida Sans Unicode" w:cs="Lucida Sans Unicode"/>
          <w:b/>
          <w:sz w:val="20"/>
          <w:szCs w:val="20"/>
        </w:rPr>
        <w:t>InnoBOSK</w:t>
      </w:r>
      <w:r w:rsidRPr="002E18FC">
        <w:rPr>
          <w:rFonts w:ascii="Lucida Sans Unicode" w:hAnsi="Lucida Sans Unicode" w:cs="Lucida Sans Unicode"/>
          <w:b/>
          <w:sz w:val="20"/>
          <w:szCs w:val="20"/>
        </w:rPr>
        <w:t>:</w:t>
      </w:r>
      <w:r w:rsidRPr="00D90CBC">
        <w:rPr>
          <w:rFonts w:ascii="Lucida Sans Unicode" w:hAnsi="Lucida Sans Unicode" w:cs="Lucida Sans Unicode"/>
          <w:sz w:val="20"/>
          <w:szCs w:val="20"/>
        </w:rPr>
        <w:t xml:space="preserve"> </w:t>
      </w:r>
      <w:hyperlink r:id="rId17" w:history="1">
        <w:r w:rsidR="00D90CBC" w:rsidRPr="00682D35">
          <w:rPr>
            <w:rStyle w:val="Hyperlink"/>
            <w:rFonts w:ascii="Lucida Sans Unicode" w:hAnsi="Lucida Sans Unicode" w:cs="Lucida Sans Unicode"/>
            <w:sz w:val="20"/>
            <w:szCs w:val="20"/>
          </w:rPr>
          <w:t>https://www.bam.de/Content/DE/Projekte/laufend/InnoBOSK/innobosk.html</w:t>
        </w:r>
      </w:hyperlink>
    </w:p>
    <w:p w14:paraId="6F4BF124" w14:textId="77777777" w:rsidR="002E18FC" w:rsidRDefault="0030156C" w:rsidP="002E18FC">
      <w:pPr>
        <w:rPr>
          <w:rStyle w:val="Fett"/>
          <w:rFonts w:ascii="Lucida Sans Unicode" w:hAnsi="Lucida Sans Unicode" w:cs="Lucida Sans Unicode"/>
          <w:sz w:val="20"/>
          <w:szCs w:val="20"/>
        </w:rPr>
      </w:pPr>
      <w:r w:rsidRPr="00682D35">
        <w:rPr>
          <w:rFonts w:ascii="Lucida Sans Unicode" w:hAnsi="Lucida Sans Unicode" w:cs="Lucida Sans Unicode"/>
          <w:sz w:val="20"/>
          <w:szCs w:val="20"/>
        </w:rPr>
        <w:t xml:space="preserve">Mehr Informationen zur </w:t>
      </w:r>
      <w:r w:rsidR="00D90CBC" w:rsidRPr="00682D35">
        <w:rPr>
          <w:rFonts w:ascii="Lucida Sans Unicode" w:hAnsi="Lucida Sans Unicode" w:cs="Lucida Sans Unicode"/>
          <w:sz w:val="20"/>
          <w:szCs w:val="20"/>
        </w:rPr>
        <w:t>Forschungsgruppe Sichere Objektidenti</w:t>
      </w:r>
      <w:r w:rsidR="002E18FC">
        <w:rPr>
          <w:rFonts w:ascii="Lucida Sans Unicode" w:hAnsi="Lucida Sans Unicode" w:cs="Lucida Sans Unicode"/>
          <w:sz w:val="20"/>
          <w:szCs w:val="20"/>
        </w:rPr>
        <w:t>tät</w:t>
      </w:r>
      <w:r w:rsidRPr="00682D35">
        <w:rPr>
          <w:rFonts w:ascii="Lucida Sans Unicode" w:hAnsi="Lucida Sans Unicode" w:cs="Lucida Sans Unicode"/>
          <w:sz w:val="20"/>
          <w:szCs w:val="20"/>
        </w:rPr>
        <w:t xml:space="preserve">: </w:t>
      </w:r>
      <w:hyperlink r:id="rId18" w:history="1">
        <w:r w:rsidR="002E18FC" w:rsidRPr="00230EB1">
          <w:rPr>
            <w:rStyle w:val="Hyperlink"/>
            <w:rFonts w:ascii="Lucida Sans Unicode" w:hAnsi="Lucida Sans Unicode" w:cs="Lucida Sans Unicode"/>
            <w:sz w:val="20"/>
            <w:szCs w:val="20"/>
          </w:rPr>
          <w:t>https://www.th-wildau.de/forschung-transfer/sichere-objektidentitaet/</w:t>
        </w:r>
      </w:hyperlink>
      <w:r w:rsidR="00A84891" w:rsidRPr="00682D35">
        <w:rPr>
          <w:rStyle w:val="Fett"/>
          <w:rFonts w:ascii="Lucida Sans Unicode" w:hAnsi="Lucida Sans Unicode" w:cs="Lucida Sans Unicode"/>
          <w:sz w:val="20"/>
          <w:szCs w:val="20"/>
        </w:rPr>
        <w:br/>
      </w:r>
    </w:p>
    <w:p w14:paraId="27F8E121" w14:textId="2378E091" w:rsidR="00603AF5" w:rsidRPr="002E18FC" w:rsidRDefault="00D626E1" w:rsidP="002E18FC">
      <w:pPr>
        <w:rPr>
          <w:rStyle w:val="Fett"/>
          <w:rFonts w:ascii="Lucida Sans Unicode" w:hAnsi="Lucida Sans Unicode" w:cs="Lucida Sans Unicode"/>
          <w:b w:val="0"/>
          <w:bCs w:val="0"/>
          <w:sz w:val="20"/>
          <w:szCs w:val="20"/>
        </w:rPr>
      </w:pPr>
      <w:r w:rsidRPr="00682D35">
        <w:rPr>
          <w:rStyle w:val="Fett"/>
          <w:rFonts w:ascii="Lucida Sans Unicode" w:hAnsi="Lucida Sans Unicode" w:cs="Lucida Sans Unicode"/>
          <w:sz w:val="20"/>
          <w:szCs w:val="20"/>
        </w:rPr>
        <w:t xml:space="preserve">Kontakt </w:t>
      </w:r>
      <w:r w:rsidR="00D90CBC" w:rsidRPr="00682D35">
        <w:rPr>
          <w:rStyle w:val="Fett"/>
          <w:rFonts w:ascii="Lucida Sans Unicode" w:hAnsi="Lucida Sans Unicode" w:cs="Lucida Sans Unicode"/>
          <w:sz w:val="20"/>
          <w:szCs w:val="20"/>
        </w:rPr>
        <w:t>InnoBOSK</w:t>
      </w:r>
      <w:r w:rsidR="0015769E" w:rsidRPr="00682D35">
        <w:rPr>
          <w:rStyle w:val="Fett"/>
          <w:rFonts w:ascii="Lucida Sans Unicode" w:hAnsi="Lucida Sans Unicode" w:cs="Lucida Sans Unicode"/>
          <w:sz w:val="20"/>
          <w:szCs w:val="20"/>
        </w:rPr>
        <w:t>:</w:t>
      </w:r>
    </w:p>
    <w:p w14:paraId="4F3D0DA1" w14:textId="22E09DBE" w:rsidR="002E18FC" w:rsidRPr="002E18FC" w:rsidRDefault="00682D35" w:rsidP="002E18FC">
      <w:pPr>
        <w:spacing w:line="240" w:lineRule="auto"/>
        <w:rPr>
          <w:rFonts w:ascii="Lucida Sans Unicode" w:hAnsi="Lucida Sans Unicode" w:cs="Lucida Sans Unicode"/>
          <w:sz w:val="20"/>
          <w:szCs w:val="20"/>
        </w:rPr>
      </w:pPr>
      <w:r w:rsidRPr="00682D35">
        <w:rPr>
          <w:rFonts w:ascii="Lucida Sans Unicode" w:hAnsi="Lucida Sans Unicode" w:cs="Lucida Sans Unicode"/>
          <w:sz w:val="20"/>
          <w:szCs w:val="20"/>
        </w:rPr>
        <w:t xml:space="preserve">Tel.: </w:t>
      </w:r>
      <w:r>
        <w:rPr>
          <w:rFonts w:ascii="Lucida Sans Unicode" w:hAnsi="Lucida Sans Unicode" w:cs="Lucida Sans Unicode"/>
          <w:sz w:val="20"/>
          <w:szCs w:val="20"/>
        </w:rPr>
        <w:t>+49 (0)30 81043391</w:t>
      </w:r>
      <w:r w:rsidRPr="00682D35">
        <w:rPr>
          <w:rFonts w:ascii="Lucida Sans Unicode" w:hAnsi="Lucida Sans Unicode" w:cs="Lucida Sans Unicode"/>
          <w:sz w:val="20"/>
          <w:szCs w:val="20"/>
        </w:rPr>
        <w:br/>
      </w:r>
      <w:r w:rsidR="0030156C" w:rsidRPr="00682D35">
        <w:rPr>
          <w:rFonts w:ascii="Lucida Sans Unicode" w:hAnsi="Lucida Sans Unicode" w:cs="Lucida Sans Unicode"/>
          <w:sz w:val="20"/>
          <w:szCs w:val="20"/>
        </w:rPr>
        <w:t xml:space="preserve">E-Mail: </w:t>
      </w:r>
      <w:r w:rsidRPr="00682D35">
        <w:rPr>
          <w:rFonts w:ascii="Lucida Sans Unicode" w:hAnsi="Lucida Sans Unicode" w:cs="Lucida Sans Unicode"/>
          <w:sz w:val="20"/>
          <w:szCs w:val="20"/>
        </w:rPr>
        <w:t>innobosk@</w:t>
      </w:r>
      <w:r>
        <w:rPr>
          <w:rFonts w:ascii="Lucida Sans Unicode" w:hAnsi="Lucida Sans Unicode" w:cs="Lucida Sans Unicode"/>
          <w:sz w:val="20"/>
          <w:szCs w:val="20"/>
        </w:rPr>
        <w:t>bam.</w:t>
      </w:r>
      <w:r w:rsidRPr="00682D35">
        <w:rPr>
          <w:rFonts w:ascii="Lucida Sans Unicode" w:hAnsi="Lucida Sans Unicode" w:cs="Lucida Sans Unicode"/>
          <w:sz w:val="20"/>
          <w:szCs w:val="20"/>
        </w:rPr>
        <w:t>de</w:t>
      </w:r>
      <w:r w:rsidR="0030156C" w:rsidRPr="00682D35">
        <w:rPr>
          <w:rFonts w:ascii="Lucida Sans Unicode" w:hAnsi="Lucida Sans Unicode" w:cs="Lucida Sans Unicode"/>
          <w:sz w:val="20"/>
          <w:szCs w:val="20"/>
        </w:rPr>
        <w:br/>
        <w:t xml:space="preserve">Web: </w:t>
      </w:r>
      <w:hyperlink r:id="rId19" w:history="1">
        <w:r w:rsidRPr="00682D35">
          <w:rPr>
            <w:rStyle w:val="Hyperlink"/>
            <w:rFonts w:ascii="Lucida Sans Unicode" w:hAnsi="Lucida Sans Unicode" w:cs="Lucida Sans Unicode"/>
            <w:sz w:val="20"/>
            <w:szCs w:val="20"/>
          </w:rPr>
          <w:t>www.bam.de</w:t>
        </w:r>
      </w:hyperlink>
    </w:p>
    <w:p w14:paraId="7440C695" w14:textId="05C59978" w:rsidR="002E18FC" w:rsidRPr="007F13C7" w:rsidRDefault="002E18FC" w:rsidP="002E18FC">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 xml:space="preserve">Ansprechperson </w:t>
      </w:r>
      <w:r w:rsidR="0025473B">
        <w:rPr>
          <w:rStyle w:val="Fett"/>
          <w:rFonts w:ascii="Lucida Sans Unicode" w:hAnsi="Lucida Sans Unicode" w:cs="Lucida Sans Unicode"/>
          <w:sz w:val="20"/>
          <w:szCs w:val="20"/>
        </w:rPr>
        <w:t>Forschungsgruppe</w:t>
      </w:r>
      <w:r>
        <w:rPr>
          <w:rStyle w:val="Fett"/>
          <w:rFonts w:ascii="Lucida Sans Unicode" w:hAnsi="Lucida Sans Unicode" w:cs="Lucida Sans Unicode"/>
          <w:sz w:val="20"/>
          <w:szCs w:val="20"/>
        </w:rPr>
        <w:t xml:space="preserve"> Sichere Objektidentität</w:t>
      </w:r>
      <w:r w:rsidRPr="007F13C7">
        <w:rPr>
          <w:rStyle w:val="Fett"/>
          <w:rFonts w:ascii="Lucida Sans Unicode" w:hAnsi="Lucida Sans Unicode" w:cs="Lucida Sans Unicode"/>
          <w:sz w:val="20"/>
          <w:szCs w:val="20"/>
        </w:rPr>
        <w:t>:</w:t>
      </w:r>
    </w:p>
    <w:p w14:paraId="4B990738" w14:textId="210C0AA0" w:rsidR="002E18FC" w:rsidRDefault="002E18FC"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Prof. Dr.-Ing. Frank Gillert</w:t>
      </w:r>
      <w:r>
        <w:rPr>
          <w:rFonts w:ascii="Lucida Sans Unicode" w:hAnsi="Lucida Sans Unicode" w:cs="Lucida Sans Unicode"/>
          <w:sz w:val="20"/>
          <w:szCs w:val="20"/>
        </w:rPr>
        <w:br/>
        <w:t>Forschungsgruppenleiter</w:t>
      </w:r>
    </w:p>
    <w:p w14:paraId="68BDCCBA" w14:textId="3E909AEC" w:rsidR="002E18FC" w:rsidRPr="002E18FC" w:rsidRDefault="002E18FC" w:rsidP="002E18FC">
      <w:pPr>
        <w:spacing w:line="240" w:lineRule="auto"/>
        <w:rPr>
          <w:rFonts w:ascii="Lucida Sans Unicode" w:hAnsi="Lucida Sans Unicode" w:cs="Lucida Sans Unicode"/>
          <w:sz w:val="20"/>
          <w:szCs w:val="20"/>
        </w:rPr>
      </w:pPr>
      <w:r w:rsidRPr="007F13C7">
        <w:rPr>
          <w:rFonts w:ascii="Lucida Sans Unicode" w:hAnsi="Lucida Sans Unicode" w:cs="Lucida Sans Unicode"/>
          <w:sz w:val="20"/>
          <w:szCs w:val="20"/>
        </w:rPr>
        <w:t>TH Wildau</w:t>
      </w:r>
      <w:r w:rsidRPr="007F13C7">
        <w:rPr>
          <w:rFonts w:ascii="Lucida Sans Unicode" w:hAnsi="Lucida Sans Unicode" w:cs="Lucida Sans Unicode"/>
          <w:sz w:val="20"/>
          <w:szCs w:val="20"/>
        </w:rPr>
        <w:br/>
        <w:t>Hochschulring 1, 15745 Wildau</w:t>
      </w:r>
      <w:r w:rsidRPr="007F13C7">
        <w:rPr>
          <w:rFonts w:ascii="Lucida Sans Unicode" w:hAnsi="Lucida Sans Unicode" w:cs="Lucida Sans Unicode"/>
          <w:sz w:val="20"/>
          <w:szCs w:val="20"/>
        </w:rPr>
        <w:br/>
      </w:r>
      <w:r w:rsidRPr="002E18FC">
        <w:rPr>
          <w:rFonts w:ascii="Lucida Sans Unicode" w:hAnsi="Lucida Sans Unicode" w:cs="Lucida Sans Unicode"/>
          <w:sz w:val="20"/>
          <w:szCs w:val="20"/>
        </w:rPr>
        <w:t>Tel.: +49 (0)3375 508 240</w:t>
      </w:r>
      <w:r w:rsidRPr="002E18FC">
        <w:rPr>
          <w:rFonts w:ascii="Lucida Sans Unicode" w:hAnsi="Lucida Sans Unicode" w:cs="Lucida Sans Unicode"/>
          <w:sz w:val="20"/>
          <w:szCs w:val="20"/>
        </w:rPr>
        <w:br/>
        <w:t xml:space="preserve">E-Mail: </w:t>
      </w:r>
      <w:hyperlink r:id="rId20" w:history="1">
        <w:r w:rsidRPr="002E18FC">
          <w:rPr>
            <w:rFonts w:ascii="Lucida Sans Unicode" w:hAnsi="Lucida Sans Unicode" w:cs="Lucida Sans Unicode"/>
            <w:sz w:val="20"/>
            <w:szCs w:val="20"/>
          </w:rPr>
          <w:t>frank.gillert@th-wildau.de</w:t>
        </w:r>
      </w:hyperlink>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5EB7874D" w:rsidR="00A516DA" w:rsidRPr="002E18FC" w:rsidRDefault="00C17084" w:rsidP="002E18FC">
      <w:pPr>
        <w:spacing w:line="240" w:lineRule="auto"/>
        <w:rPr>
          <w:rFonts w:ascii="Lucida Sans Unicode" w:hAnsi="Lucida Sans Unicode" w:cs="Lucida Sans Unicode"/>
          <w:sz w:val="20"/>
          <w:szCs w:val="20"/>
        </w:rPr>
      </w:pPr>
      <w:r w:rsidRPr="002E18FC">
        <w:rPr>
          <w:bCs/>
        </w:rPr>
        <w:t>Mike Lange</w:t>
      </w:r>
      <w:r w:rsidR="00C20769" w:rsidRPr="002E18FC">
        <w:rPr>
          <w:bCs/>
        </w:rPr>
        <w:t xml:space="preserve"> / </w:t>
      </w:r>
      <w:r w:rsidR="00C128BC" w:rsidRPr="002E18FC">
        <w:rPr>
          <w:bCs/>
        </w:rPr>
        <w:t>Mareike Rammelt</w:t>
      </w:r>
      <w:r w:rsidR="002E18FC" w:rsidRPr="002E18FC">
        <w:rPr>
          <w:bCs/>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bookmarkEnd w:id="0"/>
    </w:p>
    <w:sectPr w:rsidR="00A516DA" w:rsidRPr="002E18FC">
      <w:headerReference w:type="default" r:id="rId21"/>
      <w:footerReference w:type="default" r:id="rId2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0643" w16cex:dateUtc="2021-08-13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1702E" w16cid:durableId="24C10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036CEEB" w:rsidR="00141289" w:rsidRPr="00831275" w:rsidRDefault="00D05158" w:rsidP="00831275">
        <w:pPr>
          <w:pStyle w:val="Fuzeile"/>
        </w:pPr>
        <w:r>
          <w:fldChar w:fldCharType="begin"/>
        </w:r>
        <w:r>
          <w:instrText>PAGE   \* MERGEFORMAT</w:instrText>
        </w:r>
        <w:r>
          <w:fldChar w:fldCharType="separate"/>
        </w:r>
        <w:r w:rsidR="00321F8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189C5A57" w:rsidR="00B85C47" w:rsidRPr="00C7459A" w:rsidRDefault="00B953BF"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1</w:t>
    </w:r>
    <w:r w:rsidR="00321F85">
      <w:rPr>
        <w:rFonts w:ascii="Lucida Sans" w:eastAsiaTheme="minorHAnsi" w:hAnsi="Lucida Sans" w:cstheme="minorBidi"/>
        <w:sz w:val="20"/>
        <w:szCs w:val="20"/>
        <w:lang w:eastAsia="en-US"/>
      </w:rPr>
      <w:t>6</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562CF0">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5CE1C1D4"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7509F6">
      <w:rPr>
        <w:rFonts w:ascii="Lucida Sans" w:eastAsiaTheme="minorHAnsi" w:hAnsi="Lucida Sans" w:cstheme="minorBidi"/>
        <w:sz w:val="20"/>
        <w:szCs w:val="20"/>
        <w:lang w:eastAsia="en-US"/>
      </w:rPr>
      <w:t>7</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6757"/>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EF6F28"/>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2C8E"/>
    <w:rsid w:val="00F72E9C"/>
    <w:rsid w:val="00F73CFF"/>
    <w:rsid w:val="00F7425A"/>
    <w:rsid w:val="00F75A1B"/>
    <w:rsid w:val="00F768B0"/>
    <w:rsid w:val="00F800B9"/>
    <w:rsid w:val="00F809E9"/>
    <w:rsid w:val="00F84983"/>
    <w:rsid w:val="00F84D9F"/>
    <w:rsid w:val="00F86077"/>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UnresolvedMention">
    <w:name w:val="Unresolved Mention"/>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technische-hochschule-wildau/" TargetMode="External"/><Relationship Id="rId18" Type="http://schemas.openxmlformats.org/officeDocument/2006/relationships/hyperlink" Target="https://www.th-wildau.de/forschung-transfer/sichere-objektidentitae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in/ACoAAAN2oWUBK6aqG60hwH9uY8tHNUkJUvJKINU" TargetMode="External"/><Relationship Id="rId17" Type="http://schemas.openxmlformats.org/officeDocument/2006/relationships/hyperlink" Target="https://www.bam.de/Content/DE/Projekte/laufend/InnoBOSK/innobosk.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bam.de/Content/DE/Projekte/laufend/InnoBOSK/innobosk.html" TargetMode="External"/><Relationship Id="rId20" Type="http://schemas.openxmlformats.org/officeDocument/2006/relationships/hyperlink" Target="javascript:linkTo_UnCryptMailto('kygjrm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undesanstalt-f-r-materialforschung-und--pr-f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nobosk@bam.de" TargetMode="External"/><Relationship Id="rId23" Type="http://schemas.openxmlformats.org/officeDocument/2006/relationships/fontTable" Target="fontTable.xml"/><Relationship Id="rId10" Type="http://schemas.openxmlformats.org/officeDocument/2006/relationships/hyperlink" Target="https://www.linkedin.com/company/technische-hochschule-wildau/" TargetMode="External"/><Relationship Id="rId19" Type="http://schemas.openxmlformats.org/officeDocument/2006/relationships/hyperlink" Target="http://www.bam.de" TargetMode="External"/><Relationship Id="rId4" Type="http://schemas.openxmlformats.org/officeDocument/2006/relationships/settings" Target="settings.xml"/><Relationship Id="rId9" Type="http://schemas.openxmlformats.org/officeDocument/2006/relationships/hyperlink" Target="https://www.linkedin.com/in/ACoAAAN2oWUBK6aqG60hwH9uY8tHNUkJUvJKINU" TargetMode="External"/><Relationship Id="rId14" Type="http://schemas.openxmlformats.org/officeDocument/2006/relationships/hyperlink" Target="https://www.linkedin.com/company/bundesanstalt-f-r-materialforschung-und--pr-f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1486-B321-488B-85F3-E7C19BE7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2021-08-13T13:41:00Z</dcterms:created>
  <dcterms:modified xsi:type="dcterms:W3CDTF">2021-08-16T07:20:00Z</dcterms:modified>
</cp:coreProperties>
</file>