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5" w:rsidRDefault="008F7B32">
      <w:pPr>
        <w:pStyle w:val="Rubrik3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noProof/>
          <w:szCs w:val="24"/>
        </w:rPr>
        <w:drawing>
          <wp:inline distT="0" distB="0" distL="0" distR="0">
            <wp:extent cx="1431985" cy="44104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80" cy="44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360" w:rsidRPr="00497360" w:rsidRDefault="00497360" w:rsidP="00497360"/>
    <w:p w:rsidR="007F2762" w:rsidRDefault="007F2762" w:rsidP="007F2762">
      <w:pPr>
        <w:rPr>
          <w:rFonts w:ascii="Arial" w:hAnsi="Arial" w:cs="Arial"/>
          <w:sz w:val="20"/>
          <w:szCs w:val="20"/>
        </w:rPr>
      </w:pPr>
    </w:p>
    <w:p w:rsidR="00497360" w:rsidRDefault="00497360" w:rsidP="00497360">
      <w:pPr>
        <w:spacing w:after="135" w:line="360" w:lineRule="atLeast"/>
        <w:rPr>
          <w:b/>
          <w:color w:val="555555"/>
        </w:rPr>
      </w:pPr>
      <w:r w:rsidRPr="00497360">
        <w:rPr>
          <w:b/>
          <w:color w:val="555555"/>
        </w:rPr>
        <w:t>Exempel på åtgärder som bidragit till certifieringen av parkeringen:</w:t>
      </w:r>
    </w:p>
    <w:p w:rsidR="00497360" w:rsidRPr="00497360" w:rsidRDefault="00497360" w:rsidP="00497360">
      <w:pPr>
        <w:spacing w:after="135" w:line="360" w:lineRule="atLeast"/>
        <w:rPr>
          <w:b/>
          <w:color w:val="555555"/>
        </w:rPr>
      </w:pP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 xml:space="preserve">Bussarna till och från terminal drivs med förnybara drivmedel (från och med 2019 används elbussar), </w:t>
      </w: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 xml:space="preserve">Modern teknik visar var lediga platser finns, vilket minskar antalet cirkulerande bilar och utsläpp, </w:t>
      </w: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 xml:space="preserve">Det finns 32 </w:t>
      </w:r>
      <w:proofErr w:type="spellStart"/>
      <w:r w:rsidRPr="00497360">
        <w:rPr>
          <w:color w:val="555555"/>
        </w:rPr>
        <w:t>laddplatser</w:t>
      </w:r>
      <w:proofErr w:type="spellEnd"/>
      <w:r w:rsidRPr="00497360">
        <w:rPr>
          <w:color w:val="555555"/>
        </w:rPr>
        <w:t xml:space="preserve"> för elbilar och </w:t>
      </w:r>
      <w:proofErr w:type="spellStart"/>
      <w:r w:rsidRPr="00497360">
        <w:rPr>
          <w:color w:val="555555"/>
        </w:rPr>
        <w:t>laddhybrider</w:t>
      </w:r>
      <w:proofErr w:type="spellEnd"/>
      <w:r w:rsidRPr="00497360">
        <w:rPr>
          <w:color w:val="555555"/>
        </w:rPr>
        <w:t>, med möjlighet att utöka antalet,</w:t>
      </w: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 xml:space="preserve">All el som används inom- och utomhus är el från förnybara energikällor, så kallad grön el, </w:t>
      </w: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>Alla ljuskällor inom- och utomhus är energieffektiva LED-lampor.</w:t>
      </w: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 xml:space="preserve">Trämöblerna i loungebyggnaden är gjorda av FSC-märkt trä – de kommer från skogsbruk som tar hänsyn till människor och miljö, </w:t>
      </w: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>Jord-, sand- och grusmassor som använts i bygget har hämtats inom ytan eller i dess absoluta närområde. Utsläpp till luft från tunga transporter har därmed minimerats,</w:t>
      </w: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 xml:space="preserve">I bygget och i det framtida underhållet av parkeringen används bara fordon med förnybara drivmedel, </w:t>
      </w:r>
    </w:p>
    <w:p w:rsidR="00497360" w:rsidRPr="00497360" w:rsidRDefault="00497360" w:rsidP="00497360">
      <w:pPr>
        <w:numPr>
          <w:ilvl w:val="0"/>
          <w:numId w:val="9"/>
        </w:numPr>
        <w:spacing w:after="200" w:line="360" w:lineRule="atLeast"/>
        <w:ind w:left="714" w:hanging="357"/>
        <w:rPr>
          <w:color w:val="555555"/>
        </w:rPr>
      </w:pPr>
      <w:r w:rsidRPr="00497360">
        <w:rPr>
          <w:color w:val="555555"/>
        </w:rPr>
        <w:t>Dagvattnet från parkeringen passerar genom ett 560 kubikmeter stort fördröjningsmaskin och en oljeavskiljare för att undvika föroreningar till vatten.</w:t>
      </w:r>
    </w:p>
    <w:p w:rsidR="00497360" w:rsidRPr="00497360" w:rsidRDefault="00497360" w:rsidP="00497360">
      <w:pPr>
        <w:ind w:left="720"/>
        <w:rPr>
          <w:rFonts w:eastAsiaTheme="minorHAnsi"/>
          <w:color w:val="555555"/>
          <w:lang w:eastAsia="en-US"/>
        </w:rPr>
      </w:pPr>
    </w:p>
    <w:p w:rsidR="00497360" w:rsidRPr="00497360" w:rsidRDefault="00497360" w:rsidP="00497360">
      <w:pPr>
        <w:spacing w:after="135" w:line="360" w:lineRule="atLeast"/>
        <w:rPr>
          <w:color w:val="555555"/>
        </w:rPr>
      </w:pPr>
      <w:r w:rsidRPr="00497360">
        <w:rPr>
          <w:color w:val="555555"/>
        </w:rPr>
        <w:t xml:space="preserve">Parkeringen drivs av Swedavia - på mark som ägs av Arlandastad Holding - i området vi kallar Airport City Stockholm. </w:t>
      </w:r>
    </w:p>
    <w:p w:rsidR="00A37FD8" w:rsidRDefault="00A37FD8" w:rsidP="00A37FD8">
      <w:pPr>
        <w:overflowPunct w:val="0"/>
        <w:autoSpaceDE w:val="0"/>
        <w:autoSpaceDN w:val="0"/>
        <w:adjustRightInd w:val="0"/>
        <w:ind w:right="707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7FD8" w:rsidRDefault="00A37FD8" w:rsidP="00A37FD8">
      <w:pPr>
        <w:overflowPunct w:val="0"/>
        <w:autoSpaceDE w:val="0"/>
        <w:autoSpaceDN w:val="0"/>
        <w:adjustRightInd w:val="0"/>
        <w:ind w:right="707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r w:rsidRPr="00497360">
        <w:rPr>
          <w:rFonts w:ascii="Calibri" w:eastAsiaTheme="minorHAnsi" w:hAnsi="Calibri" w:cs="Calibri"/>
          <w:b/>
          <w:sz w:val="22"/>
          <w:szCs w:val="22"/>
          <w:lang w:eastAsia="en-US"/>
        </w:rPr>
        <w:t>För mer information kontakta, pressjouren telefon 010-10 90 100</w:t>
      </w:r>
      <w:r w:rsidRPr="00A37FD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bookmarkEnd w:id="0"/>
      <w:r w:rsidR="00497360">
        <w:fldChar w:fldCharType="begin"/>
      </w:r>
      <w:r w:rsidR="00497360">
        <w:instrText xml:space="preserve"> HYPERLINK "file:///\\\\airportnet.se\\dfs-oa\\home\\R\\SAANDPOR\\Desktop\\press@swedavia.se" </w:instrText>
      </w:r>
      <w:r w:rsidR="00497360">
        <w:fldChar w:fldCharType="separate"/>
      </w:r>
      <w:r w:rsidRPr="00A37FD8">
        <w:rPr>
          <w:rStyle w:val="Hyperlnk"/>
          <w:rFonts w:ascii="Calibri" w:eastAsiaTheme="minorHAnsi" w:hAnsi="Calibri" w:cs="Calibri"/>
          <w:sz w:val="22"/>
          <w:szCs w:val="22"/>
          <w:lang w:eastAsia="en-US"/>
        </w:rPr>
        <w:t>press@swedavia.se</w:t>
      </w:r>
      <w:r w:rsidR="00497360">
        <w:rPr>
          <w:rStyle w:val="Hyperlnk"/>
          <w:rFonts w:ascii="Calibri" w:eastAsiaTheme="minorHAnsi" w:hAnsi="Calibri" w:cs="Calibri"/>
          <w:sz w:val="22"/>
          <w:szCs w:val="22"/>
          <w:lang w:eastAsia="en-US"/>
        </w:rPr>
        <w:fldChar w:fldCharType="end"/>
      </w:r>
    </w:p>
    <w:p w:rsidR="00A37FD8" w:rsidRDefault="00A37FD8" w:rsidP="00A37FD8">
      <w:pPr>
        <w:overflowPunct w:val="0"/>
        <w:autoSpaceDE w:val="0"/>
        <w:autoSpaceDN w:val="0"/>
        <w:adjustRightInd w:val="0"/>
        <w:ind w:right="707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213C3" w:rsidRPr="00D55E6B" w:rsidRDefault="00A37FD8" w:rsidP="00A37FD8">
      <w:pPr>
        <w:overflowPunct w:val="0"/>
        <w:autoSpaceDE w:val="0"/>
        <w:autoSpaceDN w:val="0"/>
        <w:adjustRightInd w:val="0"/>
        <w:ind w:right="707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A37FD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sectPr w:rsidR="00F213C3" w:rsidRPr="00D55E6B" w:rsidSect="007455D6">
      <w:footerReference w:type="default" r:id="rId10"/>
      <w:pgSz w:w="11906" w:h="16838" w:code="9"/>
      <w:pgMar w:top="1418" w:right="1134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7A" w:rsidRDefault="00311F7A" w:rsidP="00692B8B">
      <w:r>
        <w:separator/>
      </w:r>
    </w:p>
  </w:endnote>
  <w:endnote w:type="continuationSeparator" w:id="0">
    <w:p w:rsidR="00311F7A" w:rsidRDefault="00311F7A" w:rsidP="006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B" w:rsidRPr="00A5779B" w:rsidRDefault="00E81DDB" w:rsidP="00F2055C">
    <w:pPr>
      <w:rPr>
        <w:rFonts w:ascii="Arial" w:hAnsi="Arial" w:cs="Arial"/>
        <w:i/>
        <w:iCs/>
        <w:sz w:val="20"/>
        <w:szCs w:val="20"/>
      </w:rPr>
    </w:pPr>
    <w:r w:rsidRPr="00A5779B">
      <w:rPr>
        <w:rFonts w:ascii="Arial" w:hAnsi="Arial" w:cs="Arial"/>
        <w:i/>
        <w:iCs/>
        <w:sz w:val="20"/>
        <w:szCs w:val="20"/>
      </w:rPr>
      <w:t>Swedavia är en koncern som äger, driver och utvecklar 1</w:t>
    </w:r>
    <w:r>
      <w:rPr>
        <w:rFonts w:ascii="Arial" w:hAnsi="Arial" w:cs="Arial"/>
        <w:i/>
        <w:iCs/>
        <w:sz w:val="20"/>
        <w:szCs w:val="20"/>
      </w:rPr>
      <w:t>0</w:t>
    </w:r>
    <w:r w:rsidRPr="00A5779B">
      <w:rPr>
        <w:rFonts w:ascii="Arial" w:hAnsi="Arial" w:cs="Arial"/>
        <w:i/>
        <w:iCs/>
        <w:sz w:val="20"/>
        <w:szCs w:val="20"/>
      </w:rPr>
      <w:t xml:space="preserve"> flygplatser i hela Sverige. </w:t>
    </w:r>
  </w:p>
  <w:p w:rsidR="00E81DDB" w:rsidRPr="00A5779B" w:rsidRDefault="00E81DDB" w:rsidP="00F2055C">
    <w:pPr>
      <w:rPr>
        <w:rFonts w:ascii="Arial" w:hAnsi="Arial" w:cs="Arial"/>
        <w:i/>
        <w:iCs/>
        <w:sz w:val="20"/>
        <w:szCs w:val="20"/>
      </w:rPr>
    </w:pPr>
    <w:r w:rsidRPr="00A5779B">
      <w:rPr>
        <w:rFonts w:ascii="Arial" w:hAnsi="Arial" w:cs="Arial"/>
        <w:i/>
        <w:iCs/>
        <w:sz w:val="20"/>
        <w:szCs w:val="20"/>
      </w:rPr>
      <w:t xml:space="preserve">Vår roll är att skapa den tillgänglighet som Sverige behöver för att underlätta resande, affärer och möten. Nöjda och trygga resenärer är grunden för </w:t>
    </w:r>
    <w:proofErr w:type="spellStart"/>
    <w:r w:rsidRPr="00A5779B">
      <w:rPr>
        <w:rFonts w:ascii="Arial" w:hAnsi="Arial" w:cs="Arial"/>
        <w:i/>
        <w:iCs/>
        <w:sz w:val="20"/>
        <w:szCs w:val="20"/>
      </w:rPr>
      <w:t>Swedavias</w:t>
    </w:r>
    <w:proofErr w:type="spellEnd"/>
    <w:r w:rsidRPr="00A5779B">
      <w:rPr>
        <w:rFonts w:ascii="Arial" w:hAnsi="Arial" w:cs="Arial"/>
        <w:i/>
        <w:iCs/>
        <w:sz w:val="20"/>
        <w:szCs w:val="20"/>
      </w:rPr>
      <w:t xml:space="preserve"> affär. Swedavia är världsledande i utvecklingen av flygplatser med minsta möjliga klimatpåverkan. Koncernen omsätter </w:t>
    </w:r>
    <w:r>
      <w:rPr>
        <w:rFonts w:ascii="Arial" w:hAnsi="Arial" w:cs="Arial"/>
        <w:i/>
        <w:iCs/>
        <w:sz w:val="20"/>
        <w:szCs w:val="20"/>
      </w:rPr>
      <w:t>drygt</w:t>
    </w:r>
    <w:r w:rsidRPr="00A5779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5</w:t>
    </w:r>
    <w:r w:rsidR="00840A6F">
      <w:rPr>
        <w:rFonts w:ascii="Arial" w:hAnsi="Arial" w:cs="Arial"/>
        <w:i/>
        <w:iCs/>
        <w:sz w:val="20"/>
        <w:szCs w:val="20"/>
      </w:rPr>
      <w:t>,5</w:t>
    </w:r>
    <w:r w:rsidRPr="00A5779B">
      <w:rPr>
        <w:rFonts w:ascii="Arial" w:hAnsi="Arial" w:cs="Arial"/>
        <w:i/>
        <w:iCs/>
        <w:sz w:val="20"/>
        <w:szCs w:val="20"/>
      </w:rPr>
      <w:t xml:space="preserve"> miljarder kronor per helår och har 2 </w:t>
    </w:r>
    <w:r w:rsidR="00840A6F">
      <w:rPr>
        <w:rFonts w:ascii="Arial" w:hAnsi="Arial" w:cs="Arial"/>
        <w:i/>
        <w:iCs/>
        <w:sz w:val="20"/>
        <w:szCs w:val="20"/>
      </w:rPr>
      <w:t>8</w:t>
    </w:r>
    <w:r w:rsidRPr="00A5779B">
      <w:rPr>
        <w:rFonts w:ascii="Arial" w:hAnsi="Arial" w:cs="Arial"/>
        <w:i/>
        <w:iCs/>
        <w:sz w:val="20"/>
        <w:szCs w:val="20"/>
      </w:rPr>
      <w:t>00 medarbetare.</w:t>
    </w:r>
  </w:p>
  <w:p w:rsidR="00F213C3" w:rsidRDefault="00F213C3" w:rsidP="008F535D">
    <w:pPr>
      <w:spacing w:line="276" w:lineRule="auto"/>
      <w:rPr>
        <w:rFonts w:ascii="Arial" w:eastAsiaTheme="minorHAnsi" w:hAnsi="Arial" w:cs="Arial"/>
        <w:i/>
        <w:color w:val="00B050"/>
        <w:sz w:val="20"/>
        <w:szCs w:val="20"/>
        <w:lang w:eastAsia="en-US"/>
      </w:rPr>
    </w:pPr>
  </w:p>
  <w:p w:rsidR="00E81DDB" w:rsidRPr="008F535D" w:rsidRDefault="00E81DDB">
    <w:pPr>
      <w:pStyle w:val="Sidfo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7A" w:rsidRDefault="00311F7A" w:rsidP="00692B8B">
      <w:r>
        <w:separator/>
      </w:r>
    </w:p>
  </w:footnote>
  <w:footnote w:type="continuationSeparator" w:id="0">
    <w:p w:rsidR="00311F7A" w:rsidRDefault="00311F7A" w:rsidP="0069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A9"/>
    <w:multiLevelType w:val="hybridMultilevel"/>
    <w:tmpl w:val="FEC8DD50"/>
    <w:lvl w:ilvl="0" w:tplc="8278DAD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2D2C"/>
    <w:multiLevelType w:val="hybridMultilevel"/>
    <w:tmpl w:val="6C822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C7A7D"/>
    <w:multiLevelType w:val="hybridMultilevel"/>
    <w:tmpl w:val="CC7C6168"/>
    <w:lvl w:ilvl="0" w:tplc="94E6D5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8673F"/>
    <w:multiLevelType w:val="hybridMultilevel"/>
    <w:tmpl w:val="5C4EA3D0"/>
    <w:lvl w:ilvl="0" w:tplc="2202F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04E"/>
    <w:multiLevelType w:val="multilevel"/>
    <w:tmpl w:val="95E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F28D8"/>
    <w:multiLevelType w:val="hybridMultilevel"/>
    <w:tmpl w:val="D9728962"/>
    <w:lvl w:ilvl="0" w:tplc="0114C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26E11"/>
    <w:multiLevelType w:val="hybridMultilevel"/>
    <w:tmpl w:val="451008DE"/>
    <w:lvl w:ilvl="0" w:tplc="0CD82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F0E2B"/>
    <w:multiLevelType w:val="hybridMultilevel"/>
    <w:tmpl w:val="353ED28C"/>
    <w:lvl w:ilvl="0" w:tplc="FA100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12767"/>
    <w:multiLevelType w:val="hybridMultilevel"/>
    <w:tmpl w:val="C1544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89"/>
    <w:rsid w:val="00000DB7"/>
    <w:rsid w:val="000071D7"/>
    <w:rsid w:val="00013D1B"/>
    <w:rsid w:val="00022863"/>
    <w:rsid w:val="000339E5"/>
    <w:rsid w:val="00033BFB"/>
    <w:rsid w:val="00040C71"/>
    <w:rsid w:val="00051299"/>
    <w:rsid w:val="00056145"/>
    <w:rsid w:val="00063CA7"/>
    <w:rsid w:val="000677BB"/>
    <w:rsid w:val="0007300E"/>
    <w:rsid w:val="00080127"/>
    <w:rsid w:val="00080DBD"/>
    <w:rsid w:val="0008291A"/>
    <w:rsid w:val="00084505"/>
    <w:rsid w:val="00085988"/>
    <w:rsid w:val="000A219A"/>
    <w:rsid w:val="000A45D8"/>
    <w:rsid w:val="000A740D"/>
    <w:rsid w:val="000B03A4"/>
    <w:rsid w:val="000B06AD"/>
    <w:rsid w:val="000B2D9B"/>
    <w:rsid w:val="000C11DA"/>
    <w:rsid w:val="000C7961"/>
    <w:rsid w:val="000D0EF5"/>
    <w:rsid w:val="000D561A"/>
    <w:rsid w:val="000E37CE"/>
    <w:rsid w:val="000E5DC9"/>
    <w:rsid w:val="000E6812"/>
    <w:rsid w:val="000F41D2"/>
    <w:rsid w:val="000F5023"/>
    <w:rsid w:val="000F540E"/>
    <w:rsid w:val="00100039"/>
    <w:rsid w:val="0010038E"/>
    <w:rsid w:val="0010061E"/>
    <w:rsid w:val="00106FFC"/>
    <w:rsid w:val="001105B1"/>
    <w:rsid w:val="00111E37"/>
    <w:rsid w:val="00112CA0"/>
    <w:rsid w:val="00113524"/>
    <w:rsid w:val="00114D2B"/>
    <w:rsid w:val="00116D92"/>
    <w:rsid w:val="00121CB6"/>
    <w:rsid w:val="0012387C"/>
    <w:rsid w:val="00133D3A"/>
    <w:rsid w:val="00150C9F"/>
    <w:rsid w:val="00152ECF"/>
    <w:rsid w:val="00154098"/>
    <w:rsid w:val="00155C3C"/>
    <w:rsid w:val="00164A37"/>
    <w:rsid w:val="00166DCE"/>
    <w:rsid w:val="00167504"/>
    <w:rsid w:val="001712AA"/>
    <w:rsid w:val="001808FB"/>
    <w:rsid w:val="00190304"/>
    <w:rsid w:val="00193260"/>
    <w:rsid w:val="00196868"/>
    <w:rsid w:val="00197E7F"/>
    <w:rsid w:val="001A0D3C"/>
    <w:rsid w:val="001A182D"/>
    <w:rsid w:val="001A541D"/>
    <w:rsid w:val="001B4391"/>
    <w:rsid w:val="001B51B2"/>
    <w:rsid w:val="001B72EE"/>
    <w:rsid w:val="001B742A"/>
    <w:rsid w:val="001C7AF6"/>
    <w:rsid w:val="001D45D8"/>
    <w:rsid w:val="001D48E2"/>
    <w:rsid w:val="001D7DE7"/>
    <w:rsid w:val="001E3A65"/>
    <w:rsid w:val="001E6964"/>
    <w:rsid w:val="001E7137"/>
    <w:rsid w:val="001F172B"/>
    <w:rsid w:val="001F19F0"/>
    <w:rsid w:val="001F2C8E"/>
    <w:rsid w:val="001F4DBA"/>
    <w:rsid w:val="001F68D5"/>
    <w:rsid w:val="00202262"/>
    <w:rsid w:val="0020307E"/>
    <w:rsid w:val="00203745"/>
    <w:rsid w:val="00204853"/>
    <w:rsid w:val="00210A2A"/>
    <w:rsid w:val="0021140D"/>
    <w:rsid w:val="0022439E"/>
    <w:rsid w:val="00232C96"/>
    <w:rsid w:val="00234693"/>
    <w:rsid w:val="0024027C"/>
    <w:rsid w:val="00245CE3"/>
    <w:rsid w:val="002519C5"/>
    <w:rsid w:val="0026221D"/>
    <w:rsid w:val="0026610C"/>
    <w:rsid w:val="00281689"/>
    <w:rsid w:val="00282C0E"/>
    <w:rsid w:val="00284ADB"/>
    <w:rsid w:val="002921F9"/>
    <w:rsid w:val="00293BF9"/>
    <w:rsid w:val="00295CEB"/>
    <w:rsid w:val="00295E07"/>
    <w:rsid w:val="002A69F5"/>
    <w:rsid w:val="002B045E"/>
    <w:rsid w:val="002B1008"/>
    <w:rsid w:val="002B5636"/>
    <w:rsid w:val="002C3EFA"/>
    <w:rsid w:val="002D6DD9"/>
    <w:rsid w:val="002E03CC"/>
    <w:rsid w:val="002E0C0F"/>
    <w:rsid w:val="002E2BF0"/>
    <w:rsid w:val="002E5E7F"/>
    <w:rsid w:val="003114F8"/>
    <w:rsid w:val="00311F7A"/>
    <w:rsid w:val="00317070"/>
    <w:rsid w:val="003221B5"/>
    <w:rsid w:val="00327624"/>
    <w:rsid w:val="003279E4"/>
    <w:rsid w:val="00332BA0"/>
    <w:rsid w:val="00333F5C"/>
    <w:rsid w:val="0033461A"/>
    <w:rsid w:val="00340C7A"/>
    <w:rsid w:val="00347E66"/>
    <w:rsid w:val="0035086A"/>
    <w:rsid w:val="00357A2B"/>
    <w:rsid w:val="00372168"/>
    <w:rsid w:val="00375B12"/>
    <w:rsid w:val="00386F09"/>
    <w:rsid w:val="00393917"/>
    <w:rsid w:val="003A0381"/>
    <w:rsid w:val="003A3473"/>
    <w:rsid w:val="003A6FBC"/>
    <w:rsid w:val="003B1416"/>
    <w:rsid w:val="003B1441"/>
    <w:rsid w:val="003B144B"/>
    <w:rsid w:val="003B3CD2"/>
    <w:rsid w:val="003C2DA9"/>
    <w:rsid w:val="003C5A56"/>
    <w:rsid w:val="003C5E44"/>
    <w:rsid w:val="003E1F36"/>
    <w:rsid w:val="003E5035"/>
    <w:rsid w:val="003F09D5"/>
    <w:rsid w:val="003F4A7D"/>
    <w:rsid w:val="003F56DD"/>
    <w:rsid w:val="003F599C"/>
    <w:rsid w:val="00403737"/>
    <w:rsid w:val="00406756"/>
    <w:rsid w:val="00410DC3"/>
    <w:rsid w:val="00412A49"/>
    <w:rsid w:val="00412FEA"/>
    <w:rsid w:val="00415143"/>
    <w:rsid w:val="00417AC4"/>
    <w:rsid w:val="0043111F"/>
    <w:rsid w:val="00433706"/>
    <w:rsid w:val="00437375"/>
    <w:rsid w:val="00437691"/>
    <w:rsid w:val="00441370"/>
    <w:rsid w:val="00443452"/>
    <w:rsid w:val="00446A33"/>
    <w:rsid w:val="00451F52"/>
    <w:rsid w:val="0045515E"/>
    <w:rsid w:val="00457002"/>
    <w:rsid w:val="00463590"/>
    <w:rsid w:val="004726D8"/>
    <w:rsid w:val="00476501"/>
    <w:rsid w:val="00480649"/>
    <w:rsid w:val="00480B99"/>
    <w:rsid w:val="00491C7B"/>
    <w:rsid w:val="0049277B"/>
    <w:rsid w:val="00497360"/>
    <w:rsid w:val="004975A9"/>
    <w:rsid w:val="004A3D06"/>
    <w:rsid w:val="004A44FD"/>
    <w:rsid w:val="004B3A49"/>
    <w:rsid w:val="004B4A5B"/>
    <w:rsid w:val="004B7321"/>
    <w:rsid w:val="004C00C5"/>
    <w:rsid w:val="004C42BD"/>
    <w:rsid w:val="004C4FE9"/>
    <w:rsid w:val="004C7FF8"/>
    <w:rsid w:val="004D58F6"/>
    <w:rsid w:val="004E1549"/>
    <w:rsid w:val="004E4A67"/>
    <w:rsid w:val="004F02BA"/>
    <w:rsid w:val="004F1EA6"/>
    <w:rsid w:val="004F4AAB"/>
    <w:rsid w:val="004F4D85"/>
    <w:rsid w:val="00504A28"/>
    <w:rsid w:val="00515C09"/>
    <w:rsid w:val="0051688D"/>
    <w:rsid w:val="00516EDB"/>
    <w:rsid w:val="00520EE8"/>
    <w:rsid w:val="0052124A"/>
    <w:rsid w:val="00525B77"/>
    <w:rsid w:val="00527F20"/>
    <w:rsid w:val="005303E2"/>
    <w:rsid w:val="00530FC8"/>
    <w:rsid w:val="00532253"/>
    <w:rsid w:val="00536B2D"/>
    <w:rsid w:val="00537EF3"/>
    <w:rsid w:val="00543123"/>
    <w:rsid w:val="005447B3"/>
    <w:rsid w:val="00544EE2"/>
    <w:rsid w:val="0055548D"/>
    <w:rsid w:val="00555CB3"/>
    <w:rsid w:val="00560188"/>
    <w:rsid w:val="005667BF"/>
    <w:rsid w:val="0056771E"/>
    <w:rsid w:val="00570397"/>
    <w:rsid w:val="005745D7"/>
    <w:rsid w:val="00581532"/>
    <w:rsid w:val="00582ECA"/>
    <w:rsid w:val="0059374F"/>
    <w:rsid w:val="005A1A1B"/>
    <w:rsid w:val="005A25B4"/>
    <w:rsid w:val="005A5B51"/>
    <w:rsid w:val="005B076D"/>
    <w:rsid w:val="005B1E6B"/>
    <w:rsid w:val="005B796E"/>
    <w:rsid w:val="005C270E"/>
    <w:rsid w:val="005C2BEE"/>
    <w:rsid w:val="005C7868"/>
    <w:rsid w:val="005D1FDE"/>
    <w:rsid w:val="005E1B5E"/>
    <w:rsid w:val="005E29C0"/>
    <w:rsid w:val="005E32CC"/>
    <w:rsid w:val="005E56D1"/>
    <w:rsid w:val="005E6BD7"/>
    <w:rsid w:val="005E766A"/>
    <w:rsid w:val="005F23E3"/>
    <w:rsid w:val="005F4C2A"/>
    <w:rsid w:val="005F552D"/>
    <w:rsid w:val="005F76C2"/>
    <w:rsid w:val="006141C3"/>
    <w:rsid w:val="0061565C"/>
    <w:rsid w:val="006163F3"/>
    <w:rsid w:val="006213A4"/>
    <w:rsid w:val="006219E1"/>
    <w:rsid w:val="00625A09"/>
    <w:rsid w:val="00630FE2"/>
    <w:rsid w:val="0063178F"/>
    <w:rsid w:val="006338A4"/>
    <w:rsid w:val="00642766"/>
    <w:rsid w:val="00642E74"/>
    <w:rsid w:val="00645C38"/>
    <w:rsid w:val="00651E88"/>
    <w:rsid w:val="0066014E"/>
    <w:rsid w:val="00665D28"/>
    <w:rsid w:val="00677338"/>
    <w:rsid w:val="0068536E"/>
    <w:rsid w:val="00691841"/>
    <w:rsid w:val="00692B8B"/>
    <w:rsid w:val="00694A46"/>
    <w:rsid w:val="00695764"/>
    <w:rsid w:val="006A3F7D"/>
    <w:rsid w:val="006B44C4"/>
    <w:rsid w:val="006C1068"/>
    <w:rsid w:val="006E00FE"/>
    <w:rsid w:val="006E27EA"/>
    <w:rsid w:val="006E3777"/>
    <w:rsid w:val="006F0280"/>
    <w:rsid w:val="006F615E"/>
    <w:rsid w:val="006F7EB0"/>
    <w:rsid w:val="00701F94"/>
    <w:rsid w:val="00715920"/>
    <w:rsid w:val="00720A7B"/>
    <w:rsid w:val="00722CD0"/>
    <w:rsid w:val="00723275"/>
    <w:rsid w:val="0073235F"/>
    <w:rsid w:val="0073241A"/>
    <w:rsid w:val="0073518A"/>
    <w:rsid w:val="0074502D"/>
    <w:rsid w:val="007455D6"/>
    <w:rsid w:val="0074638E"/>
    <w:rsid w:val="00747FCD"/>
    <w:rsid w:val="00757443"/>
    <w:rsid w:val="007619ED"/>
    <w:rsid w:val="00764155"/>
    <w:rsid w:val="00767C7D"/>
    <w:rsid w:val="00772894"/>
    <w:rsid w:val="007739E3"/>
    <w:rsid w:val="00773A0F"/>
    <w:rsid w:val="0078392A"/>
    <w:rsid w:val="00783B14"/>
    <w:rsid w:val="00787A0A"/>
    <w:rsid w:val="007911C3"/>
    <w:rsid w:val="007C07D9"/>
    <w:rsid w:val="007D662A"/>
    <w:rsid w:val="007E3E22"/>
    <w:rsid w:val="007E5F9D"/>
    <w:rsid w:val="007F1172"/>
    <w:rsid w:val="007F2762"/>
    <w:rsid w:val="007F2A5C"/>
    <w:rsid w:val="007F4660"/>
    <w:rsid w:val="007F7C91"/>
    <w:rsid w:val="00804F8C"/>
    <w:rsid w:val="00806532"/>
    <w:rsid w:val="00821AB1"/>
    <w:rsid w:val="00824BE7"/>
    <w:rsid w:val="00827756"/>
    <w:rsid w:val="008309A6"/>
    <w:rsid w:val="008345D4"/>
    <w:rsid w:val="00840A6F"/>
    <w:rsid w:val="008436F5"/>
    <w:rsid w:val="008458B8"/>
    <w:rsid w:val="00847F80"/>
    <w:rsid w:val="008528CB"/>
    <w:rsid w:val="00855E46"/>
    <w:rsid w:val="00860785"/>
    <w:rsid w:val="00866416"/>
    <w:rsid w:val="00867905"/>
    <w:rsid w:val="00873B0C"/>
    <w:rsid w:val="00874E9E"/>
    <w:rsid w:val="008753B3"/>
    <w:rsid w:val="00881903"/>
    <w:rsid w:val="00882E42"/>
    <w:rsid w:val="00884CDA"/>
    <w:rsid w:val="008905F5"/>
    <w:rsid w:val="008912BF"/>
    <w:rsid w:val="00892A72"/>
    <w:rsid w:val="008963F6"/>
    <w:rsid w:val="00896E54"/>
    <w:rsid w:val="008A301E"/>
    <w:rsid w:val="008A7015"/>
    <w:rsid w:val="008A7075"/>
    <w:rsid w:val="008B1E78"/>
    <w:rsid w:val="008C0E71"/>
    <w:rsid w:val="008C4767"/>
    <w:rsid w:val="008D02D0"/>
    <w:rsid w:val="008D0D36"/>
    <w:rsid w:val="008D1519"/>
    <w:rsid w:val="008E0773"/>
    <w:rsid w:val="008E5EFC"/>
    <w:rsid w:val="008E713B"/>
    <w:rsid w:val="008F2294"/>
    <w:rsid w:val="008F535D"/>
    <w:rsid w:val="008F7B32"/>
    <w:rsid w:val="008F7D16"/>
    <w:rsid w:val="0090004B"/>
    <w:rsid w:val="0091002B"/>
    <w:rsid w:val="00912F63"/>
    <w:rsid w:val="00921D3D"/>
    <w:rsid w:val="00930C2D"/>
    <w:rsid w:val="009314D4"/>
    <w:rsid w:val="009368EA"/>
    <w:rsid w:val="009413F7"/>
    <w:rsid w:val="009416CB"/>
    <w:rsid w:val="00945EDF"/>
    <w:rsid w:val="009468F2"/>
    <w:rsid w:val="00946D7C"/>
    <w:rsid w:val="009519E6"/>
    <w:rsid w:val="009545D7"/>
    <w:rsid w:val="00963895"/>
    <w:rsid w:val="00972FE3"/>
    <w:rsid w:val="009800A4"/>
    <w:rsid w:val="00980B95"/>
    <w:rsid w:val="009820E5"/>
    <w:rsid w:val="009903ED"/>
    <w:rsid w:val="00992256"/>
    <w:rsid w:val="009936F5"/>
    <w:rsid w:val="009A0E5B"/>
    <w:rsid w:val="009A7913"/>
    <w:rsid w:val="009B13B1"/>
    <w:rsid w:val="009B3B8F"/>
    <w:rsid w:val="009C1414"/>
    <w:rsid w:val="009C525E"/>
    <w:rsid w:val="009C5C6F"/>
    <w:rsid w:val="009D0138"/>
    <w:rsid w:val="009D3795"/>
    <w:rsid w:val="009E0310"/>
    <w:rsid w:val="009E0EBC"/>
    <w:rsid w:val="009E261B"/>
    <w:rsid w:val="009E3468"/>
    <w:rsid w:val="009F23C8"/>
    <w:rsid w:val="00A003BC"/>
    <w:rsid w:val="00A0095A"/>
    <w:rsid w:val="00A064EA"/>
    <w:rsid w:val="00A1079B"/>
    <w:rsid w:val="00A2020B"/>
    <w:rsid w:val="00A21B16"/>
    <w:rsid w:val="00A26006"/>
    <w:rsid w:val="00A37FD8"/>
    <w:rsid w:val="00A418AC"/>
    <w:rsid w:val="00A51807"/>
    <w:rsid w:val="00A56F28"/>
    <w:rsid w:val="00A5779B"/>
    <w:rsid w:val="00A618B9"/>
    <w:rsid w:val="00A71C72"/>
    <w:rsid w:val="00A727E1"/>
    <w:rsid w:val="00A82C24"/>
    <w:rsid w:val="00A85369"/>
    <w:rsid w:val="00AA5625"/>
    <w:rsid w:val="00AA5E01"/>
    <w:rsid w:val="00AA780C"/>
    <w:rsid w:val="00AA7F66"/>
    <w:rsid w:val="00AB4196"/>
    <w:rsid w:val="00AC2788"/>
    <w:rsid w:val="00AC5949"/>
    <w:rsid w:val="00AD294C"/>
    <w:rsid w:val="00AD2998"/>
    <w:rsid w:val="00AD3297"/>
    <w:rsid w:val="00AE1712"/>
    <w:rsid w:val="00AE3521"/>
    <w:rsid w:val="00AF4287"/>
    <w:rsid w:val="00AF48FA"/>
    <w:rsid w:val="00AF4EA1"/>
    <w:rsid w:val="00AF672B"/>
    <w:rsid w:val="00B008D6"/>
    <w:rsid w:val="00B1441B"/>
    <w:rsid w:val="00B156EF"/>
    <w:rsid w:val="00B1687C"/>
    <w:rsid w:val="00B176F2"/>
    <w:rsid w:val="00B17799"/>
    <w:rsid w:val="00B21E62"/>
    <w:rsid w:val="00B23C89"/>
    <w:rsid w:val="00B24104"/>
    <w:rsid w:val="00B30A4B"/>
    <w:rsid w:val="00B32319"/>
    <w:rsid w:val="00B35632"/>
    <w:rsid w:val="00B63BA8"/>
    <w:rsid w:val="00B64E75"/>
    <w:rsid w:val="00B705BD"/>
    <w:rsid w:val="00B70C7D"/>
    <w:rsid w:val="00B873FE"/>
    <w:rsid w:val="00B90A8F"/>
    <w:rsid w:val="00B92CCA"/>
    <w:rsid w:val="00B93C9A"/>
    <w:rsid w:val="00B95E9E"/>
    <w:rsid w:val="00B96D29"/>
    <w:rsid w:val="00BA7227"/>
    <w:rsid w:val="00BC29B9"/>
    <w:rsid w:val="00BC4979"/>
    <w:rsid w:val="00BD37E4"/>
    <w:rsid w:val="00BE6678"/>
    <w:rsid w:val="00BF078C"/>
    <w:rsid w:val="00C06166"/>
    <w:rsid w:val="00C12F0C"/>
    <w:rsid w:val="00C20F08"/>
    <w:rsid w:val="00C240EE"/>
    <w:rsid w:val="00C303C7"/>
    <w:rsid w:val="00C33A26"/>
    <w:rsid w:val="00C34FEA"/>
    <w:rsid w:val="00C357E6"/>
    <w:rsid w:val="00C42C11"/>
    <w:rsid w:val="00C540C9"/>
    <w:rsid w:val="00C57B07"/>
    <w:rsid w:val="00C60033"/>
    <w:rsid w:val="00C7082F"/>
    <w:rsid w:val="00C83B96"/>
    <w:rsid w:val="00C87755"/>
    <w:rsid w:val="00C9018B"/>
    <w:rsid w:val="00CA5AA8"/>
    <w:rsid w:val="00CA6D9B"/>
    <w:rsid w:val="00CB75B7"/>
    <w:rsid w:val="00CC22A9"/>
    <w:rsid w:val="00CD31DC"/>
    <w:rsid w:val="00CE1443"/>
    <w:rsid w:val="00CE1F33"/>
    <w:rsid w:val="00CE35DA"/>
    <w:rsid w:val="00CF03D6"/>
    <w:rsid w:val="00CF3CCD"/>
    <w:rsid w:val="00CF6C7F"/>
    <w:rsid w:val="00D023FB"/>
    <w:rsid w:val="00D07A32"/>
    <w:rsid w:val="00D12179"/>
    <w:rsid w:val="00D24B07"/>
    <w:rsid w:val="00D262B0"/>
    <w:rsid w:val="00D263E8"/>
    <w:rsid w:val="00D2729C"/>
    <w:rsid w:val="00D27554"/>
    <w:rsid w:val="00D27BC6"/>
    <w:rsid w:val="00D3090C"/>
    <w:rsid w:val="00D36259"/>
    <w:rsid w:val="00D46D40"/>
    <w:rsid w:val="00D52E55"/>
    <w:rsid w:val="00D55E6B"/>
    <w:rsid w:val="00D6663A"/>
    <w:rsid w:val="00D675E8"/>
    <w:rsid w:val="00D80B36"/>
    <w:rsid w:val="00D81FE3"/>
    <w:rsid w:val="00D8462F"/>
    <w:rsid w:val="00D87749"/>
    <w:rsid w:val="00D966F3"/>
    <w:rsid w:val="00DA1D3E"/>
    <w:rsid w:val="00DA3033"/>
    <w:rsid w:val="00DA55E4"/>
    <w:rsid w:val="00DA7D69"/>
    <w:rsid w:val="00DB2F46"/>
    <w:rsid w:val="00DB4A72"/>
    <w:rsid w:val="00DB6731"/>
    <w:rsid w:val="00DB7BC6"/>
    <w:rsid w:val="00DC2158"/>
    <w:rsid w:val="00DD6994"/>
    <w:rsid w:val="00DE482C"/>
    <w:rsid w:val="00DE51E1"/>
    <w:rsid w:val="00DE76B7"/>
    <w:rsid w:val="00DE792F"/>
    <w:rsid w:val="00DF2341"/>
    <w:rsid w:val="00DF7354"/>
    <w:rsid w:val="00E07CB2"/>
    <w:rsid w:val="00E121E1"/>
    <w:rsid w:val="00E144BC"/>
    <w:rsid w:val="00E23250"/>
    <w:rsid w:val="00E25DC4"/>
    <w:rsid w:val="00E3422F"/>
    <w:rsid w:val="00E353CC"/>
    <w:rsid w:val="00E4046B"/>
    <w:rsid w:val="00E42F0D"/>
    <w:rsid w:val="00E44A80"/>
    <w:rsid w:val="00E50D8E"/>
    <w:rsid w:val="00E54FC8"/>
    <w:rsid w:val="00E55851"/>
    <w:rsid w:val="00E647B6"/>
    <w:rsid w:val="00E7569F"/>
    <w:rsid w:val="00E77085"/>
    <w:rsid w:val="00E77910"/>
    <w:rsid w:val="00E7792E"/>
    <w:rsid w:val="00E81DDB"/>
    <w:rsid w:val="00E87292"/>
    <w:rsid w:val="00E93ACD"/>
    <w:rsid w:val="00E96C32"/>
    <w:rsid w:val="00EA1309"/>
    <w:rsid w:val="00EA30ED"/>
    <w:rsid w:val="00EA558E"/>
    <w:rsid w:val="00EA6ABE"/>
    <w:rsid w:val="00EA76EA"/>
    <w:rsid w:val="00EB02C0"/>
    <w:rsid w:val="00EB3896"/>
    <w:rsid w:val="00EB6C12"/>
    <w:rsid w:val="00EC5216"/>
    <w:rsid w:val="00ED08FE"/>
    <w:rsid w:val="00ED48D6"/>
    <w:rsid w:val="00ED6968"/>
    <w:rsid w:val="00EE0046"/>
    <w:rsid w:val="00F12E42"/>
    <w:rsid w:val="00F2055C"/>
    <w:rsid w:val="00F213C3"/>
    <w:rsid w:val="00F21BE1"/>
    <w:rsid w:val="00F34B23"/>
    <w:rsid w:val="00F35A67"/>
    <w:rsid w:val="00F35E4A"/>
    <w:rsid w:val="00F36E35"/>
    <w:rsid w:val="00F407BF"/>
    <w:rsid w:val="00F40846"/>
    <w:rsid w:val="00F4320A"/>
    <w:rsid w:val="00F45E7D"/>
    <w:rsid w:val="00F509C2"/>
    <w:rsid w:val="00F51C06"/>
    <w:rsid w:val="00F53916"/>
    <w:rsid w:val="00F562EB"/>
    <w:rsid w:val="00F57DE9"/>
    <w:rsid w:val="00F61033"/>
    <w:rsid w:val="00F72E2D"/>
    <w:rsid w:val="00F850F6"/>
    <w:rsid w:val="00F856DA"/>
    <w:rsid w:val="00F92F8C"/>
    <w:rsid w:val="00F936BC"/>
    <w:rsid w:val="00F93D8E"/>
    <w:rsid w:val="00F94C1D"/>
    <w:rsid w:val="00F965EE"/>
    <w:rsid w:val="00FA2919"/>
    <w:rsid w:val="00FB05CA"/>
    <w:rsid w:val="00FB475A"/>
    <w:rsid w:val="00FC3A50"/>
    <w:rsid w:val="00FC46CD"/>
    <w:rsid w:val="00FC558F"/>
    <w:rsid w:val="00FD145F"/>
    <w:rsid w:val="00FD2190"/>
    <w:rsid w:val="00FE4D3F"/>
    <w:rsid w:val="00FE5B09"/>
    <w:rsid w:val="00FF4ADD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color w:val="008000"/>
      <w:sz w:val="40"/>
    </w:rPr>
  </w:style>
  <w:style w:type="paragraph" w:styleId="Rubrik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paragraph" w:styleId="Rubrik5">
    <w:name w:val="heading 5"/>
    <w:basedOn w:val="Normal"/>
    <w:next w:val="Normal"/>
    <w:link w:val="Rubrik5Char"/>
    <w:unhideWhenUsed/>
    <w:qFormat/>
    <w:rsid w:val="008A30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pPr>
      <w:overflowPunct w:val="0"/>
      <w:autoSpaceDE w:val="0"/>
      <w:autoSpaceDN w:val="0"/>
      <w:adjustRightInd w:val="0"/>
      <w:ind w:right="992"/>
      <w:textAlignment w:val="baseline"/>
    </w:pPr>
    <w:rPr>
      <w:szCs w:val="20"/>
    </w:rPr>
  </w:style>
  <w:style w:type="paragraph" w:customStyle="1" w:styleId="Brdtext31">
    <w:name w:val="Brödtext 31"/>
    <w:basedOn w:val="Normal"/>
    <w:pPr>
      <w:overflowPunct w:val="0"/>
      <w:autoSpaceDE w:val="0"/>
      <w:autoSpaceDN w:val="0"/>
      <w:adjustRightInd w:val="0"/>
      <w:ind w:right="992"/>
      <w:textAlignment w:val="baseline"/>
    </w:pPr>
    <w:rPr>
      <w:i/>
      <w:szCs w:val="20"/>
    </w:rPr>
  </w:style>
  <w:style w:type="paragraph" w:styleId="Brdtext2">
    <w:name w:val="Body Text 2"/>
    <w:basedOn w:val="Normal"/>
    <w:rPr>
      <w:color w:val="FF0000"/>
    </w:rPr>
  </w:style>
  <w:style w:type="character" w:styleId="Hyperlnk">
    <w:name w:val="Hyperlink"/>
    <w:rsid w:val="00193260"/>
    <w:rPr>
      <w:color w:val="0000FF"/>
      <w:u w:val="single"/>
    </w:rPr>
  </w:style>
  <w:style w:type="paragraph" w:styleId="Ballongtext">
    <w:name w:val="Balloon Text"/>
    <w:basedOn w:val="Normal"/>
    <w:semiHidden/>
    <w:rsid w:val="007D662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692B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692B8B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692B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692B8B"/>
    <w:rPr>
      <w:sz w:val="24"/>
      <w:szCs w:val="24"/>
    </w:rPr>
  </w:style>
  <w:style w:type="paragraph" w:customStyle="1" w:styleId="Liststycke1">
    <w:name w:val="Liststycke1"/>
    <w:basedOn w:val="Normal"/>
    <w:rsid w:val="00FF6561"/>
    <w:pPr>
      <w:ind w:left="720"/>
    </w:pPr>
  </w:style>
  <w:style w:type="character" w:customStyle="1" w:styleId="OformateradtextChar">
    <w:name w:val="Oformaterad text Char"/>
    <w:link w:val="Oformateradtext"/>
    <w:rsid w:val="00D023FB"/>
    <w:rPr>
      <w:rFonts w:ascii="Consolas" w:hAnsi="Consolas"/>
      <w:lang w:bidi="ar-SA"/>
    </w:rPr>
  </w:style>
  <w:style w:type="paragraph" w:styleId="Oformateradtext">
    <w:name w:val="Plain Text"/>
    <w:basedOn w:val="Normal"/>
    <w:link w:val="OformateradtextChar"/>
    <w:rsid w:val="00D023FB"/>
    <w:rPr>
      <w:rFonts w:ascii="Consolas" w:hAnsi="Consolas"/>
      <w:sz w:val="20"/>
      <w:szCs w:val="20"/>
      <w:lang w:val="x-none" w:eastAsia="x-none"/>
    </w:rPr>
  </w:style>
  <w:style w:type="character" w:styleId="Kommentarsreferens">
    <w:name w:val="annotation reference"/>
    <w:rsid w:val="00000D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0DB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00DB7"/>
  </w:style>
  <w:style w:type="paragraph" w:styleId="Kommentarsmne">
    <w:name w:val="annotation subject"/>
    <w:basedOn w:val="Kommentarer"/>
    <w:next w:val="Kommentarer"/>
    <w:link w:val="KommentarsmneChar"/>
    <w:rsid w:val="00000DB7"/>
    <w:rPr>
      <w:b/>
      <w:bCs/>
    </w:rPr>
  </w:style>
  <w:style w:type="character" w:customStyle="1" w:styleId="KommentarsmneChar">
    <w:name w:val="Kommentarsämne Char"/>
    <w:link w:val="Kommentarsmne"/>
    <w:rsid w:val="00000DB7"/>
    <w:rPr>
      <w:b/>
      <w:bCs/>
    </w:rPr>
  </w:style>
  <w:style w:type="paragraph" w:styleId="Normalwebb">
    <w:name w:val="Normal (Web)"/>
    <w:basedOn w:val="Normal"/>
    <w:uiPriority w:val="99"/>
    <w:unhideWhenUsed/>
    <w:rsid w:val="009E0EBC"/>
    <w:pPr>
      <w:spacing w:before="100" w:beforeAutospacing="1" w:after="100" w:afterAutospacing="1"/>
    </w:pPr>
    <w:rPr>
      <w:rFonts w:eastAsiaTheme="minorHAnsi"/>
    </w:rPr>
  </w:style>
  <w:style w:type="character" w:styleId="Stark">
    <w:name w:val="Strong"/>
    <w:basedOn w:val="Standardstycketeckensnitt"/>
    <w:uiPriority w:val="22"/>
    <w:qFormat/>
    <w:rsid w:val="008A301E"/>
    <w:rPr>
      <w:b/>
      <w:bCs/>
    </w:rPr>
  </w:style>
  <w:style w:type="character" w:customStyle="1" w:styleId="Rubrik5Char">
    <w:name w:val="Rubrik 5 Char"/>
    <w:basedOn w:val="Standardstycketeckensnitt"/>
    <w:link w:val="Rubrik5"/>
    <w:rsid w:val="008A30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A30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color w:val="008000"/>
      <w:sz w:val="40"/>
    </w:rPr>
  </w:style>
  <w:style w:type="paragraph" w:styleId="Rubrik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paragraph" w:styleId="Rubrik5">
    <w:name w:val="heading 5"/>
    <w:basedOn w:val="Normal"/>
    <w:next w:val="Normal"/>
    <w:link w:val="Rubrik5Char"/>
    <w:unhideWhenUsed/>
    <w:qFormat/>
    <w:rsid w:val="008A30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pPr>
      <w:overflowPunct w:val="0"/>
      <w:autoSpaceDE w:val="0"/>
      <w:autoSpaceDN w:val="0"/>
      <w:adjustRightInd w:val="0"/>
      <w:ind w:right="992"/>
      <w:textAlignment w:val="baseline"/>
    </w:pPr>
    <w:rPr>
      <w:szCs w:val="20"/>
    </w:rPr>
  </w:style>
  <w:style w:type="paragraph" w:customStyle="1" w:styleId="Brdtext31">
    <w:name w:val="Brödtext 31"/>
    <w:basedOn w:val="Normal"/>
    <w:pPr>
      <w:overflowPunct w:val="0"/>
      <w:autoSpaceDE w:val="0"/>
      <w:autoSpaceDN w:val="0"/>
      <w:adjustRightInd w:val="0"/>
      <w:ind w:right="992"/>
      <w:textAlignment w:val="baseline"/>
    </w:pPr>
    <w:rPr>
      <w:i/>
      <w:szCs w:val="20"/>
    </w:rPr>
  </w:style>
  <w:style w:type="paragraph" w:styleId="Brdtext2">
    <w:name w:val="Body Text 2"/>
    <w:basedOn w:val="Normal"/>
    <w:rPr>
      <w:color w:val="FF0000"/>
    </w:rPr>
  </w:style>
  <w:style w:type="character" w:styleId="Hyperlnk">
    <w:name w:val="Hyperlink"/>
    <w:rsid w:val="00193260"/>
    <w:rPr>
      <w:color w:val="0000FF"/>
      <w:u w:val="single"/>
    </w:rPr>
  </w:style>
  <w:style w:type="paragraph" w:styleId="Ballongtext">
    <w:name w:val="Balloon Text"/>
    <w:basedOn w:val="Normal"/>
    <w:semiHidden/>
    <w:rsid w:val="007D662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692B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692B8B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692B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692B8B"/>
    <w:rPr>
      <w:sz w:val="24"/>
      <w:szCs w:val="24"/>
    </w:rPr>
  </w:style>
  <w:style w:type="paragraph" w:customStyle="1" w:styleId="Liststycke1">
    <w:name w:val="Liststycke1"/>
    <w:basedOn w:val="Normal"/>
    <w:rsid w:val="00FF6561"/>
    <w:pPr>
      <w:ind w:left="720"/>
    </w:pPr>
  </w:style>
  <w:style w:type="character" w:customStyle="1" w:styleId="OformateradtextChar">
    <w:name w:val="Oformaterad text Char"/>
    <w:link w:val="Oformateradtext"/>
    <w:rsid w:val="00D023FB"/>
    <w:rPr>
      <w:rFonts w:ascii="Consolas" w:hAnsi="Consolas"/>
      <w:lang w:bidi="ar-SA"/>
    </w:rPr>
  </w:style>
  <w:style w:type="paragraph" w:styleId="Oformateradtext">
    <w:name w:val="Plain Text"/>
    <w:basedOn w:val="Normal"/>
    <w:link w:val="OformateradtextChar"/>
    <w:rsid w:val="00D023FB"/>
    <w:rPr>
      <w:rFonts w:ascii="Consolas" w:hAnsi="Consolas"/>
      <w:sz w:val="20"/>
      <w:szCs w:val="20"/>
      <w:lang w:val="x-none" w:eastAsia="x-none"/>
    </w:rPr>
  </w:style>
  <w:style w:type="character" w:styleId="Kommentarsreferens">
    <w:name w:val="annotation reference"/>
    <w:rsid w:val="00000D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0DB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00DB7"/>
  </w:style>
  <w:style w:type="paragraph" w:styleId="Kommentarsmne">
    <w:name w:val="annotation subject"/>
    <w:basedOn w:val="Kommentarer"/>
    <w:next w:val="Kommentarer"/>
    <w:link w:val="KommentarsmneChar"/>
    <w:rsid w:val="00000DB7"/>
    <w:rPr>
      <w:b/>
      <w:bCs/>
    </w:rPr>
  </w:style>
  <w:style w:type="character" w:customStyle="1" w:styleId="KommentarsmneChar">
    <w:name w:val="Kommentarsämne Char"/>
    <w:link w:val="Kommentarsmne"/>
    <w:rsid w:val="00000DB7"/>
    <w:rPr>
      <w:b/>
      <w:bCs/>
    </w:rPr>
  </w:style>
  <w:style w:type="paragraph" w:styleId="Normalwebb">
    <w:name w:val="Normal (Web)"/>
    <w:basedOn w:val="Normal"/>
    <w:uiPriority w:val="99"/>
    <w:unhideWhenUsed/>
    <w:rsid w:val="009E0EBC"/>
    <w:pPr>
      <w:spacing w:before="100" w:beforeAutospacing="1" w:after="100" w:afterAutospacing="1"/>
    </w:pPr>
    <w:rPr>
      <w:rFonts w:eastAsiaTheme="minorHAnsi"/>
    </w:rPr>
  </w:style>
  <w:style w:type="character" w:styleId="Stark">
    <w:name w:val="Strong"/>
    <w:basedOn w:val="Standardstycketeckensnitt"/>
    <w:uiPriority w:val="22"/>
    <w:qFormat/>
    <w:rsid w:val="008A301E"/>
    <w:rPr>
      <w:b/>
      <w:bCs/>
    </w:rPr>
  </w:style>
  <w:style w:type="character" w:customStyle="1" w:styleId="Rubrik5Char">
    <w:name w:val="Rubrik 5 Char"/>
    <w:basedOn w:val="Standardstycketeckensnitt"/>
    <w:link w:val="Rubrik5"/>
    <w:rsid w:val="008A30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A3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91F9-E053-4847-898F-BEB812A4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1186</Characters>
  <Application>Microsoft Office Word</Application>
  <DocSecurity>0</DocSecurity>
  <Lines>98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Swedavia AB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anerisod</dc:creator>
  <cp:lastModifiedBy>Porelius, Anders (Koncern Marknad &amp; Kommunikation)</cp:lastModifiedBy>
  <cp:revision>4</cp:revision>
  <cp:lastPrinted>2017-10-23T09:41:00Z</cp:lastPrinted>
  <dcterms:created xsi:type="dcterms:W3CDTF">2017-10-24T09:05:00Z</dcterms:created>
  <dcterms:modified xsi:type="dcterms:W3CDTF">2017-10-26T12:54:00Z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