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0DC261" w14:textId="77777777" w:rsidR="004F2063" w:rsidRPr="00DC1924" w:rsidRDefault="004F2063" w:rsidP="0029501B">
      <w:pPr>
        <w:tabs>
          <w:tab w:val="left" w:pos="9066"/>
        </w:tabs>
        <w:rPr>
          <w:rFonts w:asciiTheme="minorHAnsi" w:hAnsiTheme="minorHAnsi"/>
          <w:b/>
        </w:rPr>
      </w:pPr>
      <w:r w:rsidRPr="00DC1924">
        <w:rPr>
          <w:rFonts w:asciiTheme="minorHAnsi" w:hAnsiTheme="minorHAnsi"/>
          <w:b/>
        </w:rPr>
        <w:t>Litteraturen öppnar nya vägar under Smålands Kulturfestival</w:t>
      </w:r>
    </w:p>
    <w:p w14:paraId="59E6F547" w14:textId="77777777" w:rsidR="004F2063" w:rsidRPr="00DC1924" w:rsidRDefault="004F2063">
      <w:pPr>
        <w:rPr>
          <w:rFonts w:asciiTheme="minorHAnsi" w:hAnsiTheme="minorHAnsi"/>
        </w:rPr>
      </w:pPr>
    </w:p>
    <w:p w14:paraId="0C5C9052" w14:textId="77777777" w:rsidR="00DC1924" w:rsidRDefault="004F2063">
      <w:pPr>
        <w:rPr>
          <w:rFonts w:asciiTheme="minorHAnsi" w:hAnsiTheme="minorHAnsi"/>
          <w:lang w:eastAsia="ja-JP"/>
        </w:rPr>
      </w:pPr>
      <w:r w:rsidRPr="00DC1924">
        <w:rPr>
          <w:rFonts w:asciiTheme="minorHAnsi" w:hAnsiTheme="minorHAnsi"/>
          <w:b/>
          <w:lang w:eastAsia="ja-JP"/>
        </w:rPr>
        <w:t>Smålands Kulturfestival</w:t>
      </w:r>
      <w:r w:rsidRPr="00DC1924">
        <w:rPr>
          <w:rFonts w:asciiTheme="minorHAnsi" w:hAnsiTheme="minorHAnsi"/>
          <w:lang w:eastAsia="ja-JP"/>
        </w:rPr>
        <w:t xml:space="preserve"> bjuder för tredje året i rad in till en fest för alla sinnen. </w:t>
      </w:r>
    </w:p>
    <w:p w14:paraId="56194000" w14:textId="77777777" w:rsidR="003716F2" w:rsidRPr="00DC1924" w:rsidRDefault="004F2063" w:rsidP="00DC1924">
      <w:pPr>
        <w:rPr>
          <w:rFonts w:asciiTheme="minorHAnsi" w:hAnsiTheme="minorHAnsi" w:cs="Cambria"/>
          <w:lang w:eastAsia="ja-JP"/>
        </w:rPr>
      </w:pPr>
      <w:r w:rsidRPr="00DC1924">
        <w:rPr>
          <w:rFonts w:asciiTheme="minorHAnsi" w:hAnsiTheme="minorHAnsi" w:cs="Cambria"/>
          <w:lang w:eastAsia="ja-JP"/>
        </w:rPr>
        <w:t xml:space="preserve">Den </w:t>
      </w:r>
      <w:r w:rsidRPr="00DC1924">
        <w:rPr>
          <w:rFonts w:asciiTheme="minorHAnsi" w:hAnsiTheme="minorHAnsi" w:cs="Cambria"/>
          <w:b/>
          <w:lang w:eastAsia="ja-JP"/>
        </w:rPr>
        <w:t xml:space="preserve">30 oktober – 2 november </w:t>
      </w:r>
      <w:r w:rsidRPr="00DC1924">
        <w:rPr>
          <w:rFonts w:asciiTheme="minorHAnsi" w:hAnsiTheme="minorHAnsi" w:cs="Cambria"/>
          <w:lang w:eastAsia="ja-JP"/>
        </w:rPr>
        <w:t>fylls på nytt unika landsbygdsmiljöer med storstadens utbud.</w:t>
      </w:r>
      <w:r w:rsidR="00DC1924">
        <w:rPr>
          <w:rFonts w:asciiTheme="minorHAnsi" w:hAnsiTheme="minorHAnsi" w:cs="Cambria"/>
          <w:lang w:eastAsia="ja-JP"/>
        </w:rPr>
        <w:t xml:space="preserve"> </w:t>
      </w:r>
      <w:r w:rsidR="003716F2" w:rsidRPr="00DC1924">
        <w:rPr>
          <w:rFonts w:ascii="Cambria" w:hAnsi="Cambria" w:cs="Cambria"/>
          <w:lang w:eastAsia="ja-JP"/>
        </w:rPr>
        <w:t>Internationella stjärnor kryddar det rika utbudet som i år inkluderar både blickar mot Orienten och medeltida småländsk historia.</w:t>
      </w:r>
    </w:p>
    <w:p w14:paraId="21B93245" w14:textId="77777777" w:rsidR="002774B4" w:rsidRPr="00DC1924" w:rsidRDefault="002774B4" w:rsidP="003716F2">
      <w:pPr>
        <w:widowControl w:val="0"/>
        <w:autoSpaceDE w:val="0"/>
        <w:autoSpaceDN w:val="0"/>
        <w:adjustRightInd w:val="0"/>
        <w:rPr>
          <w:rFonts w:ascii="Cambria" w:hAnsi="Cambria" w:cs="Cambria"/>
          <w:lang w:eastAsia="ja-JP"/>
        </w:rPr>
      </w:pPr>
    </w:p>
    <w:p w14:paraId="58CA349E" w14:textId="77777777" w:rsidR="003716F2" w:rsidRPr="00DC1924" w:rsidRDefault="003716F2" w:rsidP="003716F2">
      <w:pPr>
        <w:widowControl w:val="0"/>
        <w:autoSpaceDE w:val="0"/>
        <w:autoSpaceDN w:val="0"/>
        <w:adjustRightInd w:val="0"/>
        <w:rPr>
          <w:rFonts w:ascii="Cambria" w:hAnsi="Cambria" w:cs="Cambria"/>
          <w:lang w:eastAsia="ja-JP"/>
        </w:rPr>
      </w:pPr>
      <w:r w:rsidRPr="00DC1924">
        <w:rPr>
          <w:rFonts w:ascii="Cambria" w:hAnsi="Cambria" w:cs="Cambria"/>
          <w:lang w:eastAsia="ja-JP"/>
        </w:rPr>
        <w:t xml:space="preserve">2014 slår festivalen ett extra slag för litteraturen och det fria ordet, där publiken kan se fram emot både författarmöten, skrivarverkstäder och spännande berättelser. </w:t>
      </w:r>
    </w:p>
    <w:p w14:paraId="2E5DD6E7" w14:textId="4373E9C6" w:rsidR="00DC2489" w:rsidRDefault="002774B4" w:rsidP="0029501B">
      <w:pPr>
        <w:ind w:right="-148"/>
        <w:rPr>
          <w:rFonts w:asciiTheme="minorHAnsi" w:hAnsiTheme="minorHAnsi"/>
        </w:rPr>
      </w:pPr>
      <w:r w:rsidRPr="00DC1924">
        <w:rPr>
          <w:rFonts w:asciiTheme="minorHAnsi" w:hAnsiTheme="minorHAnsi"/>
        </w:rPr>
        <w:t>”</w:t>
      </w:r>
      <w:r w:rsidR="003716F2" w:rsidRPr="00DC1924">
        <w:rPr>
          <w:rFonts w:asciiTheme="minorHAnsi" w:hAnsiTheme="minorHAnsi"/>
        </w:rPr>
        <w:t>Vi är med dessa fört</w:t>
      </w:r>
      <w:r w:rsidRPr="00DC1924">
        <w:rPr>
          <w:rFonts w:asciiTheme="minorHAnsi" w:hAnsiTheme="minorHAnsi"/>
        </w:rPr>
        <w:t>ecken väldigt glada över att presentera</w:t>
      </w:r>
      <w:r w:rsidR="003716F2" w:rsidRPr="00DC1924">
        <w:rPr>
          <w:rFonts w:asciiTheme="minorHAnsi" w:hAnsiTheme="minorHAnsi"/>
        </w:rPr>
        <w:t xml:space="preserve"> Astrid Lindgrens Näs</w:t>
      </w:r>
      <w:r w:rsidRPr="00DC1924">
        <w:rPr>
          <w:rFonts w:asciiTheme="minorHAnsi" w:hAnsiTheme="minorHAnsi"/>
        </w:rPr>
        <w:t xml:space="preserve"> i Vimmerby och Sagomuséet i Ljungby som nya samarbetspartners” säger Susanne Rydén, </w:t>
      </w:r>
      <w:r w:rsidR="00EB195F">
        <w:rPr>
          <w:rFonts w:asciiTheme="minorHAnsi" w:hAnsiTheme="minorHAnsi"/>
        </w:rPr>
        <w:t>festivalens konstnärliga ledare som också välkomnar Eksjö kommun</w:t>
      </w:r>
      <w:r w:rsidR="0029501B">
        <w:rPr>
          <w:rFonts w:asciiTheme="minorHAnsi" w:hAnsiTheme="minorHAnsi"/>
        </w:rPr>
        <w:t xml:space="preserve"> in i </w:t>
      </w:r>
      <w:r w:rsidR="007E29FD">
        <w:rPr>
          <w:rFonts w:asciiTheme="minorHAnsi" w:hAnsiTheme="minorHAnsi"/>
        </w:rPr>
        <w:t>festivalen</w:t>
      </w:r>
      <w:r w:rsidR="00A802D1">
        <w:rPr>
          <w:rFonts w:asciiTheme="minorHAnsi" w:hAnsiTheme="minorHAnsi"/>
        </w:rPr>
        <w:t xml:space="preserve">. </w:t>
      </w:r>
    </w:p>
    <w:p w14:paraId="49503911" w14:textId="77777777" w:rsidR="00A802D1" w:rsidRPr="00DC1924" w:rsidRDefault="00A802D1">
      <w:pPr>
        <w:rPr>
          <w:rFonts w:asciiTheme="minorHAnsi" w:hAnsiTheme="minorHAnsi"/>
        </w:rPr>
      </w:pPr>
    </w:p>
    <w:p w14:paraId="7BF7366E" w14:textId="174E2061" w:rsidR="00D47011" w:rsidRDefault="00DC2489" w:rsidP="00DC1924">
      <w:pPr>
        <w:rPr>
          <w:rFonts w:asciiTheme="minorHAnsi" w:hAnsiTheme="minorHAnsi"/>
          <w:sz w:val="28"/>
          <w:szCs w:val="28"/>
        </w:rPr>
      </w:pPr>
      <w:r w:rsidRPr="00DC1924">
        <w:rPr>
          <w:rFonts w:asciiTheme="minorHAnsi" w:hAnsiTheme="minorHAnsi"/>
        </w:rPr>
        <w:t>Samarbetet med Glasriket</w:t>
      </w:r>
      <w:r w:rsidR="00CB473D">
        <w:rPr>
          <w:rFonts w:asciiTheme="minorHAnsi" w:hAnsiTheme="minorHAnsi"/>
        </w:rPr>
        <w:t xml:space="preserve"> som inleddes i fjol fortsätter, men nu på plats i Boda </w:t>
      </w:r>
      <w:r w:rsidRPr="00DC1924">
        <w:rPr>
          <w:rFonts w:asciiTheme="minorHAnsi" w:hAnsiTheme="minorHAnsi"/>
        </w:rPr>
        <w:t>och med de nya aktörerna blir</w:t>
      </w:r>
      <w:r w:rsidR="00AD79AD" w:rsidRPr="00DC1924">
        <w:rPr>
          <w:rFonts w:asciiTheme="minorHAnsi" w:hAnsiTheme="minorHAnsi"/>
        </w:rPr>
        <w:t xml:space="preserve"> även </w:t>
      </w:r>
      <w:r w:rsidR="002774B4" w:rsidRPr="00DC1924">
        <w:rPr>
          <w:rFonts w:asciiTheme="minorHAnsi" w:hAnsiTheme="minorHAnsi"/>
        </w:rPr>
        <w:t xml:space="preserve">Kalmar län </w:t>
      </w:r>
      <w:r w:rsidR="00AD79AD" w:rsidRPr="00DC1924">
        <w:rPr>
          <w:rFonts w:asciiTheme="minorHAnsi" w:hAnsiTheme="minorHAnsi"/>
        </w:rPr>
        <w:t xml:space="preserve">en del av festivalområdet. </w:t>
      </w:r>
      <w:r w:rsidR="00A802D1">
        <w:rPr>
          <w:rFonts w:asciiTheme="minorHAnsi" w:hAnsiTheme="minorHAnsi"/>
        </w:rPr>
        <w:t>Med riksväg 30 som fortsatt centralt nav skapas</w:t>
      </w:r>
      <w:r w:rsidR="00AD79AD" w:rsidRPr="00DC1924">
        <w:rPr>
          <w:rFonts w:asciiTheme="minorHAnsi" w:hAnsiTheme="minorHAnsi"/>
        </w:rPr>
        <w:t xml:space="preserve"> flera nya ingångar till höstlovets och Allhelgonahelgen</w:t>
      </w:r>
      <w:r w:rsidR="00DC1924" w:rsidRPr="00DC1924">
        <w:rPr>
          <w:rFonts w:asciiTheme="minorHAnsi" w:hAnsiTheme="minorHAnsi"/>
        </w:rPr>
        <w:t xml:space="preserve">s </w:t>
      </w:r>
      <w:r w:rsidR="00DC1924">
        <w:rPr>
          <w:rFonts w:asciiTheme="minorHAnsi" w:hAnsiTheme="minorHAnsi"/>
        </w:rPr>
        <w:t xml:space="preserve">stora </w:t>
      </w:r>
      <w:r w:rsidR="00DC1924" w:rsidRPr="00DC1924">
        <w:rPr>
          <w:rFonts w:asciiTheme="minorHAnsi" w:hAnsiTheme="minorHAnsi"/>
        </w:rPr>
        <w:t>kultursatsning i Småland</w:t>
      </w:r>
      <w:r w:rsidR="00FC18E9">
        <w:rPr>
          <w:rFonts w:asciiTheme="minorHAnsi" w:hAnsiTheme="minorHAnsi"/>
        </w:rPr>
        <w:t>.</w:t>
      </w:r>
    </w:p>
    <w:p w14:paraId="5E0DF88C" w14:textId="77777777" w:rsidR="00DC1924" w:rsidRDefault="00DC1924" w:rsidP="00DC1924">
      <w:pPr>
        <w:jc w:val="center"/>
        <w:rPr>
          <w:rFonts w:asciiTheme="minorHAnsi" w:hAnsiTheme="minorHAnsi"/>
        </w:rPr>
      </w:pPr>
      <w:r w:rsidRPr="00DC1924">
        <w:rPr>
          <w:rFonts w:asciiTheme="minorHAnsi" w:hAnsiTheme="minorHAnsi"/>
        </w:rPr>
        <w:drawing>
          <wp:inline distT="0" distB="0" distL="0" distR="0" wp14:anchorId="5904F098" wp14:editId="2D8ED9FA">
            <wp:extent cx="4178935" cy="5913240"/>
            <wp:effectExtent l="0" t="0" r="12065" b="5080"/>
            <wp:docPr id="1" name="Bildobjekt 1" descr="Macintosh HD:Users:susanneryden:Pictures:iPhoto Library:Masters:2014:02:10:20140210-123128:Smålands Kulturfestival Karta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usanneryden:Pictures:iPhoto Library:Masters:2014:02:10:20140210-123128:Smålands Kulturfestival Karta 20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089" cy="591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F658C" w14:textId="09D0FD06" w:rsidR="00D47011" w:rsidRPr="00D47011" w:rsidRDefault="00C37129" w:rsidP="00D47011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För mer information </w:t>
      </w:r>
      <w:r w:rsidR="00D47011" w:rsidRPr="00D47011">
        <w:rPr>
          <w:rFonts w:asciiTheme="minorHAnsi" w:hAnsiTheme="minorHAnsi"/>
        </w:rPr>
        <w:t>kontakta projektledare och konstnärligt ansvarig</w:t>
      </w:r>
      <w:r w:rsidR="00D47011">
        <w:rPr>
          <w:rFonts w:asciiTheme="minorHAnsi" w:hAnsiTheme="minorHAnsi"/>
        </w:rPr>
        <w:t xml:space="preserve"> </w:t>
      </w:r>
      <w:r w:rsidR="00D47011" w:rsidRPr="00D47011">
        <w:rPr>
          <w:rFonts w:asciiTheme="minorHAnsi" w:hAnsiTheme="minorHAnsi"/>
        </w:rPr>
        <w:t xml:space="preserve">Susanne Rydén på </w:t>
      </w:r>
      <w:hyperlink r:id="rId6" w:history="1">
        <w:r w:rsidR="00D47011" w:rsidRPr="00D47011">
          <w:rPr>
            <w:rStyle w:val="Hyperlnk"/>
            <w:rFonts w:asciiTheme="minorHAnsi" w:hAnsiTheme="minorHAnsi"/>
          </w:rPr>
          <w:t>info@smalandskulturfestival.se</w:t>
        </w:r>
      </w:hyperlink>
      <w:r>
        <w:rPr>
          <w:rFonts w:asciiTheme="minorHAnsi" w:hAnsiTheme="minorHAnsi"/>
        </w:rPr>
        <w:t xml:space="preserve"> , tel</w:t>
      </w:r>
      <w:r w:rsidR="00D47011" w:rsidRPr="00D47011">
        <w:rPr>
          <w:rFonts w:asciiTheme="minorHAnsi" w:hAnsiTheme="minorHAnsi"/>
        </w:rPr>
        <w:t xml:space="preserve"> 0707-166694</w:t>
      </w:r>
      <w:r>
        <w:rPr>
          <w:rFonts w:asciiTheme="minorHAnsi" w:hAnsiTheme="minorHAnsi"/>
        </w:rPr>
        <w:t xml:space="preserve"> eller besök </w:t>
      </w:r>
      <w:hyperlink r:id="rId7" w:history="1">
        <w:r w:rsidRPr="008F27D6">
          <w:rPr>
            <w:rStyle w:val="Hyperlnk"/>
            <w:rFonts w:asciiTheme="minorHAnsi" w:hAnsiTheme="minorHAnsi"/>
          </w:rPr>
          <w:t>www.smalandskulturfestival.se</w:t>
        </w:r>
      </w:hyperlink>
      <w:r>
        <w:rPr>
          <w:rFonts w:asciiTheme="minorHAnsi" w:hAnsiTheme="minorHAnsi"/>
        </w:rPr>
        <w:t xml:space="preserve"> </w:t>
      </w:r>
      <w:bookmarkStart w:id="0" w:name="_GoBack"/>
      <w:bookmarkEnd w:id="0"/>
    </w:p>
    <w:p w14:paraId="5B7A9051" w14:textId="77777777" w:rsidR="00D47011" w:rsidRPr="00DC1924" w:rsidRDefault="00D47011" w:rsidP="00DC1924">
      <w:pPr>
        <w:jc w:val="center"/>
        <w:rPr>
          <w:rFonts w:asciiTheme="minorHAnsi" w:hAnsiTheme="minorHAnsi"/>
        </w:rPr>
      </w:pPr>
    </w:p>
    <w:sectPr w:rsidR="00D47011" w:rsidRPr="00DC1924" w:rsidSect="00D47011">
      <w:pgSz w:w="11900" w:h="16840"/>
      <w:pgMar w:top="1417" w:right="1417" w:bottom="426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B77"/>
    <w:rsid w:val="000176F8"/>
    <w:rsid w:val="000C6BF2"/>
    <w:rsid w:val="000D1C31"/>
    <w:rsid w:val="001738AA"/>
    <w:rsid w:val="002774B4"/>
    <w:rsid w:val="0029501B"/>
    <w:rsid w:val="003716F2"/>
    <w:rsid w:val="004F2063"/>
    <w:rsid w:val="00665A4C"/>
    <w:rsid w:val="007E29FD"/>
    <w:rsid w:val="009E7400"/>
    <w:rsid w:val="00A802D1"/>
    <w:rsid w:val="00AD79AD"/>
    <w:rsid w:val="00AF7522"/>
    <w:rsid w:val="00C37129"/>
    <w:rsid w:val="00CB473D"/>
    <w:rsid w:val="00CC02D9"/>
    <w:rsid w:val="00CC3B77"/>
    <w:rsid w:val="00D462C5"/>
    <w:rsid w:val="00D47011"/>
    <w:rsid w:val="00DC1924"/>
    <w:rsid w:val="00DC2489"/>
    <w:rsid w:val="00EB195F"/>
    <w:rsid w:val="00ED1022"/>
    <w:rsid w:val="00FC1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33AFDA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sv-S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sv-SE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0C6BF2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0C6BF2"/>
    <w:rPr>
      <w:rFonts w:ascii="Lucida Grande" w:hAnsi="Lucida Grande" w:cs="Lucida Grande"/>
      <w:sz w:val="18"/>
      <w:szCs w:val="18"/>
      <w:lang w:eastAsia="sv-SE"/>
    </w:rPr>
  </w:style>
  <w:style w:type="character" w:styleId="Hyperlnk">
    <w:name w:val="Hyperlink"/>
    <w:basedOn w:val="Standardstycketypsnitt"/>
    <w:uiPriority w:val="99"/>
    <w:unhideWhenUsed/>
    <w:rsid w:val="00D4701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sv-S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sv-SE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0C6BF2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0C6BF2"/>
    <w:rPr>
      <w:rFonts w:ascii="Lucida Grande" w:hAnsi="Lucida Grande" w:cs="Lucida Grande"/>
      <w:sz w:val="18"/>
      <w:szCs w:val="18"/>
      <w:lang w:eastAsia="sv-SE"/>
    </w:rPr>
  </w:style>
  <w:style w:type="character" w:styleId="Hyperlnk">
    <w:name w:val="Hyperlink"/>
    <w:basedOn w:val="Standardstycketypsnitt"/>
    <w:uiPriority w:val="99"/>
    <w:unhideWhenUsed/>
    <w:rsid w:val="00D470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mailto:info@smalandskulturfestival.se" TargetMode="External"/><Relationship Id="rId7" Type="http://schemas.openxmlformats.org/officeDocument/2006/relationships/hyperlink" Target="http://www.smalandskulturfestival.se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216</Words>
  <Characters>1151</Characters>
  <Application>Microsoft Macintosh Word</Application>
  <DocSecurity>0</DocSecurity>
  <Lines>9</Lines>
  <Paragraphs>2</Paragraphs>
  <ScaleCrop>false</ScaleCrop>
  <Company/>
  <LinksUpToDate>false</LinksUpToDate>
  <CharactersWithSpaces>1365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Rydén</dc:creator>
  <cp:keywords/>
  <dc:description/>
  <cp:lastModifiedBy>Susanne Rydén</cp:lastModifiedBy>
  <cp:revision>11</cp:revision>
  <cp:lastPrinted>2014-02-10T20:31:00Z</cp:lastPrinted>
  <dcterms:created xsi:type="dcterms:W3CDTF">2014-02-09T20:36:00Z</dcterms:created>
  <dcterms:modified xsi:type="dcterms:W3CDTF">2014-02-10T20:35:00Z</dcterms:modified>
</cp:coreProperties>
</file>