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65" w:rsidRDefault="003111DB" w:rsidP="00BC06AD">
      <w:pPr>
        <w:rPr>
          <w:rFonts w:ascii="Helvetica" w:hAnsi="Helvetica" w:cs="Arial"/>
          <w:sz w:val="22"/>
          <w:szCs w:val="22"/>
        </w:rPr>
      </w:pPr>
      <w:r>
        <w:rPr>
          <w:rFonts w:ascii="Helvetica" w:hAnsi="Helvetica" w:cs="Arial"/>
          <w:sz w:val="22"/>
          <w:szCs w:val="22"/>
        </w:rPr>
        <w:t>2020</w:t>
      </w:r>
      <w:r w:rsidR="00DE2195" w:rsidRPr="00806658">
        <w:rPr>
          <w:rFonts w:ascii="Helvetica" w:hAnsi="Helvetica" w:cs="Arial"/>
          <w:sz w:val="22"/>
          <w:szCs w:val="22"/>
        </w:rPr>
        <w:t>-</w:t>
      </w:r>
      <w:r w:rsidR="00964E82">
        <w:rPr>
          <w:rFonts w:ascii="Helvetica" w:hAnsi="Helvetica" w:cs="Arial"/>
          <w:sz w:val="22"/>
          <w:szCs w:val="22"/>
        </w:rPr>
        <w:t>05</w:t>
      </w:r>
      <w:r w:rsidR="007E6B4D">
        <w:rPr>
          <w:rFonts w:ascii="Helvetica" w:hAnsi="Helvetica" w:cs="Arial"/>
          <w:sz w:val="22"/>
          <w:szCs w:val="22"/>
        </w:rPr>
        <w:t>-</w:t>
      </w:r>
      <w:r w:rsidR="00964E82">
        <w:rPr>
          <w:rFonts w:ascii="Helvetica" w:hAnsi="Helvetica" w:cs="Arial"/>
          <w:sz w:val="22"/>
          <w:szCs w:val="22"/>
        </w:rPr>
        <w:t>18</w:t>
      </w:r>
      <w:r w:rsidR="001255E6">
        <w:rPr>
          <w:rFonts w:ascii="Helvetica" w:hAnsi="Helvetica" w:cs="Arial"/>
          <w:sz w:val="22"/>
          <w:szCs w:val="22"/>
        </w:rPr>
        <w:tab/>
      </w:r>
      <w:r w:rsidR="00CA1582" w:rsidRPr="00806658">
        <w:rPr>
          <w:rFonts w:ascii="Helvetica" w:hAnsi="Helvetica" w:cs="Arial"/>
          <w:sz w:val="22"/>
          <w:szCs w:val="22"/>
        </w:rPr>
        <w:t>Pressmeddelande</w:t>
      </w:r>
    </w:p>
    <w:p w:rsidR="00051904" w:rsidRDefault="00051904" w:rsidP="00BC06AD">
      <w:pPr>
        <w:rPr>
          <w:rFonts w:ascii="Helvetica" w:hAnsi="Helvetica" w:cs="Arial"/>
          <w:sz w:val="22"/>
          <w:szCs w:val="22"/>
        </w:rPr>
      </w:pPr>
    </w:p>
    <w:p w:rsidR="00964E82" w:rsidRPr="00964E82" w:rsidRDefault="00964E82" w:rsidP="00964E82">
      <w:pPr>
        <w:rPr>
          <w:rFonts w:ascii="Uni Sans Bold" w:hAnsi="Uni Sans Bold"/>
          <w:sz w:val="32"/>
          <w:szCs w:val="32"/>
        </w:rPr>
      </w:pPr>
      <w:bookmarkStart w:id="0" w:name="_Hlk505243278"/>
      <w:r>
        <w:rPr>
          <w:rFonts w:ascii="Uni Sans Bold" w:hAnsi="Uni Sans Bold"/>
          <w:sz w:val="32"/>
          <w:szCs w:val="32"/>
        </w:rPr>
        <w:t>Handlingsplan för trä- och möbelindustrin</w:t>
      </w:r>
    </w:p>
    <w:p w:rsidR="00974A7F" w:rsidRPr="00964E82" w:rsidRDefault="00964E82" w:rsidP="00974A7F">
      <w:pPr>
        <w:rPr>
          <w:rFonts w:ascii="Uni Sans Bold" w:hAnsi="Uni Sans Bold"/>
          <w:sz w:val="48"/>
          <w:szCs w:val="48"/>
        </w:rPr>
      </w:pPr>
      <w:r w:rsidRPr="00964E82">
        <w:rPr>
          <w:rFonts w:ascii="Uni Sans Bold" w:hAnsi="Uni Sans Bold"/>
          <w:sz w:val="48"/>
          <w:szCs w:val="48"/>
        </w:rPr>
        <w:t>Låt återuppbyggnaden av ekonomin börja i byggsektorn</w:t>
      </w:r>
    </w:p>
    <w:p w:rsidR="00964E82" w:rsidRPr="00964E82" w:rsidRDefault="00964E82" w:rsidP="00964E82">
      <w:pPr>
        <w:rPr>
          <w:rFonts w:ascii="Helvetica" w:hAnsi="Helvetica"/>
          <w:sz w:val="22"/>
          <w:szCs w:val="22"/>
        </w:rPr>
      </w:pPr>
      <w:r>
        <w:rPr>
          <w:b/>
          <w:bCs/>
          <w:sz w:val="26"/>
          <w:szCs w:val="32"/>
        </w:rPr>
        <w:br/>
      </w:r>
      <w:r w:rsidRPr="00964E82">
        <w:rPr>
          <w:rFonts w:ascii="Helvetica" w:hAnsi="Helvetica"/>
          <w:b/>
          <w:bCs/>
          <w:sz w:val="22"/>
          <w:szCs w:val="22"/>
        </w:rPr>
        <w:t xml:space="preserve">Trä-och </w:t>
      </w:r>
      <w:r>
        <w:rPr>
          <w:rFonts w:ascii="Helvetica" w:hAnsi="Helvetica"/>
          <w:b/>
          <w:bCs/>
          <w:sz w:val="22"/>
          <w:szCs w:val="22"/>
        </w:rPr>
        <w:t>M</w:t>
      </w:r>
      <w:r w:rsidRPr="00964E82">
        <w:rPr>
          <w:rFonts w:ascii="Helvetica" w:hAnsi="Helvetica"/>
          <w:b/>
          <w:bCs/>
          <w:sz w:val="22"/>
          <w:szCs w:val="22"/>
        </w:rPr>
        <w:t>öbelföretagen</w:t>
      </w:r>
      <w:r w:rsidR="008237AA">
        <w:rPr>
          <w:rFonts w:ascii="Helvetica" w:hAnsi="Helvetica"/>
          <w:b/>
          <w:bCs/>
          <w:sz w:val="22"/>
          <w:szCs w:val="22"/>
        </w:rPr>
        <w:t>, TMF,</w:t>
      </w:r>
      <w:r w:rsidRPr="00964E82">
        <w:rPr>
          <w:rFonts w:ascii="Helvetica" w:hAnsi="Helvetica"/>
          <w:b/>
          <w:bCs/>
          <w:sz w:val="22"/>
          <w:szCs w:val="22"/>
        </w:rPr>
        <w:t xml:space="preserve"> har idag lämnat över en handlingsplan till samtliga riksdagspartier med nödvändiga åtgärder för att trä-och möbelindustri i Sverige ska kunna bidra till återuppbyggnaden av den svenska ekonomin och upprätthålla byggtakten. </w:t>
      </w:r>
      <w:r w:rsidRPr="00964E82">
        <w:rPr>
          <w:rFonts w:ascii="Helvetica" w:hAnsi="Helvetica"/>
          <w:b/>
          <w:bCs/>
          <w:sz w:val="22"/>
          <w:szCs w:val="22"/>
        </w:rPr>
        <w:br/>
      </w:r>
      <w:r w:rsidRPr="00964E82">
        <w:rPr>
          <w:rFonts w:ascii="Helvetica" w:hAnsi="Helvetica"/>
          <w:sz w:val="22"/>
          <w:szCs w:val="22"/>
        </w:rPr>
        <w:br/>
        <w:t>Den rådande Coronapandemin har utdelat ett hårt ekonomiskt slag mot samtliga näringslivssektorer under våren. I respons har regeringen infört flera välkomna stödåtgärder. Dessa åtgärder syftar dock inte till att återstarta den svenska ekonomin, något regeringen nu måste blicka mot.</w:t>
      </w:r>
      <w:r w:rsidRPr="00964E82">
        <w:rPr>
          <w:rFonts w:ascii="Helvetica" w:hAnsi="Helvetica"/>
          <w:sz w:val="22"/>
          <w:szCs w:val="22"/>
        </w:rPr>
        <w:br/>
      </w:r>
      <w:r w:rsidRPr="00964E82">
        <w:rPr>
          <w:rFonts w:ascii="Helvetica" w:hAnsi="Helvetica"/>
          <w:sz w:val="22"/>
          <w:szCs w:val="22"/>
        </w:rPr>
        <w:br/>
      </w:r>
      <w:r w:rsidR="00C22CE8">
        <w:rPr>
          <w:rFonts w:ascii="Helvetica" w:hAnsi="Helvetica"/>
          <w:sz w:val="22"/>
          <w:szCs w:val="22"/>
        </w:rPr>
        <w:t xml:space="preserve">- </w:t>
      </w:r>
      <w:r w:rsidRPr="00964E82">
        <w:rPr>
          <w:rFonts w:ascii="Helvetica" w:hAnsi="Helvetica"/>
          <w:sz w:val="22"/>
          <w:szCs w:val="22"/>
        </w:rPr>
        <w:t>Inom trä- och möbelindustrin ser idag 70 procent av företagen en minskad orderingång och uppemot 50 procent har fått tidigare lagda order återkallade. En majoritet av medlemsföretagen i TMF har sett sig tvungna att använda sig av regeringens stödåtgärder. Exempelvis har 74 procent av medlemsföretagen ansökt om nedsatta arbetsgivaravgifter och 36 procent har infört korttidsarbete, säger David Johnsson, vd för Trä- och Möbelföretagen, och fortsätter:</w:t>
      </w:r>
      <w:r w:rsidRPr="00964E82">
        <w:rPr>
          <w:rFonts w:ascii="Helvetica" w:hAnsi="Helvetica"/>
          <w:sz w:val="22"/>
          <w:szCs w:val="22"/>
        </w:rPr>
        <w:br/>
      </w:r>
      <w:r w:rsidRPr="00964E82">
        <w:rPr>
          <w:rFonts w:ascii="Helvetica" w:hAnsi="Helvetica"/>
          <w:sz w:val="22"/>
          <w:szCs w:val="22"/>
        </w:rPr>
        <w:br/>
      </w:r>
      <w:r w:rsidR="00C22CE8">
        <w:rPr>
          <w:rFonts w:ascii="Helvetica" w:hAnsi="Helvetica"/>
          <w:sz w:val="22"/>
          <w:szCs w:val="22"/>
        </w:rPr>
        <w:t xml:space="preserve">- </w:t>
      </w:r>
      <w:r w:rsidRPr="00964E82">
        <w:rPr>
          <w:rFonts w:ascii="Helvetica" w:hAnsi="Helvetica"/>
          <w:sz w:val="22"/>
          <w:szCs w:val="22"/>
        </w:rPr>
        <w:t xml:space="preserve">Dessutom har 20 procent av företagen inom småhusindustrin redan idag varslat personal eller planerar att göra så. Samtidigt vet vi att för varje nyanställd byggarbetare så anställs ytterligare tre arbetare i närliggande sektorer eller i underleverantörskedjorna. </w:t>
      </w:r>
    </w:p>
    <w:p w:rsidR="00964E82" w:rsidRPr="00964E82" w:rsidRDefault="00964E82" w:rsidP="00964E82">
      <w:pPr>
        <w:rPr>
          <w:rFonts w:ascii="Helvetica" w:hAnsi="Helvetica"/>
          <w:sz w:val="22"/>
          <w:szCs w:val="22"/>
        </w:rPr>
      </w:pPr>
    </w:p>
    <w:p w:rsidR="00964E82" w:rsidRPr="00964E82" w:rsidRDefault="00964E82" w:rsidP="00964E82">
      <w:pPr>
        <w:rPr>
          <w:rFonts w:ascii="Helvetica" w:hAnsi="Helvetica"/>
          <w:sz w:val="22"/>
          <w:szCs w:val="22"/>
        </w:rPr>
      </w:pPr>
      <w:r w:rsidRPr="00964E82">
        <w:rPr>
          <w:rFonts w:ascii="Helvetica" w:hAnsi="Helvetica"/>
          <w:sz w:val="22"/>
          <w:szCs w:val="22"/>
        </w:rPr>
        <w:t xml:space="preserve">För att kunna bidra till återuppbyggnaden av ekonomin och för att värna arbetstillfällen i branschen behöver företagen inom trä- och möbelindustrin fortsatta och nya statliga stödåtgärder samtidigt som exempelvis nyproduktionen av bostäder måste fortgå. Här behövs en fortsatt reformerad bostadspolitik. Många statligt eller kommunalt ägda kommersiella fastigheter liksom privatägda fastigheter är i behov av renoveringar och energieffektiviseringar. Låt dessa åtgärder påbörjas nu. Även ett återinfört ROT-avdrag och tidigarelagda upphandlingar skulle bibehålla befintliga och även skapa välbehövliga nya arbetstillfällen i Sverige. </w:t>
      </w:r>
    </w:p>
    <w:p w:rsidR="00964E82" w:rsidRPr="00964E82" w:rsidRDefault="00964E82" w:rsidP="00964E82">
      <w:pPr>
        <w:rPr>
          <w:rFonts w:ascii="Helvetica" w:hAnsi="Helvetica"/>
          <w:sz w:val="22"/>
          <w:szCs w:val="22"/>
        </w:rPr>
      </w:pPr>
    </w:p>
    <w:bookmarkEnd w:id="0"/>
    <w:p w:rsidR="00971D72" w:rsidRPr="00C4354A" w:rsidRDefault="00971D72" w:rsidP="00E74BB5">
      <w:pPr>
        <w:ind w:right="612"/>
        <w:rPr>
          <w:rFonts w:ascii="Helvetica" w:hAnsi="Helvetica" w:cs="Helvetica"/>
          <w:b/>
          <w:sz w:val="22"/>
          <w:szCs w:val="22"/>
        </w:rPr>
      </w:pPr>
      <w:r w:rsidRPr="00C4354A">
        <w:rPr>
          <w:rStyle w:val="Stark"/>
          <w:rFonts w:ascii="Helvetica" w:hAnsi="Helvetica" w:cs="Helvetica"/>
          <w:color w:val="000000"/>
          <w:sz w:val="22"/>
          <w:szCs w:val="22"/>
          <w:shd w:val="clear" w:color="auto" w:fill="FFFFFF"/>
        </w:rPr>
        <w:t xml:space="preserve">Följ TMF på Facebook, </w:t>
      </w:r>
      <w:proofErr w:type="spellStart"/>
      <w:r w:rsidRPr="00C4354A">
        <w:rPr>
          <w:rStyle w:val="Stark"/>
          <w:rFonts w:ascii="Helvetica" w:hAnsi="Helvetica" w:cs="Helvetica"/>
          <w:color w:val="000000"/>
          <w:sz w:val="22"/>
          <w:szCs w:val="22"/>
          <w:shd w:val="clear" w:color="auto" w:fill="FFFFFF"/>
        </w:rPr>
        <w:t>Instagram</w:t>
      </w:r>
      <w:proofErr w:type="spellEnd"/>
      <w:r w:rsidRPr="00C4354A">
        <w:rPr>
          <w:rStyle w:val="Stark"/>
          <w:rFonts w:ascii="Helvetica" w:hAnsi="Helvetica" w:cs="Helvetica"/>
          <w:color w:val="000000"/>
          <w:sz w:val="22"/>
          <w:szCs w:val="22"/>
          <w:shd w:val="clear" w:color="auto" w:fill="FFFFFF"/>
        </w:rPr>
        <w:t xml:space="preserve"> &amp; Twitter: </w:t>
      </w:r>
      <w:hyperlink r:id="rId7" w:history="1">
        <w:r w:rsidRPr="00C4354A">
          <w:rPr>
            <w:rStyle w:val="Hyperlnk"/>
            <w:rFonts w:ascii="Helvetica" w:hAnsi="Helvetica" w:cs="Helvetica"/>
            <w:b/>
            <w:sz w:val="22"/>
            <w:szCs w:val="22"/>
            <w:shd w:val="clear" w:color="auto" w:fill="FFFFFF"/>
          </w:rPr>
          <w:t>/</w:t>
        </w:r>
        <w:proofErr w:type="spellStart"/>
        <w:r w:rsidRPr="00C4354A">
          <w:rPr>
            <w:rStyle w:val="Hyperlnk"/>
            <w:rFonts w:ascii="Helvetica" w:hAnsi="Helvetica" w:cs="Helvetica"/>
            <w:b/>
            <w:sz w:val="22"/>
            <w:szCs w:val="22"/>
            <w:shd w:val="clear" w:color="auto" w:fill="FFFFFF"/>
          </w:rPr>
          <w:t>traomobel</w:t>
        </w:r>
        <w:proofErr w:type="spellEnd"/>
      </w:hyperlink>
      <w:r w:rsidRPr="00C4354A">
        <w:rPr>
          <w:rStyle w:val="Stark"/>
          <w:rFonts w:ascii="Helvetica" w:hAnsi="Helvetica" w:cs="Helvetica"/>
          <w:color w:val="000000"/>
          <w:sz w:val="22"/>
          <w:szCs w:val="22"/>
          <w:shd w:val="clear" w:color="auto" w:fill="FFFFFF"/>
        </w:rPr>
        <w:t xml:space="preserve">, </w:t>
      </w:r>
      <w:hyperlink r:id="rId8" w:history="1">
        <w:proofErr w:type="spellStart"/>
        <w:r w:rsidRPr="00C4354A">
          <w:rPr>
            <w:rStyle w:val="Hyperlnk"/>
            <w:rFonts w:ascii="Helvetica" w:hAnsi="Helvetica" w:cs="Helvetica"/>
            <w:b/>
            <w:sz w:val="22"/>
            <w:szCs w:val="22"/>
            <w:shd w:val="clear" w:color="auto" w:fill="FFFFFF"/>
          </w:rPr>
          <w:t>tmf_swe</w:t>
        </w:r>
        <w:proofErr w:type="spellEnd"/>
      </w:hyperlink>
      <w:r w:rsidRPr="00C4354A">
        <w:rPr>
          <w:rStyle w:val="Stark"/>
          <w:rFonts w:ascii="Helvetica" w:hAnsi="Helvetica" w:cs="Helvetica"/>
          <w:color w:val="000000"/>
          <w:sz w:val="22"/>
          <w:szCs w:val="22"/>
          <w:shd w:val="clear" w:color="auto" w:fill="FFFFFF"/>
        </w:rPr>
        <w:t xml:space="preserve">, </w:t>
      </w:r>
      <w:hyperlink r:id="rId9" w:history="1">
        <w:r w:rsidRPr="00C4354A">
          <w:rPr>
            <w:rStyle w:val="Hyperlnk"/>
            <w:rFonts w:ascii="Helvetica" w:hAnsi="Helvetica" w:cs="Helvetica"/>
            <w:b/>
            <w:bCs/>
            <w:sz w:val="22"/>
            <w:szCs w:val="22"/>
            <w:shd w:val="clear" w:color="auto" w:fill="FFFFFF"/>
          </w:rPr>
          <w:t>@</w:t>
        </w:r>
        <w:proofErr w:type="spellStart"/>
        <w:r w:rsidRPr="00C4354A">
          <w:rPr>
            <w:rStyle w:val="Hyperlnk"/>
            <w:rFonts w:ascii="Helvetica" w:hAnsi="Helvetica" w:cs="Helvetica"/>
            <w:b/>
            <w:bCs/>
            <w:sz w:val="22"/>
            <w:szCs w:val="22"/>
            <w:shd w:val="clear" w:color="auto" w:fill="FFFFFF"/>
          </w:rPr>
          <w:t>Traomobel</w:t>
        </w:r>
        <w:proofErr w:type="spellEnd"/>
        <w:r w:rsidRPr="00C4354A">
          <w:rPr>
            <w:rStyle w:val="Hyperlnk"/>
            <w:rFonts w:ascii="Tahoma" w:hAnsi="Tahoma" w:cs="Tahoma"/>
            <w:b/>
            <w:bCs/>
            <w:sz w:val="22"/>
            <w:szCs w:val="22"/>
            <w:shd w:val="clear" w:color="auto" w:fill="FFFFFF"/>
          </w:rPr>
          <w:t>﻿</w:t>
        </w:r>
      </w:hyperlink>
    </w:p>
    <w:p w:rsidR="009230A2" w:rsidRPr="00C4354A" w:rsidRDefault="009230A2" w:rsidP="00BC06AD">
      <w:pPr>
        <w:pStyle w:val="Rubrik2"/>
        <w:shd w:val="clear" w:color="auto" w:fill="FFFFFF"/>
        <w:spacing w:before="0" w:after="0"/>
        <w:rPr>
          <w:rFonts w:ascii="Helvetica" w:hAnsi="Helvetica" w:cs="Helvetica"/>
          <w:bCs w:val="0"/>
          <w:i w:val="0"/>
          <w:color w:val="262626"/>
          <w:sz w:val="22"/>
          <w:szCs w:val="22"/>
        </w:rPr>
      </w:pPr>
    </w:p>
    <w:p w:rsidR="00FA4A2B" w:rsidRPr="00C4354A" w:rsidRDefault="00FA4A2B" w:rsidP="00BC06AD">
      <w:pPr>
        <w:ind w:right="612"/>
        <w:rPr>
          <w:rFonts w:ascii="Helvetica" w:hAnsi="Helvetica" w:cs="Helvetica"/>
          <w:b/>
          <w:sz w:val="22"/>
          <w:szCs w:val="22"/>
        </w:rPr>
      </w:pPr>
      <w:r w:rsidRPr="00C4354A">
        <w:rPr>
          <w:rFonts w:ascii="Helvetica" w:hAnsi="Helvetica" w:cs="Helvetica"/>
          <w:b/>
          <w:sz w:val="22"/>
          <w:szCs w:val="22"/>
        </w:rPr>
        <w:t>För mer information, kontakta</w:t>
      </w:r>
      <w:r w:rsidR="00964E82">
        <w:rPr>
          <w:rFonts w:ascii="Helvetica" w:hAnsi="Helvetica" w:cs="Helvetica"/>
          <w:b/>
          <w:sz w:val="22"/>
          <w:szCs w:val="22"/>
        </w:rPr>
        <w:t xml:space="preserve"> gärna</w:t>
      </w:r>
      <w:r w:rsidRPr="00C4354A">
        <w:rPr>
          <w:rFonts w:ascii="Helvetica" w:hAnsi="Helvetica" w:cs="Helvetica"/>
          <w:b/>
          <w:sz w:val="22"/>
          <w:szCs w:val="22"/>
        </w:rPr>
        <w:t>:</w:t>
      </w:r>
    </w:p>
    <w:p w:rsidR="00E803B5" w:rsidRPr="00C4354A" w:rsidRDefault="00E74BB5" w:rsidP="00D63C46">
      <w:pPr>
        <w:pStyle w:val="Liststycke"/>
        <w:numPr>
          <w:ilvl w:val="0"/>
          <w:numId w:val="16"/>
        </w:numPr>
        <w:ind w:right="141"/>
        <w:rPr>
          <w:rFonts w:ascii="Helvetica" w:hAnsi="Helvetica" w:cs="Helvetica"/>
          <w:lang w:val="en-US"/>
        </w:rPr>
      </w:pPr>
      <w:r w:rsidRPr="00C4354A">
        <w:rPr>
          <w:rFonts w:ascii="Helvetica" w:hAnsi="Helvetica" w:cs="Helvetica"/>
          <w:lang w:val="en-US"/>
        </w:rPr>
        <w:t xml:space="preserve">David Johnsson, </w:t>
      </w:r>
      <w:proofErr w:type="spellStart"/>
      <w:r w:rsidRPr="00C4354A">
        <w:rPr>
          <w:rFonts w:ascii="Helvetica" w:hAnsi="Helvetica" w:cs="Helvetica"/>
          <w:lang w:val="en-US"/>
        </w:rPr>
        <w:t>vd</w:t>
      </w:r>
      <w:proofErr w:type="spellEnd"/>
      <w:r w:rsidRPr="00C4354A">
        <w:rPr>
          <w:rFonts w:ascii="Helvetica" w:hAnsi="Helvetica" w:cs="Helvetica"/>
          <w:lang w:val="en-US"/>
        </w:rPr>
        <w:t xml:space="preserve"> TMF</w:t>
      </w:r>
      <w:r w:rsidR="00E803B5" w:rsidRPr="00C4354A">
        <w:rPr>
          <w:rFonts w:ascii="Helvetica" w:hAnsi="Helvetica" w:cs="Helvetica"/>
          <w:color w:val="2D3640"/>
          <w:shd w:val="clear" w:color="auto" w:fill="FFFFFF"/>
          <w:lang w:val="en-US"/>
        </w:rPr>
        <w:t>, 0</w:t>
      </w:r>
      <w:r w:rsidRPr="00C4354A">
        <w:rPr>
          <w:rFonts w:ascii="Helvetica" w:hAnsi="Helvetica" w:cs="Helvetica"/>
          <w:color w:val="2D3640"/>
          <w:shd w:val="clear" w:color="auto" w:fill="FFFFFF"/>
          <w:lang w:val="en-US"/>
        </w:rPr>
        <w:t>70-597 72 67</w:t>
      </w:r>
      <w:r w:rsidR="00E803B5" w:rsidRPr="00C4354A">
        <w:rPr>
          <w:rFonts w:ascii="Helvetica" w:hAnsi="Helvetica" w:cs="Helvetica"/>
          <w:color w:val="2D3640"/>
          <w:shd w:val="clear" w:color="auto" w:fill="FFFFFF"/>
          <w:lang w:val="en-US"/>
        </w:rPr>
        <w:t>,</w:t>
      </w:r>
      <w:r w:rsidRPr="00C4354A">
        <w:rPr>
          <w:rFonts w:ascii="Helvetica" w:hAnsi="Helvetica" w:cs="Helvetica"/>
          <w:color w:val="2D3640"/>
          <w:shd w:val="clear" w:color="auto" w:fill="FFFFFF"/>
          <w:lang w:val="en-US"/>
        </w:rPr>
        <w:t xml:space="preserve"> </w:t>
      </w:r>
      <w:hyperlink r:id="rId10" w:history="1">
        <w:r w:rsidRPr="00C4354A">
          <w:rPr>
            <w:rStyle w:val="Hyperlnk"/>
            <w:rFonts w:ascii="Helvetica" w:hAnsi="Helvetica" w:cs="Helvetica"/>
            <w:shd w:val="clear" w:color="auto" w:fill="FFFFFF"/>
            <w:lang w:val="en-US"/>
          </w:rPr>
          <w:t>david.johnsson@tmf.se</w:t>
        </w:r>
      </w:hyperlink>
      <w:r w:rsidRPr="00C4354A">
        <w:rPr>
          <w:rFonts w:ascii="Helvetica" w:hAnsi="Helvetica" w:cs="Helvetica"/>
          <w:color w:val="2D3640"/>
          <w:shd w:val="clear" w:color="auto" w:fill="FFFFFF"/>
          <w:lang w:val="en-US"/>
        </w:rPr>
        <w:t xml:space="preserve"> </w:t>
      </w:r>
      <w:bookmarkStart w:id="1" w:name="_GoBack"/>
      <w:bookmarkEnd w:id="1"/>
    </w:p>
    <w:p w:rsidR="00964E82" w:rsidRPr="00964E82" w:rsidRDefault="00964E82" w:rsidP="00964E82">
      <w:pPr>
        <w:pStyle w:val="Liststycke"/>
        <w:numPr>
          <w:ilvl w:val="0"/>
          <w:numId w:val="16"/>
        </w:numPr>
        <w:rPr>
          <w:rFonts w:ascii="Helvetica" w:hAnsi="Helvetica"/>
        </w:rPr>
      </w:pPr>
      <w:r w:rsidRPr="00964E82">
        <w:rPr>
          <w:rFonts w:ascii="Helvetica" w:hAnsi="Helvetica"/>
        </w:rPr>
        <w:t xml:space="preserve">Cecilia Ask-Engström, chef Branschutveckling TMF, 0703-81 72 06, </w:t>
      </w:r>
      <w:hyperlink r:id="rId11" w:history="1">
        <w:r w:rsidRPr="00964E82">
          <w:rPr>
            <w:rStyle w:val="Hyperlnk"/>
            <w:rFonts w:ascii="Helvetica" w:hAnsi="Helvetica"/>
          </w:rPr>
          <w:t>cecilia.ask.engstrom@tmf.se</w:t>
        </w:r>
      </w:hyperlink>
    </w:p>
    <w:p w:rsidR="004C05F1" w:rsidRPr="00C4354A" w:rsidRDefault="00F92A96" w:rsidP="006C301E">
      <w:pPr>
        <w:pStyle w:val="Liststycke"/>
        <w:numPr>
          <w:ilvl w:val="0"/>
          <w:numId w:val="16"/>
        </w:numPr>
        <w:ind w:right="612"/>
        <w:rPr>
          <w:rFonts w:ascii="Helvetica" w:hAnsi="Helvetica" w:cs="Helvetica"/>
        </w:rPr>
      </w:pPr>
      <w:r w:rsidRPr="00C4354A">
        <w:rPr>
          <w:rFonts w:ascii="Helvetica" w:hAnsi="Helvetica" w:cs="Helvetica"/>
        </w:rPr>
        <w:t>Sophie Hammarskjöld</w:t>
      </w:r>
      <w:r w:rsidR="009641F6" w:rsidRPr="00C4354A">
        <w:rPr>
          <w:rFonts w:ascii="Helvetica" w:hAnsi="Helvetica" w:cs="Helvetica"/>
        </w:rPr>
        <w:t>, kommunikationschef</w:t>
      </w:r>
      <w:r w:rsidR="001255E6" w:rsidRPr="00C4354A">
        <w:rPr>
          <w:rFonts w:ascii="Helvetica" w:hAnsi="Helvetica" w:cs="Helvetica"/>
        </w:rPr>
        <w:t xml:space="preserve"> TMF</w:t>
      </w:r>
      <w:r w:rsidR="009641F6" w:rsidRPr="00C4354A">
        <w:rPr>
          <w:rFonts w:ascii="Helvetica" w:hAnsi="Helvetica" w:cs="Helvetica"/>
        </w:rPr>
        <w:t>,</w:t>
      </w:r>
      <w:r w:rsidR="00B41EA9" w:rsidRPr="00C4354A">
        <w:rPr>
          <w:rFonts w:ascii="Helvetica" w:hAnsi="Helvetica" w:cs="Helvetica"/>
        </w:rPr>
        <w:t xml:space="preserve"> </w:t>
      </w:r>
      <w:r w:rsidR="00B1501E" w:rsidRPr="00C4354A">
        <w:rPr>
          <w:rFonts w:ascii="Helvetica" w:hAnsi="Helvetica" w:cs="Helvetica"/>
        </w:rPr>
        <w:t>0722</w:t>
      </w:r>
      <w:r w:rsidR="00B41EA9" w:rsidRPr="00C4354A">
        <w:rPr>
          <w:rFonts w:ascii="Helvetica" w:hAnsi="Helvetica" w:cs="Helvetica"/>
        </w:rPr>
        <w:t>-</w:t>
      </w:r>
      <w:r w:rsidR="00B1501E" w:rsidRPr="00C4354A">
        <w:rPr>
          <w:rFonts w:ascii="Helvetica" w:hAnsi="Helvetica" w:cs="Helvetica"/>
        </w:rPr>
        <w:t>05</w:t>
      </w:r>
      <w:r w:rsidR="00B41EA9" w:rsidRPr="00C4354A">
        <w:rPr>
          <w:rFonts w:ascii="Helvetica" w:hAnsi="Helvetica" w:cs="Helvetica"/>
        </w:rPr>
        <w:t xml:space="preserve"> </w:t>
      </w:r>
      <w:r w:rsidR="00B1501E" w:rsidRPr="00C4354A">
        <w:rPr>
          <w:rFonts w:ascii="Helvetica" w:hAnsi="Helvetica" w:cs="Helvetica"/>
        </w:rPr>
        <w:t>87 81</w:t>
      </w:r>
      <w:r w:rsidR="00B41EA9" w:rsidRPr="00C4354A">
        <w:rPr>
          <w:rFonts w:ascii="Helvetica" w:hAnsi="Helvetica" w:cs="Helvetica"/>
        </w:rPr>
        <w:t xml:space="preserve">, </w:t>
      </w:r>
      <w:hyperlink r:id="rId12" w:history="1">
        <w:r w:rsidR="00323E5D" w:rsidRPr="00C4354A">
          <w:rPr>
            <w:rStyle w:val="Hyperlnk"/>
            <w:rFonts w:ascii="Helvetica" w:hAnsi="Helvetica" w:cs="Helvetica"/>
          </w:rPr>
          <w:t>sophie.hammarskjold@tmf.se</w:t>
        </w:r>
      </w:hyperlink>
    </w:p>
    <w:sectPr w:rsidR="004C05F1" w:rsidRPr="00C4354A" w:rsidSect="007C24E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7E6" w:rsidRDefault="00EB77E6">
      <w:r>
        <w:separator/>
      </w:r>
    </w:p>
  </w:endnote>
  <w:endnote w:type="continuationSeparator" w:id="0">
    <w:p w:rsidR="00EB77E6" w:rsidRDefault="00EB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0AFF" w:usb1="5000785B" w:usb2="00000000" w:usb3="00000000" w:csb0="000001BF" w:csb1="00000000"/>
  </w:font>
  <w:font w:name="Futura-Book">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n">
    <w:altName w:val="Cl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 Sans Book">
    <w:panose1 w:val="020B0402020203020204"/>
    <w:charset w:val="00"/>
    <w:family w:val="swiss"/>
    <w:notTrueType/>
    <w:pitch w:val="variable"/>
    <w:sig w:usb0="800000AF" w:usb1="4000204A" w:usb2="00000000" w:usb3="00000000" w:csb0="00000001" w:csb1="00000000"/>
  </w:font>
  <w:font w:name="Uni Sans Bold">
    <w:altName w:val="Century Gothic"/>
    <w:panose1 w:val="020B04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F1" w:rsidRDefault="00F250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70" w:rsidRDefault="00784C7F" w:rsidP="00825670">
    <w:pPr>
      <w:autoSpaceDE w:val="0"/>
      <w:autoSpaceDN w:val="0"/>
      <w:adjustRightInd w:val="0"/>
      <w:ind w:right="72"/>
      <w:rPr>
        <w:rFonts w:ascii="Arial" w:hAnsi="Arial" w:cs="Arial"/>
        <w:color w:val="231F20"/>
        <w:sz w:val="20"/>
        <w:szCs w:val="20"/>
      </w:rPr>
    </w:pPr>
    <w:r w:rsidRPr="00CC265D">
      <w:rPr>
        <w:rFonts w:ascii="Arial" w:hAnsi="Arial" w:cs="Arial"/>
        <w:color w:val="231F20"/>
        <w:sz w:val="20"/>
        <w:szCs w:val="20"/>
      </w:rPr>
      <w:t>Trä- och Möbel</w:t>
    </w:r>
    <w:r>
      <w:rPr>
        <w:rFonts w:ascii="Arial" w:hAnsi="Arial" w:cs="Arial"/>
        <w:color w:val="231F20"/>
        <w:sz w:val="20"/>
        <w:szCs w:val="20"/>
      </w:rPr>
      <w:t>företagen</w:t>
    </w:r>
    <w:r w:rsidRPr="00CC265D">
      <w:rPr>
        <w:rFonts w:ascii="Arial" w:hAnsi="Arial" w:cs="Arial"/>
        <w:color w:val="231F20"/>
        <w:sz w:val="20"/>
        <w:szCs w:val="20"/>
      </w:rPr>
      <w:t xml:space="preserve"> är bransch- och arbetsgivarorganisationen för företag som verkar i den träförädlande industrin. Bland </w:t>
    </w:r>
    <w:r w:rsidR="009641F6">
      <w:rPr>
        <w:rFonts w:ascii="Arial" w:hAnsi="Arial" w:cs="Arial"/>
        <w:color w:val="231F20"/>
        <w:sz w:val="20"/>
        <w:szCs w:val="20"/>
      </w:rPr>
      <w:t>de ca 700</w:t>
    </w:r>
    <w:r>
      <w:rPr>
        <w:rFonts w:ascii="Arial" w:hAnsi="Arial" w:cs="Arial"/>
        <w:color w:val="231F20"/>
        <w:sz w:val="20"/>
        <w:szCs w:val="20"/>
      </w:rPr>
      <w:t xml:space="preserve"> </w:t>
    </w:r>
    <w:r w:rsidRPr="00CC265D">
      <w:rPr>
        <w:rFonts w:ascii="Arial" w:hAnsi="Arial" w:cs="Arial"/>
        <w:color w:val="231F20"/>
        <w:sz w:val="20"/>
        <w:szCs w:val="20"/>
      </w:rPr>
      <w:t xml:space="preserve">medlemmarna finns företag som producerar </w:t>
    </w:r>
    <w:r>
      <w:rPr>
        <w:rFonts w:ascii="Arial" w:hAnsi="Arial" w:cs="Arial"/>
        <w:color w:val="231F20"/>
        <w:sz w:val="20"/>
        <w:szCs w:val="20"/>
      </w:rPr>
      <w:t xml:space="preserve">fönster, dörrar, golv, </w:t>
    </w:r>
    <w:r w:rsidRPr="00CC265D">
      <w:rPr>
        <w:rFonts w:ascii="Arial" w:hAnsi="Arial" w:cs="Arial"/>
        <w:color w:val="231F20"/>
        <w:sz w:val="20"/>
        <w:szCs w:val="20"/>
      </w:rPr>
      <w:t xml:space="preserve">trähus, </w:t>
    </w:r>
    <w:r>
      <w:rPr>
        <w:rFonts w:ascii="Arial" w:hAnsi="Arial" w:cs="Arial"/>
        <w:color w:val="231F20"/>
        <w:sz w:val="20"/>
        <w:szCs w:val="20"/>
      </w:rPr>
      <w:t xml:space="preserve">byggnadssnickerier, </w:t>
    </w:r>
    <w:r w:rsidRPr="00CC265D">
      <w:rPr>
        <w:rFonts w:ascii="Arial" w:hAnsi="Arial" w:cs="Arial"/>
        <w:color w:val="231F20"/>
        <w:sz w:val="20"/>
        <w:szCs w:val="20"/>
      </w:rPr>
      <w:t xml:space="preserve">möbler, </w:t>
    </w:r>
    <w:r>
      <w:rPr>
        <w:rFonts w:ascii="Arial" w:hAnsi="Arial" w:cs="Arial"/>
        <w:color w:val="231F20"/>
        <w:sz w:val="20"/>
        <w:szCs w:val="20"/>
      </w:rPr>
      <w:t>kök, inredningssnickerier</w:t>
    </w:r>
    <w:r w:rsidRPr="00CC265D">
      <w:rPr>
        <w:rFonts w:ascii="Arial" w:hAnsi="Arial" w:cs="Arial"/>
        <w:color w:val="231F20"/>
        <w:sz w:val="20"/>
        <w:szCs w:val="20"/>
      </w:rPr>
      <w:t xml:space="preserve"> samt </w:t>
    </w:r>
    <w:r w:rsidR="00813903">
      <w:rPr>
        <w:rFonts w:ascii="Arial" w:hAnsi="Arial" w:cs="Arial"/>
        <w:color w:val="231F20"/>
        <w:sz w:val="20"/>
        <w:szCs w:val="20"/>
      </w:rPr>
      <w:t xml:space="preserve">trappor och </w:t>
    </w:r>
    <w:r w:rsidRPr="00CC265D">
      <w:rPr>
        <w:rFonts w:ascii="Arial" w:hAnsi="Arial" w:cs="Arial"/>
        <w:color w:val="231F20"/>
        <w:sz w:val="20"/>
        <w:szCs w:val="20"/>
      </w:rPr>
      <w:t>träkomponenter.</w:t>
    </w:r>
    <w:r>
      <w:rPr>
        <w:rFonts w:ascii="Arial" w:hAnsi="Arial" w:cs="Arial"/>
        <w:color w:val="231F20"/>
        <w:sz w:val="20"/>
        <w:szCs w:val="20"/>
      </w:rPr>
      <w:t xml:space="preserve"> Industrin omsätter 70 miljarder kronor och har sammantaget c</w:t>
    </w:r>
    <w:r w:rsidR="00CB30CF">
      <w:rPr>
        <w:rFonts w:ascii="Arial" w:hAnsi="Arial" w:cs="Arial"/>
        <w:color w:val="231F20"/>
        <w:sz w:val="20"/>
        <w:szCs w:val="20"/>
      </w:rPr>
      <w:t>irka</w:t>
    </w:r>
    <w:r>
      <w:rPr>
        <w:rFonts w:ascii="Arial" w:hAnsi="Arial" w:cs="Arial"/>
        <w:color w:val="231F20"/>
        <w:sz w:val="20"/>
        <w:szCs w:val="20"/>
      </w:rPr>
      <w:t xml:space="preserve"> </w:t>
    </w:r>
    <w:r w:rsidR="009641F6">
      <w:rPr>
        <w:rFonts w:ascii="Arial" w:hAnsi="Arial" w:cs="Arial"/>
        <w:color w:val="231F20"/>
        <w:sz w:val="20"/>
        <w:szCs w:val="20"/>
      </w:rPr>
      <w:t>30</w:t>
    </w:r>
    <w:r>
      <w:rPr>
        <w:rFonts w:ascii="Arial" w:hAnsi="Arial" w:cs="Arial"/>
        <w:color w:val="231F20"/>
        <w:sz w:val="20"/>
        <w:szCs w:val="20"/>
      </w:rPr>
      <w:t xml:space="preserve"> 000 personer anställda. </w:t>
    </w:r>
  </w:p>
  <w:p w:rsidR="00784C7F" w:rsidRPr="00611A65" w:rsidRDefault="00181237" w:rsidP="00825670">
    <w:pPr>
      <w:autoSpaceDE w:val="0"/>
      <w:autoSpaceDN w:val="0"/>
      <w:adjustRightInd w:val="0"/>
      <w:ind w:right="72"/>
      <w:jc w:val="center"/>
      <w:rPr>
        <w:rFonts w:ascii="Arial" w:hAnsi="Arial" w:cs="Arial"/>
        <w:color w:val="000000"/>
        <w:sz w:val="20"/>
        <w:szCs w:val="20"/>
      </w:rPr>
    </w:pPr>
    <w:hyperlink r:id="rId1" w:history="1">
      <w:r w:rsidR="009641F6" w:rsidRPr="00CD43F4">
        <w:rPr>
          <w:rStyle w:val="Hyperlnk"/>
          <w:rFonts w:ascii="Arial" w:hAnsi="Arial" w:cs="Arial"/>
          <w:sz w:val="20"/>
          <w:szCs w:val="20"/>
        </w:rPr>
        <w:t>tmf.se</w:t>
      </w:r>
    </w:hyperlink>
    <w:r w:rsidR="009641F6">
      <w:rPr>
        <w:rFonts w:ascii="Arial" w:hAnsi="Arial" w:cs="Arial"/>
        <w:color w:val="231F20"/>
        <w:sz w:val="20"/>
        <w:szCs w:val="20"/>
      </w:rPr>
      <w:t xml:space="preserve"> </w:t>
    </w:r>
  </w:p>
  <w:p w:rsidR="00784C7F" w:rsidRPr="00611A65" w:rsidRDefault="00784C7F" w:rsidP="003740B8">
    <w:pPr>
      <w:pStyle w:val="Sidfot"/>
      <w:ind w:left="1080"/>
    </w:pPr>
  </w:p>
  <w:p w:rsidR="00784C7F" w:rsidRPr="00611A65" w:rsidRDefault="00784C7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F1" w:rsidRDefault="00F250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7E6" w:rsidRDefault="00EB77E6">
      <w:r>
        <w:separator/>
      </w:r>
    </w:p>
  </w:footnote>
  <w:footnote w:type="continuationSeparator" w:id="0">
    <w:p w:rsidR="00EB77E6" w:rsidRDefault="00EB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F1" w:rsidRDefault="00F250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C7F" w:rsidRPr="007C24ED" w:rsidRDefault="007C24ED" w:rsidP="007C24ED">
    <w:pPr>
      <w:rPr>
        <w:rStyle w:val="Betoning"/>
      </w:rPr>
    </w:pPr>
    <w:r>
      <w:rPr>
        <w:noProof/>
      </w:rPr>
      <w:ptab w:relativeTo="margin" w:alignment="left" w:leader="none"/>
    </w:r>
    <w:r>
      <w:rPr>
        <w:noProof/>
      </w:rPr>
      <w:ptab w:relativeTo="margin" w:alignment="left" w:leader="none"/>
    </w:r>
    <w:r>
      <w:rPr>
        <w:noProof/>
      </w:rPr>
      <w:drawing>
        <wp:inline distT="0" distB="0" distL="0" distR="0" wp14:anchorId="150B29D1" wp14:editId="684FF14B">
          <wp:extent cx="1905000" cy="9525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200100.jpg"/>
                  <pic:cNvPicPr/>
                </pic:nvPicPr>
                <pic:blipFill>
                  <a:blip r:embed="rId1">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F1" w:rsidRDefault="00F250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371"/>
    <w:multiLevelType w:val="hybridMultilevel"/>
    <w:tmpl w:val="46940D08"/>
    <w:lvl w:ilvl="0" w:tplc="FB4E79C6">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6C56D10"/>
    <w:multiLevelType w:val="hybridMultilevel"/>
    <w:tmpl w:val="C9F2EAE2"/>
    <w:lvl w:ilvl="0" w:tplc="A5B6D416">
      <w:start w:val="201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1011BF"/>
    <w:multiLevelType w:val="hybridMultilevel"/>
    <w:tmpl w:val="C78A7DD4"/>
    <w:lvl w:ilvl="0" w:tplc="8C60E38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5819C9"/>
    <w:multiLevelType w:val="hybridMultilevel"/>
    <w:tmpl w:val="40C2CCB2"/>
    <w:lvl w:ilvl="0" w:tplc="5D0AB4CA">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547EC"/>
    <w:multiLevelType w:val="hybridMultilevel"/>
    <w:tmpl w:val="CF94DCB6"/>
    <w:lvl w:ilvl="0" w:tplc="2F32F6FC">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70840C9"/>
    <w:multiLevelType w:val="hybridMultilevel"/>
    <w:tmpl w:val="6982FCC0"/>
    <w:lvl w:ilvl="0" w:tplc="EEEC61C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82E40B7"/>
    <w:multiLevelType w:val="hybridMultilevel"/>
    <w:tmpl w:val="4E406E1C"/>
    <w:lvl w:ilvl="0" w:tplc="F8E4ECC2">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9B0203B"/>
    <w:multiLevelType w:val="hybridMultilevel"/>
    <w:tmpl w:val="383A8A2E"/>
    <w:lvl w:ilvl="0" w:tplc="65D4E1F0">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B4283D"/>
    <w:multiLevelType w:val="hybridMultilevel"/>
    <w:tmpl w:val="BA5CDE78"/>
    <w:lvl w:ilvl="0" w:tplc="260854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4F7703"/>
    <w:multiLevelType w:val="hybridMultilevel"/>
    <w:tmpl w:val="67C6A174"/>
    <w:lvl w:ilvl="0" w:tplc="7B9EE1A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A81AFD"/>
    <w:multiLevelType w:val="hybridMultilevel"/>
    <w:tmpl w:val="4C362C1A"/>
    <w:lvl w:ilvl="0" w:tplc="42368E30">
      <w:numFmt w:val="bullet"/>
      <w:lvlText w:val="-"/>
      <w:lvlJc w:val="left"/>
      <w:pPr>
        <w:ind w:left="644" w:hanging="360"/>
      </w:pPr>
      <w:rPr>
        <w:rFonts w:ascii="Helvetica" w:eastAsia="Times New Roman" w:hAnsi="Helvetica" w:cs="Helvetic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2AF123A3"/>
    <w:multiLevelType w:val="hybridMultilevel"/>
    <w:tmpl w:val="4386BBC4"/>
    <w:lvl w:ilvl="0" w:tplc="53F08BE4">
      <w:numFmt w:val="bullet"/>
      <w:lvlText w:val="-"/>
      <w:lvlJc w:val="left"/>
      <w:pPr>
        <w:ind w:left="720" w:hanging="360"/>
      </w:pPr>
      <w:rPr>
        <w:rFonts w:ascii="Helvetica" w:eastAsiaTheme="minorHAnsi"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0B236E"/>
    <w:multiLevelType w:val="hybridMultilevel"/>
    <w:tmpl w:val="23B2AA90"/>
    <w:lvl w:ilvl="0" w:tplc="36F8582C">
      <w:numFmt w:val="bullet"/>
      <w:lvlText w:val="-"/>
      <w:lvlJc w:val="left"/>
      <w:pPr>
        <w:ind w:left="644" w:hanging="360"/>
      </w:pPr>
      <w:rPr>
        <w:rFonts w:ascii="Helvetica" w:eastAsia="Times New Roman" w:hAnsi="Helvetica" w:cs="Helvetic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2EFC47D5"/>
    <w:multiLevelType w:val="hybridMultilevel"/>
    <w:tmpl w:val="6CDEE538"/>
    <w:lvl w:ilvl="0" w:tplc="106698AC">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590890"/>
    <w:multiLevelType w:val="hybridMultilevel"/>
    <w:tmpl w:val="991AFA6E"/>
    <w:lvl w:ilvl="0" w:tplc="DF78C41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6F3280"/>
    <w:multiLevelType w:val="hybridMultilevel"/>
    <w:tmpl w:val="87E25BDE"/>
    <w:lvl w:ilvl="0" w:tplc="B7C21630">
      <w:start w:val="2020"/>
      <w:numFmt w:val="bullet"/>
      <w:lvlText w:val="-"/>
      <w:lvlJc w:val="left"/>
      <w:pPr>
        <w:ind w:left="720" w:hanging="360"/>
      </w:pPr>
      <w:rPr>
        <w:rFonts w:ascii="Helvetica" w:eastAsia="Times New Roman" w:hAnsi="Helvetica"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5E7B1D"/>
    <w:multiLevelType w:val="hybridMultilevel"/>
    <w:tmpl w:val="A21EF40C"/>
    <w:lvl w:ilvl="0" w:tplc="E8CA0A82">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13E2F24"/>
    <w:multiLevelType w:val="hybridMultilevel"/>
    <w:tmpl w:val="E3968714"/>
    <w:lvl w:ilvl="0" w:tplc="C3FC0F08">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33E66F1"/>
    <w:multiLevelType w:val="hybridMultilevel"/>
    <w:tmpl w:val="092A00B0"/>
    <w:lvl w:ilvl="0" w:tplc="DC02E9F6">
      <w:start w:val="2014"/>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DDB1C47"/>
    <w:multiLevelType w:val="hybridMultilevel"/>
    <w:tmpl w:val="716EF1B4"/>
    <w:lvl w:ilvl="0" w:tplc="E98C405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FB1CBA"/>
    <w:multiLevelType w:val="hybridMultilevel"/>
    <w:tmpl w:val="E34C80CC"/>
    <w:lvl w:ilvl="0" w:tplc="DE24C40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1830FF"/>
    <w:multiLevelType w:val="hybridMultilevel"/>
    <w:tmpl w:val="D486C53C"/>
    <w:lvl w:ilvl="0" w:tplc="1C4267F0">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627E43"/>
    <w:multiLevelType w:val="hybridMultilevel"/>
    <w:tmpl w:val="683E6946"/>
    <w:lvl w:ilvl="0" w:tplc="FBD60EBA">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F064A1"/>
    <w:multiLevelType w:val="hybridMultilevel"/>
    <w:tmpl w:val="17A20DA4"/>
    <w:lvl w:ilvl="0" w:tplc="666A4B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53781E"/>
    <w:multiLevelType w:val="hybridMultilevel"/>
    <w:tmpl w:val="D876AC22"/>
    <w:lvl w:ilvl="0" w:tplc="4F20DEAA">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CF05C4"/>
    <w:multiLevelType w:val="hybridMultilevel"/>
    <w:tmpl w:val="12303624"/>
    <w:lvl w:ilvl="0" w:tplc="71B49ACC">
      <w:start w:val="70"/>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4"/>
  </w:num>
  <w:num w:numId="4">
    <w:abstractNumId w:val="20"/>
  </w:num>
  <w:num w:numId="5">
    <w:abstractNumId w:val="16"/>
  </w:num>
  <w:num w:numId="6">
    <w:abstractNumId w:val="3"/>
  </w:num>
  <w:num w:numId="7">
    <w:abstractNumId w:val="25"/>
  </w:num>
  <w:num w:numId="8">
    <w:abstractNumId w:val="17"/>
  </w:num>
  <w:num w:numId="9">
    <w:abstractNumId w:val="10"/>
  </w:num>
  <w:num w:numId="10">
    <w:abstractNumId w:val="30"/>
  </w:num>
  <w:num w:numId="11">
    <w:abstractNumId w:val="23"/>
  </w:num>
  <w:num w:numId="12">
    <w:abstractNumId w:val="28"/>
  </w:num>
  <w:num w:numId="13">
    <w:abstractNumId w:val="1"/>
  </w:num>
  <w:num w:numId="14">
    <w:abstractNumId w:val="29"/>
  </w:num>
  <w:num w:numId="15">
    <w:abstractNumId w:val="14"/>
  </w:num>
  <w:num w:numId="16">
    <w:abstractNumId w:val="26"/>
  </w:num>
  <w:num w:numId="17">
    <w:abstractNumId w:val="21"/>
  </w:num>
  <w:num w:numId="18">
    <w:abstractNumId w:val="15"/>
  </w:num>
  <w:num w:numId="19">
    <w:abstractNumId w:val="22"/>
  </w:num>
  <w:num w:numId="20">
    <w:abstractNumId w:val="2"/>
  </w:num>
  <w:num w:numId="21">
    <w:abstractNumId w:val="2"/>
  </w:num>
  <w:num w:numId="22">
    <w:abstractNumId w:val="2"/>
  </w:num>
  <w:num w:numId="23">
    <w:abstractNumId w:val="12"/>
  </w:num>
  <w:num w:numId="24">
    <w:abstractNumId w:val="9"/>
  </w:num>
  <w:num w:numId="25">
    <w:abstractNumId w:val="19"/>
  </w:num>
  <w:num w:numId="26">
    <w:abstractNumId w:val="13"/>
  </w:num>
  <w:num w:numId="27">
    <w:abstractNumId w:val="27"/>
  </w:num>
  <w:num w:numId="28">
    <w:abstractNumId w:val="5"/>
  </w:num>
  <w:num w:numId="29">
    <w:abstractNumId w:val="11"/>
  </w:num>
  <w:num w:numId="30">
    <w:abstractNumId w:val="0"/>
  </w:num>
  <w:num w:numId="31">
    <w:abstractNumId w:val="18"/>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857"/>
    <w:rsid w:val="000017FE"/>
    <w:rsid w:val="00002A62"/>
    <w:rsid w:val="000070C9"/>
    <w:rsid w:val="00007E0C"/>
    <w:rsid w:val="0001191C"/>
    <w:rsid w:val="00020CE2"/>
    <w:rsid w:val="00023645"/>
    <w:rsid w:val="00023B02"/>
    <w:rsid w:val="00025E4E"/>
    <w:rsid w:val="000264A6"/>
    <w:rsid w:val="000279B3"/>
    <w:rsid w:val="00040ADA"/>
    <w:rsid w:val="00040F00"/>
    <w:rsid w:val="00041E3A"/>
    <w:rsid w:val="000469FC"/>
    <w:rsid w:val="000472A2"/>
    <w:rsid w:val="00047B49"/>
    <w:rsid w:val="00051904"/>
    <w:rsid w:val="00055429"/>
    <w:rsid w:val="0007026A"/>
    <w:rsid w:val="0007059A"/>
    <w:rsid w:val="00070DE1"/>
    <w:rsid w:val="00071230"/>
    <w:rsid w:val="00071F64"/>
    <w:rsid w:val="00072128"/>
    <w:rsid w:val="00073DE0"/>
    <w:rsid w:val="00075A65"/>
    <w:rsid w:val="00076E40"/>
    <w:rsid w:val="000811FF"/>
    <w:rsid w:val="000835FB"/>
    <w:rsid w:val="00090442"/>
    <w:rsid w:val="00092D41"/>
    <w:rsid w:val="00093B59"/>
    <w:rsid w:val="000959AD"/>
    <w:rsid w:val="000A0CF9"/>
    <w:rsid w:val="000A65DB"/>
    <w:rsid w:val="000A6EAA"/>
    <w:rsid w:val="000C0C72"/>
    <w:rsid w:val="000C15FF"/>
    <w:rsid w:val="000C1FB1"/>
    <w:rsid w:val="000D4A10"/>
    <w:rsid w:val="000E14AB"/>
    <w:rsid w:val="000E2466"/>
    <w:rsid w:val="000E38F0"/>
    <w:rsid w:val="000E5D17"/>
    <w:rsid w:val="000E709A"/>
    <w:rsid w:val="000F23AC"/>
    <w:rsid w:val="000F3FF2"/>
    <w:rsid w:val="000F749F"/>
    <w:rsid w:val="0010045D"/>
    <w:rsid w:val="00101257"/>
    <w:rsid w:val="00101C45"/>
    <w:rsid w:val="001057EC"/>
    <w:rsid w:val="00107CE0"/>
    <w:rsid w:val="00110507"/>
    <w:rsid w:val="0011050A"/>
    <w:rsid w:val="001133C3"/>
    <w:rsid w:val="00115C93"/>
    <w:rsid w:val="0011738E"/>
    <w:rsid w:val="00117AFB"/>
    <w:rsid w:val="00121EE4"/>
    <w:rsid w:val="001255E6"/>
    <w:rsid w:val="00125983"/>
    <w:rsid w:val="00130B60"/>
    <w:rsid w:val="00131F04"/>
    <w:rsid w:val="00131F69"/>
    <w:rsid w:val="001333EF"/>
    <w:rsid w:val="00133C76"/>
    <w:rsid w:val="00133E2C"/>
    <w:rsid w:val="001344D8"/>
    <w:rsid w:val="00135834"/>
    <w:rsid w:val="001437A3"/>
    <w:rsid w:val="001478E7"/>
    <w:rsid w:val="00153FDA"/>
    <w:rsid w:val="00154401"/>
    <w:rsid w:val="00160257"/>
    <w:rsid w:val="001603C3"/>
    <w:rsid w:val="001629FF"/>
    <w:rsid w:val="001658A3"/>
    <w:rsid w:val="00167AE4"/>
    <w:rsid w:val="00181237"/>
    <w:rsid w:val="0018514B"/>
    <w:rsid w:val="001A1F16"/>
    <w:rsid w:val="001A2296"/>
    <w:rsid w:val="001A39FF"/>
    <w:rsid w:val="001A481B"/>
    <w:rsid w:val="001A7F0F"/>
    <w:rsid w:val="001B03DC"/>
    <w:rsid w:val="001B22AA"/>
    <w:rsid w:val="001B2DF2"/>
    <w:rsid w:val="001B39B0"/>
    <w:rsid w:val="001B492E"/>
    <w:rsid w:val="001B4A40"/>
    <w:rsid w:val="001B4D3D"/>
    <w:rsid w:val="001B544A"/>
    <w:rsid w:val="001B653C"/>
    <w:rsid w:val="001C2F62"/>
    <w:rsid w:val="001C5DE5"/>
    <w:rsid w:val="001D3590"/>
    <w:rsid w:val="001D443A"/>
    <w:rsid w:val="001D48EA"/>
    <w:rsid w:val="001D7261"/>
    <w:rsid w:val="001E4AF4"/>
    <w:rsid w:val="001E7FD4"/>
    <w:rsid w:val="001F02BE"/>
    <w:rsid w:val="001F3288"/>
    <w:rsid w:val="001F4BD8"/>
    <w:rsid w:val="001F62DC"/>
    <w:rsid w:val="00200725"/>
    <w:rsid w:val="00200E97"/>
    <w:rsid w:val="002010A5"/>
    <w:rsid w:val="002018F5"/>
    <w:rsid w:val="002032F6"/>
    <w:rsid w:val="00203938"/>
    <w:rsid w:val="0020586B"/>
    <w:rsid w:val="00212786"/>
    <w:rsid w:val="00213D93"/>
    <w:rsid w:val="00217CA0"/>
    <w:rsid w:val="00226AAD"/>
    <w:rsid w:val="002276C3"/>
    <w:rsid w:val="00230F91"/>
    <w:rsid w:val="002350E9"/>
    <w:rsid w:val="0023575A"/>
    <w:rsid w:val="00240465"/>
    <w:rsid w:val="002429AE"/>
    <w:rsid w:val="0024500F"/>
    <w:rsid w:val="00246434"/>
    <w:rsid w:val="00247CB6"/>
    <w:rsid w:val="0025076A"/>
    <w:rsid w:val="00253894"/>
    <w:rsid w:val="00253A0A"/>
    <w:rsid w:val="00253CBF"/>
    <w:rsid w:val="0025513D"/>
    <w:rsid w:val="0025666F"/>
    <w:rsid w:val="0026565C"/>
    <w:rsid w:val="002678E7"/>
    <w:rsid w:val="002702BC"/>
    <w:rsid w:val="00271723"/>
    <w:rsid w:val="00276327"/>
    <w:rsid w:val="002776D3"/>
    <w:rsid w:val="00280815"/>
    <w:rsid w:val="00280E43"/>
    <w:rsid w:val="002810D8"/>
    <w:rsid w:val="00283A57"/>
    <w:rsid w:val="00285F20"/>
    <w:rsid w:val="002868ED"/>
    <w:rsid w:val="0029125F"/>
    <w:rsid w:val="00291ADC"/>
    <w:rsid w:val="00294062"/>
    <w:rsid w:val="00294ADA"/>
    <w:rsid w:val="002B7A47"/>
    <w:rsid w:val="002C45BC"/>
    <w:rsid w:val="002D0FC4"/>
    <w:rsid w:val="002D1ABE"/>
    <w:rsid w:val="002D26AF"/>
    <w:rsid w:val="002D3E1B"/>
    <w:rsid w:val="002D63EE"/>
    <w:rsid w:val="002E03E3"/>
    <w:rsid w:val="002E4A0A"/>
    <w:rsid w:val="002E56BD"/>
    <w:rsid w:val="002E5AF5"/>
    <w:rsid w:val="002F09DB"/>
    <w:rsid w:val="002F368E"/>
    <w:rsid w:val="002F3903"/>
    <w:rsid w:val="002F6CDA"/>
    <w:rsid w:val="00302226"/>
    <w:rsid w:val="00304437"/>
    <w:rsid w:val="003060AC"/>
    <w:rsid w:val="00310794"/>
    <w:rsid w:val="00310AAA"/>
    <w:rsid w:val="003111DB"/>
    <w:rsid w:val="00311521"/>
    <w:rsid w:val="003115CE"/>
    <w:rsid w:val="00312D9A"/>
    <w:rsid w:val="00320F46"/>
    <w:rsid w:val="003230D9"/>
    <w:rsid w:val="00323E5D"/>
    <w:rsid w:val="00331D0E"/>
    <w:rsid w:val="003357A5"/>
    <w:rsid w:val="00337561"/>
    <w:rsid w:val="0034396F"/>
    <w:rsid w:val="003464D9"/>
    <w:rsid w:val="00351B89"/>
    <w:rsid w:val="00357333"/>
    <w:rsid w:val="00361E85"/>
    <w:rsid w:val="00362CBF"/>
    <w:rsid w:val="00363224"/>
    <w:rsid w:val="00371AB3"/>
    <w:rsid w:val="00372EA6"/>
    <w:rsid w:val="003740B8"/>
    <w:rsid w:val="003821FC"/>
    <w:rsid w:val="00391E36"/>
    <w:rsid w:val="00392AE9"/>
    <w:rsid w:val="00392FB1"/>
    <w:rsid w:val="003971B4"/>
    <w:rsid w:val="00397DAE"/>
    <w:rsid w:val="003A2861"/>
    <w:rsid w:val="003B2EAF"/>
    <w:rsid w:val="003B506C"/>
    <w:rsid w:val="003B60B1"/>
    <w:rsid w:val="003C0DCF"/>
    <w:rsid w:val="003C294B"/>
    <w:rsid w:val="003C3A46"/>
    <w:rsid w:val="003C6A80"/>
    <w:rsid w:val="003C6C43"/>
    <w:rsid w:val="003C7581"/>
    <w:rsid w:val="003C78BA"/>
    <w:rsid w:val="003C7D42"/>
    <w:rsid w:val="003D10D2"/>
    <w:rsid w:val="003E3A33"/>
    <w:rsid w:val="003E3BAA"/>
    <w:rsid w:val="003E6F3B"/>
    <w:rsid w:val="003E737B"/>
    <w:rsid w:val="003E7923"/>
    <w:rsid w:val="003E7B99"/>
    <w:rsid w:val="003F0933"/>
    <w:rsid w:val="003F1E91"/>
    <w:rsid w:val="003F2F75"/>
    <w:rsid w:val="003F3248"/>
    <w:rsid w:val="003F3FE7"/>
    <w:rsid w:val="003F498F"/>
    <w:rsid w:val="004029FE"/>
    <w:rsid w:val="00403E64"/>
    <w:rsid w:val="00404149"/>
    <w:rsid w:val="00410B1A"/>
    <w:rsid w:val="00412F0B"/>
    <w:rsid w:val="004132D7"/>
    <w:rsid w:val="004146A6"/>
    <w:rsid w:val="0041604E"/>
    <w:rsid w:val="00417213"/>
    <w:rsid w:val="004247F2"/>
    <w:rsid w:val="00434274"/>
    <w:rsid w:val="004359D0"/>
    <w:rsid w:val="004426D1"/>
    <w:rsid w:val="00443204"/>
    <w:rsid w:val="0044609F"/>
    <w:rsid w:val="00447F6D"/>
    <w:rsid w:val="0045131C"/>
    <w:rsid w:val="004600CF"/>
    <w:rsid w:val="004620B3"/>
    <w:rsid w:val="00466DF5"/>
    <w:rsid w:val="00467CCE"/>
    <w:rsid w:val="00472148"/>
    <w:rsid w:val="0047422C"/>
    <w:rsid w:val="00474AFF"/>
    <w:rsid w:val="00476163"/>
    <w:rsid w:val="00476B01"/>
    <w:rsid w:val="00477658"/>
    <w:rsid w:val="00480A62"/>
    <w:rsid w:val="00484079"/>
    <w:rsid w:val="00486E80"/>
    <w:rsid w:val="00487FE3"/>
    <w:rsid w:val="00491163"/>
    <w:rsid w:val="004925D5"/>
    <w:rsid w:val="004926F9"/>
    <w:rsid w:val="00493A52"/>
    <w:rsid w:val="00494517"/>
    <w:rsid w:val="004A16A3"/>
    <w:rsid w:val="004A2BF5"/>
    <w:rsid w:val="004A44A1"/>
    <w:rsid w:val="004A5763"/>
    <w:rsid w:val="004B0186"/>
    <w:rsid w:val="004B2F53"/>
    <w:rsid w:val="004B7EAB"/>
    <w:rsid w:val="004C05F1"/>
    <w:rsid w:val="004C3A1D"/>
    <w:rsid w:val="004C3C92"/>
    <w:rsid w:val="004C4182"/>
    <w:rsid w:val="004D08CD"/>
    <w:rsid w:val="004D2AB4"/>
    <w:rsid w:val="004D409A"/>
    <w:rsid w:val="004D753D"/>
    <w:rsid w:val="004E16C6"/>
    <w:rsid w:val="004E2041"/>
    <w:rsid w:val="004E3AA4"/>
    <w:rsid w:val="004E475C"/>
    <w:rsid w:val="004E6F85"/>
    <w:rsid w:val="005001F3"/>
    <w:rsid w:val="00501DD3"/>
    <w:rsid w:val="00502C45"/>
    <w:rsid w:val="00503544"/>
    <w:rsid w:val="00505475"/>
    <w:rsid w:val="005069E2"/>
    <w:rsid w:val="00506B75"/>
    <w:rsid w:val="005103D2"/>
    <w:rsid w:val="005158A3"/>
    <w:rsid w:val="005207A4"/>
    <w:rsid w:val="00520A2B"/>
    <w:rsid w:val="005224E0"/>
    <w:rsid w:val="00522E3A"/>
    <w:rsid w:val="005243C7"/>
    <w:rsid w:val="005246EF"/>
    <w:rsid w:val="00524791"/>
    <w:rsid w:val="00530040"/>
    <w:rsid w:val="005301DC"/>
    <w:rsid w:val="00531901"/>
    <w:rsid w:val="0053257D"/>
    <w:rsid w:val="005328D8"/>
    <w:rsid w:val="0053426C"/>
    <w:rsid w:val="005369C8"/>
    <w:rsid w:val="00543B84"/>
    <w:rsid w:val="00544ECB"/>
    <w:rsid w:val="00547228"/>
    <w:rsid w:val="00547310"/>
    <w:rsid w:val="005530ED"/>
    <w:rsid w:val="00554632"/>
    <w:rsid w:val="00557C88"/>
    <w:rsid w:val="00564267"/>
    <w:rsid w:val="00566ABE"/>
    <w:rsid w:val="0057084D"/>
    <w:rsid w:val="00570934"/>
    <w:rsid w:val="00571B5E"/>
    <w:rsid w:val="0057338E"/>
    <w:rsid w:val="00574EC4"/>
    <w:rsid w:val="005775BF"/>
    <w:rsid w:val="00577E37"/>
    <w:rsid w:val="005803BF"/>
    <w:rsid w:val="005842F8"/>
    <w:rsid w:val="00585852"/>
    <w:rsid w:val="00590A77"/>
    <w:rsid w:val="00593A45"/>
    <w:rsid w:val="00593D07"/>
    <w:rsid w:val="005946C0"/>
    <w:rsid w:val="005951E9"/>
    <w:rsid w:val="00597038"/>
    <w:rsid w:val="005A1EF4"/>
    <w:rsid w:val="005A2804"/>
    <w:rsid w:val="005A3B91"/>
    <w:rsid w:val="005B1EDC"/>
    <w:rsid w:val="005B39D2"/>
    <w:rsid w:val="005B507F"/>
    <w:rsid w:val="005B518E"/>
    <w:rsid w:val="005B7E13"/>
    <w:rsid w:val="005C0C78"/>
    <w:rsid w:val="005C50C6"/>
    <w:rsid w:val="005D0808"/>
    <w:rsid w:val="005D2B1B"/>
    <w:rsid w:val="005D42EF"/>
    <w:rsid w:val="005D47A0"/>
    <w:rsid w:val="005E0CDE"/>
    <w:rsid w:val="005E3C92"/>
    <w:rsid w:val="005E3C9E"/>
    <w:rsid w:val="005F28ED"/>
    <w:rsid w:val="005F736E"/>
    <w:rsid w:val="00602425"/>
    <w:rsid w:val="00602984"/>
    <w:rsid w:val="0061164A"/>
    <w:rsid w:val="00611A65"/>
    <w:rsid w:val="00613031"/>
    <w:rsid w:val="00613E4D"/>
    <w:rsid w:val="00614526"/>
    <w:rsid w:val="00617E95"/>
    <w:rsid w:val="0062282E"/>
    <w:rsid w:val="00624D23"/>
    <w:rsid w:val="00626B7C"/>
    <w:rsid w:val="006279F0"/>
    <w:rsid w:val="00640934"/>
    <w:rsid w:val="00641E47"/>
    <w:rsid w:val="006475DF"/>
    <w:rsid w:val="00651970"/>
    <w:rsid w:val="00653143"/>
    <w:rsid w:val="00656E24"/>
    <w:rsid w:val="00657261"/>
    <w:rsid w:val="00657851"/>
    <w:rsid w:val="0066034A"/>
    <w:rsid w:val="006650E3"/>
    <w:rsid w:val="006707CE"/>
    <w:rsid w:val="00673377"/>
    <w:rsid w:val="006733EE"/>
    <w:rsid w:val="00675921"/>
    <w:rsid w:val="00675C29"/>
    <w:rsid w:val="0067677B"/>
    <w:rsid w:val="00677DC3"/>
    <w:rsid w:val="006808A6"/>
    <w:rsid w:val="0068315B"/>
    <w:rsid w:val="006858FA"/>
    <w:rsid w:val="006929EE"/>
    <w:rsid w:val="0069314B"/>
    <w:rsid w:val="0069564E"/>
    <w:rsid w:val="006A078C"/>
    <w:rsid w:val="006A6DBA"/>
    <w:rsid w:val="006A77E8"/>
    <w:rsid w:val="006B03E0"/>
    <w:rsid w:val="006B6834"/>
    <w:rsid w:val="006C0D22"/>
    <w:rsid w:val="006C54EE"/>
    <w:rsid w:val="006D45CC"/>
    <w:rsid w:val="006D5D83"/>
    <w:rsid w:val="006D5FA1"/>
    <w:rsid w:val="006D6B9F"/>
    <w:rsid w:val="006D76EB"/>
    <w:rsid w:val="006E03B8"/>
    <w:rsid w:val="006E45D2"/>
    <w:rsid w:val="006E4F53"/>
    <w:rsid w:val="006E79F6"/>
    <w:rsid w:val="006F20F8"/>
    <w:rsid w:val="006F5A42"/>
    <w:rsid w:val="006F7C6F"/>
    <w:rsid w:val="0070288D"/>
    <w:rsid w:val="00703699"/>
    <w:rsid w:val="00704D73"/>
    <w:rsid w:val="00706472"/>
    <w:rsid w:val="0070672F"/>
    <w:rsid w:val="007067CD"/>
    <w:rsid w:val="00707520"/>
    <w:rsid w:val="007078E5"/>
    <w:rsid w:val="00714AD2"/>
    <w:rsid w:val="00721016"/>
    <w:rsid w:val="00721E0C"/>
    <w:rsid w:val="0072463E"/>
    <w:rsid w:val="00726555"/>
    <w:rsid w:val="007303F3"/>
    <w:rsid w:val="00730820"/>
    <w:rsid w:val="00734BEB"/>
    <w:rsid w:val="00734C35"/>
    <w:rsid w:val="00741686"/>
    <w:rsid w:val="00742CA9"/>
    <w:rsid w:val="00743DA3"/>
    <w:rsid w:val="007462B5"/>
    <w:rsid w:val="0075303D"/>
    <w:rsid w:val="007531DA"/>
    <w:rsid w:val="007539A6"/>
    <w:rsid w:val="0076188D"/>
    <w:rsid w:val="00763C00"/>
    <w:rsid w:val="00777551"/>
    <w:rsid w:val="00777BA1"/>
    <w:rsid w:val="00782797"/>
    <w:rsid w:val="00784C7F"/>
    <w:rsid w:val="00790626"/>
    <w:rsid w:val="0079104D"/>
    <w:rsid w:val="0079628D"/>
    <w:rsid w:val="00796C6B"/>
    <w:rsid w:val="007A1A74"/>
    <w:rsid w:val="007A28F7"/>
    <w:rsid w:val="007A2BC3"/>
    <w:rsid w:val="007A4D26"/>
    <w:rsid w:val="007A5D98"/>
    <w:rsid w:val="007B145D"/>
    <w:rsid w:val="007B6DC5"/>
    <w:rsid w:val="007C01A0"/>
    <w:rsid w:val="007C0DA7"/>
    <w:rsid w:val="007C24ED"/>
    <w:rsid w:val="007C338C"/>
    <w:rsid w:val="007C6FB9"/>
    <w:rsid w:val="007C77A0"/>
    <w:rsid w:val="007D0578"/>
    <w:rsid w:val="007D11C1"/>
    <w:rsid w:val="007D2D76"/>
    <w:rsid w:val="007D32C1"/>
    <w:rsid w:val="007D4D23"/>
    <w:rsid w:val="007D684A"/>
    <w:rsid w:val="007E08AD"/>
    <w:rsid w:val="007E09C1"/>
    <w:rsid w:val="007E1235"/>
    <w:rsid w:val="007E1A9A"/>
    <w:rsid w:val="007E2527"/>
    <w:rsid w:val="007E2F90"/>
    <w:rsid w:val="007E39D3"/>
    <w:rsid w:val="007E5044"/>
    <w:rsid w:val="007E6B4D"/>
    <w:rsid w:val="007F1F65"/>
    <w:rsid w:val="007F2E65"/>
    <w:rsid w:val="007F621D"/>
    <w:rsid w:val="00800B47"/>
    <w:rsid w:val="00802807"/>
    <w:rsid w:val="008044B0"/>
    <w:rsid w:val="00805310"/>
    <w:rsid w:val="00806658"/>
    <w:rsid w:val="00810E89"/>
    <w:rsid w:val="00811041"/>
    <w:rsid w:val="00813903"/>
    <w:rsid w:val="0081763A"/>
    <w:rsid w:val="008237AA"/>
    <w:rsid w:val="00825670"/>
    <w:rsid w:val="00826B68"/>
    <w:rsid w:val="0082703E"/>
    <w:rsid w:val="00827B66"/>
    <w:rsid w:val="00830DA8"/>
    <w:rsid w:val="008322DB"/>
    <w:rsid w:val="00832E7B"/>
    <w:rsid w:val="00843128"/>
    <w:rsid w:val="00844C2D"/>
    <w:rsid w:val="0084508E"/>
    <w:rsid w:val="008465CF"/>
    <w:rsid w:val="00853CE3"/>
    <w:rsid w:val="008549C0"/>
    <w:rsid w:val="008559EE"/>
    <w:rsid w:val="00855D01"/>
    <w:rsid w:val="00863054"/>
    <w:rsid w:val="00872A92"/>
    <w:rsid w:val="008732EE"/>
    <w:rsid w:val="00874033"/>
    <w:rsid w:val="00877DEF"/>
    <w:rsid w:val="00880AB7"/>
    <w:rsid w:val="00881E90"/>
    <w:rsid w:val="00882D5B"/>
    <w:rsid w:val="008834CD"/>
    <w:rsid w:val="00887F34"/>
    <w:rsid w:val="00890E7D"/>
    <w:rsid w:val="00893C0C"/>
    <w:rsid w:val="008A26C0"/>
    <w:rsid w:val="008A3EDB"/>
    <w:rsid w:val="008A44DA"/>
    <w:rsid w:val="008A752D"/>
    <w:rsid w:val="008B6EC3"/>
    <w:rsid w:val="008B7013"/>
    <w:rsid w:val="008C5DE4"/>
    <w:rsid w:val="008C70F4"/>
    <w:rsid w:val="008D322B"/>
    <w:rsid w:val="008D3E15"/>
    <w:rsid w:val="008D7A5A"/>
    <w:rsid w:val="008E4CF4"/>
    <w:rsid w:val="008E6CBE"/>
    <w:rsid w:val="008E7F14"/>
    <w:rsid w:val="008F1EA6"/>
    <w:rsid w:val="008F2457"/>
    <w:rsid w:val="008F2DC2"/>
    <w:rsid w:val="008F3F4A"/>
    <w:rsid w:val="008F614B"/>
    <w:rsid w:val="00900B5B"/>
    <w:rsid w:val="00906C29"/>
    <w:rsid w:val="00914389"/>
    <w:rsid w:val="00921CA5"/>
    <w:rsid w:val="009220B4"/>
    <w:rsid w:val="009230A2"/>
    <w:rsid w:val="0092511C"/>
    <w:rsid w:val="00931F02"/>
    <w:rsid w:val="0093238C"/>
    <w:rsid w:val="0093373D"/>
    <w:rsid w:val="00935FFF"/>
    <w:rsid w:val="00936C46"/>
    <w:rsid w:val="00941D91"/>
    <w:rsid w:val="009543CA"/>
    <w:rsid w:val="009557FB"/>
    <w:rsid w:val="009569CF"/>
    <w:rsid w:val="009641F6"/>
    <w:rsid w:val="00964E82"/>
    <w:rsid w:val="00964FE5"/>
    <w:rsid w:val="00965E67"/>
    <w:rsid w:val="00966D71"/>
    <w:rsid w:val="00971D72"/>
    <w:rsid w:val="00974A7F"/>
    <w:rsid w:val="0097759F"/>
    <w:rsid w:val="009816FB"/>
    <w:rsid w:val="00982647"/>
    <w:rsid w:val="00983D18"/>
    <w:rsid w:val="009911C0"/>
    <w:rsid w:val="009929F9"/>
    <w:rsid w:val="00997AD5"/>
    <w:rsid w:val="009A0845"/>
    <w:rsid w:val="009A1EF3"/>
    <w:rsid w:val="009A2DB0"/>
    <w:rsid w:val="009A38C4"/>
    <w:rsid w:val="009A4B7C"/>
    <w:rsid w:val="009A619E"/>
    <w:rsid w:val="009A62B6"/>
    <w:rsid w:val="009B3639"/>
    <w:rsid w:val="009B4907"/>
    <w:rsid w:val="009B767E"/>
    <w:rsid w:val="009D7DA7"/>
    <w:rsid w:val="009E14EF"/>
    <w:rsid w:val="009E6596"/>
    <w:rsid w:val="009F612C"/>
    <w:rsid w:val="00A0086E"/>
    <w:rsid w:val="00A016DC"/>
    <w:rsid w:val="00A10360"/>
    <w:rsid w:val="00A152A4"/>
    <w:rsid w:val="00A23F96"/>
    <w:rsid w:val="00A30112"/>
    <w:rsid w:val="00A3314D"/>
    <w:rsid w:val="00A33E55"/>
    <w:rsid w:val="00A35159"/>
    <w:rsid w:val="00A36F7A"/>
    <w:rsid w:val="00A3797A"/>
    <w:rsid w:val="00A40152"/>
    <w:rsid w:val="00A40D40"/>
    <w:rsid w:val="00A4310A"/>
    <w:rsid w:val="00A471EE"/>
    <w:rsid w:val="00A4788D"/>
    <w:rsid w:val="00A50A8C"/>
    <w:rsid w:val="00A60EAF"/>
    <w:rsid w:val="00A77CA6"/>
    <w:rsid w:val="00A81557"/>
    <w:rsid w:val="00A81BE3"/>
    <w:rsid w:val="00A90428"/>
    <w:rsid w:val="00A9135E"/>
    <w:rsid w:val="00A96A27"/>
    <w:rsid w:val="00AA0186"/>
    <w:rsid w:val="00AA39C9"/>
    <w:rsid w:val="00AA3FDA"/>
    <w:rsid w:val="00AA47E9"/>
    <w:rsid w:val="00AA75E7"/>
    <w:rsid w:val="00AB1682"/>
    <w:rsid w:val="00AB49A1"/>
    <w:rsid w:val="00AB6243"/>
    <w:rsid w:val="00AB67C8"/>
    <w:rsid w:val="00AC2057"/>
    <w:rsid w:val="00AC25C7"/>
    <w:rsid w:val="00AC5A02"/>
    <w:rsid w:val="00AC7AA8"/>
    <w:rsid w:val="00AD2470"/>
    <w:rsid w:val="00AD609D"/>
    <w:rsid w:val="00AE7AD0"/>
    <w:rsid w:val="00AE7D5C"/>
    <w:rsid w:val="00AF1320"/>
    <w:rsid w:val="00B0018A"/>
    <w:rsid w:val="00B0600B"/>
    <w:rsid w:val="00B072A0"/>
    <w:rsid w:val="00B1501E"/>
    <w:rsid w:val="00B1606F"/>
    <w:rsid w:val="00B20719"/>
    <w:rsid w:val="00B276A4"/>
    <w:rsid w:val="00B27A54"/>
    <w:rsid w:val="00B36887"/>
    <w:rsid w:val="00B37995"/>
    <w:rsid w:val="00B40B6C"/>
    <w:rsid w:val="00B40BE1"/>
    <w:rsid w:val="00B41EA9"/>
    <w:rsid w:val="00B42DEF"/>
    <w:rsid w:val="00B42E37"/>
    <w:rsid w:val="00B44006"/>
    <w:rsid w:val="00B4780A"/>
    <w:rsid w:val="00B47E1C"/>
    <w:rsid w:val="00B5168D"/>
    <w:rsid w:val="00B54EBB"/>
    <w:rsid w:val="00B553F8"/>
    <w:rsid w:val="00B55AF4"/>
    <w:rsid w:val="00B55C6E"/>
    <w:rsid w:val="00B5743D"/>
    <w:rsid w:val="00B57670"/>
    <w:rsid w:val="00B57D33"/>
    <w:rsid w:val="00B62D89"/>
    <w:rsid w:val="00B64E71"/>
    <w:rsid w:val="00B724C9"/>
    <w:rsid w:val="00B731E0"/>
    <w:rsid w:val="00B744DE"/>
    <w:rsid w:val="00B74EDE"/>
    <w:rsid w:val="00B75758"/>
    <w:rsid w:val="00B774C9"/>
    <w:rsid w:val="00B80F20"/>
    <w:rsid w:val="00B83ADE"/>
    <w:rsid w:val="00B83F9C"/>
    <w:rsid w:val="00B8456D"/>
    <w:rsid w:val="00B85130"/>
    <w:rsid w:val="00B852E8"/>
    <w:rsid w:val="00B85681"/>
    <w:rsid w:val="00B91AA6"/>
    <w:rsid w:val="00B93A4F"/>
    <w:rsid w:val="00BA01F4"/>
    <w:rsid w:val="00BA03AF"/>
    <w:rsid w:val="00BA04ED"/>
    <w:rsid w:val="00BA3932"/>
    <w:rsid w:val="00BA6AFD"/>
    <w:rsid w:val="00BA769E"/>
    <w:rsid w:val="00BA76AE"/>
    <w:rsid w:val="00BB26FD"/>
    <w:rsid w:val="00BC06AD"/>
    <w:rsid w:val="00BC443D"/>
    <w:rsid w:val="00BC5877"/>
    <w:rsid w:val="00BC5EAE"/>
    <w:rsid w:val="00BC67A8"/>
    <w:rsid w:val="00BD01DD"/>
    <w:rsid w:val="00BD34DD"/>
    <w:rsid w:val="00BD5586"/>
    <w:rsid w:val="00BD55B7"/>
    <w:rsid w:val="00BD6342"/>
    <w:rsid w:val="00BD77B8"/>
    <w:rsid w:val="00BE0006"/>
    <w:rsid w:val="00BE53EF"/>
    <w:rsid w:val="00BE67E9"/>
    <w:rsid w:val="00BE7404"/>
    <w:rsid w:val="00BE7579"/>
    <w:rsid w:val="00BF0A55"/>
    <w:rsid w:val="00BF168B"/>
    <w:rsid w:val="00BF1716"/>
    <w:rsid w:val="00BF1B6E"/>
    <w:rsid w:val="00BF285D"/>
    <w:rsid w:val="00BF42BD"/>
    <w:rsid w:val="00BF5196"/>
    <w:rsid w:val="00C0062F"/>
    <w:rsid w:val="00C00BF5"/>
    <w:rsid w:val="00C00D35"/>
    <w:rsid w:val="00C00D8A"/>
    <w:rsid w:val="00C01D6A"/>
    <w:rsid w:val="00C01ECB"/>
    <w:rsid w:val="00C07ACE"/>
    <w:rsid w:val="00C10538"/>
    <w:rsid w:val="00C10F36"/>
    <w:rsid w:val="00C14D18"/>
    <w:rsid w:val="00C16D06"/>
    <w:rsid w:val="00C2048F"/>
    <w:rsid w:val="00C22CE8"/>
    <w:rsid w:val="00C23527"/>
    <w:rsid w:val="00C26F0D"/>
    <w:rsid w:val="00C35480"/>
    <w:rsid w:val="00C37549"/>
    <w:rsid w:val="00C428CB"/>
    <w:rsid w:val="00C4354A"/>
    <w:rsid w:val="00C46692"/>
    <w:rsid w:val="00C50F91"/>
    <w:rsid w:val="00C575FB"/>
    <w:rsid w:val="00C60A81"/>
    <w:rsid w:val="00C74E10"/>
    <w:rsid w:val="00C755B9"/>
    <w:rsid w:val="00C76609"/>
    <w:rsid w:val="00C83E03"/>
    <w:rsid w:val="00C85F09"/>
    <w:rsid w:val="00C87D6E"/>
    <w:rsid w:val="00C90082"/>
    <w:rsid w:val="00C9106D"/>
    <w:rsid w:val="00C96040"/>
    <w:rsid w:val="00CA1582"/>
    <w:rsid w:val="00CA48C4"/>
    <w:rsid w:val="00CA54E1"/>
    <w:rsid w:val="00CA75C3"/>
    <w:rsid w:val="00CB1BB3"/>
    <w:rsid w:val="00CB30B0"/>
    <w:rsid w:val="00CB30CF"/>
    <w:rsid w:val="00CC265D"/>
    <w:rsid w:val="00CC37A9"/>
    <w:rsid w:val="00CC3C4B"/>
    <w:rsid w:val="00CC6839"/>
    <w:rsid w:val="00CD1319"/>
    <w:rsid w:val="00CD515E"/>
    <w:rsid w:val="00CD67B4"/>
    <w:rsid w:val="00CD7A1B"/>
    <w:rsid w:val="00CF1C47"/>
    <w:rsid w:val="00CF2B9F"/>
    <w:rsid w:val="00CF54D7"/>
    <w:rsid w:val="00CF55FD"/>
    <w:rsid w:val="00CF5731"/>
    <w:rsid w:val="00CF6661"/>
    <w:rsid w:val="00D03810"/>
    <w:rsid w:val="00D048E8"/>
    <w:rsid w:val="00D123A7"/>
    <w:rsid w:val="00D12E4D"/>
    <w:rsid w:val="00D132AB"/>
    <w:rsid w:val="00D14137"/>
    <w:rsid w:val="00D14835"/>
    <w:rsid w:val="00D216C6"/>
    <w:rsid w:val="00D22EEB"/>
    <w:rsid w:val="00D237A2"/>
    <w:rsid w:val="00D24643"/>
    <w:rsid w:val="00D31640"/>
    <w:rsid w:val="00D32EE5"/>
    <w:rsid w:val="00D3312A"/>
    <w:rsid w:val="00D35ED0"/>
    <w:rsid w:val="00D3633E"/>
    <w:rsid w:val="00D3772E"/>
    <w:rsid w:val="00D41401"/>
    <w:rsid w:val="00D43F8F"/>
    <w:rsid w:val="00D5012C"/>
    <w:rsid w:val="00D50A14"/>
    <w:rsid w:val="00D6378D"/>
    <w:rsid w:val="00D63C46"/>
    <w:rsid w:val="00D70E3E"/>
    <w:rsid w:val="00D72AED"/>
    <w:rsid w:val="00D7492A"/>
    <w:rsid w:val="00D75F93"/>
    <w:rsid w:val="00D761E5"/>
    <w:rsid w:val="00D77DAF"/>
    <w:rsid w:val="00D8020F"/>
    <w:rsid w:val="00D813C4"/>
    <w:rsid w:val="00D905B3"/>
    <w:rsid w:val="00D91382"/>
    <w:rsid w:val="00D9529C"/>
    <w:rsid w:val="00DA5C72"/>
    <w:rsid w:val="00DA6131"/>
    <w:rsid w:val="00DB0A11"/>
    <w:rsid w:val="00DB4F92"/>
    <w:rsid w:val="00DB7380"/>
    <w:rsid w:val="00DC0039"/>
    <w:rsid w:val="00DC225A"/>
    <w:rsid w:val="00DC60D8"/>
    <w:rsid w:val="00DD147E"/>
    <w:rsid w:val="00DD38F7"/>
    <w:rsid w:val="00DD390F"/>
    <w:rsid w:val="00DD42DC"/>
    <w:rsid w:val="00DE0AC8"/>
    <w:rsid w:val="00DE18E7"/>
    <w:rsid w:val="00DE2195"/>
    <w:rsid w:val="00DE3A49"/>
    <w:rsid w:val="00DE3F78"/>
    <w:rsid w:val="00DE7DC3"/>
    <w:rsid w:val="00DE7F98"/>
    <w:rsid w:val="00DF074F"/>
    <w:rsid w:val="00DF2DEF"/>
    <w:rsid w:val="00DF34AB"/>
    <w:rsid w:val="00DF415B"/>
    <w:rsid w:val="00DF755B"/>
    <w:rsid w:val="00DF7857"/>
    <w:rsid w:val="00E02046"/>
    <w:rsid w:val="00E0469F"/>
    <w:rsid w:val="00E057B8"/>
    <w:rsid w:val="00E0692F"/>
    <w:rsid w:val="00E07026"/>
    <w:rsid w:val="00E07673"/>
    <w:rsid w:val="00E07D3C"/>
    <w:rsid w:val="00E131C5"/>
    <w:rsid w:val="00E23A87"/>
    <w:rsid w:val="00E23B09"/>
    <w:rsid w:val="00E2430A"/>
    <w:rsid w:val="00E27602"/>
    <w:rsid w:val="00E31550"/>
    <w:rsid w:val="00E318EB"/>
    <w:rsid w:val="00E320F3"/>
    <w:rsid w:val="00E342BF"/>
    <w:rsid w:val="00E35A1C"/>
    <w:rsid w:val="00E372C3"/>
    <w:rsid w:val="00E37784"/>
    <w:rsid w:val="00E42C3F"/>
    <w:rsid w:val="00E44C93"/>
    <w:rsid w:val="00E44F38"/>
    <w:rsid w:val="00E53317"/>
    <w:rsid w:val="00E54545"/>
    <w:rsid w:val="00E550EE"/>
    <w:rsid w:val="00E571B5"/>
    <w:rsid w:val="00E60140"/>
    <w:rsid w:val="00E65028"/>
    <w:rsid w:val="00E65502"/>
    <w:rsid w:val="00E65F31"/>
    <w:rsid w:val="00E71C4D"/>
    <w:rsid w:val="00E7365B"/>
    <w:rsid w:val="00E73900"/>
    <w:rsid w:val="00E747D6"/>
    <w:rsid w:val="00E74BB5"/>
    <w:rsid w:val="00E7796C"/>
    <w:rsid w:val="00E803B5"/>
    <w:rsid w:val="00E81575"/>
    <w:rsid w:val="00E827F9"/>
    <w:rsid w:val="00E852EC"/>
    <w:rsid w:val="00E85ED7"/>
    <w:rsid w:val="00E85FFA"/>
    <w:rsid w:val="00E86E29"/>
    <w:rsid w:val="00E90086"/>
    <w:rsid w:val="00E9042F"/>
    <w:rsid w:val="00E90D3D"/>
    <w:rsid w:val="00E92598"/>
    <w:rsid w:val="00E97569"/>
    <w:rsid w:val="00EA08EE"/>
    <w:rsid w:val="00EA1573"/>
    <w:rsid w:val="00EA5C72"/>
    <w:rsid w:val="00EA715E"/>
    <w:rsid w:val="00EB0FC1"/>
    <w:rsid w:val="00EB3E54"/>
    <w:rsid w:val="00EB77E6"/>
    <w:rsid w:val="00EC464B"/>
    <w:rsid w:val="00EC4B74"/>
    <w:rsid w:val="00EC7BA2"/>
    <w:rsid w:val="00ED1BE3"/>
    <w:rsid w:val="00ED5A3C"/>
    <w:rsid w:val="00ED6529"/>
    <w:rsid w:val="00EE024F"/>
    <w:rsid w:val="00EE36A7"/>
    <w:rsid w:val="00EE4830"/>
    <w:rsid w:val="00EF00A1"/>
    <w:rsid w:val="00EF64A7"/>
    <w:rsid w:val="00F042F1"/>
    <w:rsid w:val="00F07215"/>
    <w:rsid w:val="00F16810"/>
    <w:rsid w:val="00F20659"/>
    <w:rsid w:val="00F20F46"/>
    <w:rsid w:val="00F2117A"/>
    <w:rsid w:val="00F250F1"/>
    <w:rsid w:val="00F37D22"/>
    <w:rsid w:val="00F37FDD"/>
    <w:rsid w:val="00F42B4D"/>
    <w:rsid w:val="00F43B17"/>
    <w:rsid w:val="00F451BD"/>
    <w:rsid w:val="00F46F55"/>
    <w:rsid w:val="00F50B47"/>
    <w:rsid w:val="00F51144"/>
    <w:rsid w:val="00F5188F"/>
    <w:rsid w:val="00F53644"/>
    <w:rsid w:val="00F537BF"/>
    <w:rsid w:val="00F53830"/>
    <w:rsid w:val="00F56768"/>
    <w:rsid w:val="00F6091F"/>
    <w:rsid w:val="00F6318E"/>
    <w:rsid w:val="00F6626F"/>
    <w:rsid w:val="00F66521"/>
    <w:rsid w:val="00F66734"/>
    <w:rsid w:val="00F734BB"/>
    <w:rsid w:val="00F73A5E"/>
    <w:rsid w:val="00F75436"/>
    <w:rsid w:val="00F76C1F"/>
    <w:rsid w:val="00F806CF"/>
    <w:rsid w:val="00F81BB2"/>
    <w:rsid w:val="00F856CD"/>
    <w:rsid w:val="00F8628E"/>
    <w:rsid w:val="00F9267E"/>
    <w:rsid w:val="00F92A96"/>
    <w:rsid w:val="00F94D51"/>
    <w:rsid w:val="00F95964"/>
    <w:rsid w:val="00F95C84"/>
    <w:rsid w:val="00FA0F3D"/>
    <w:rsid w:val="00FA28D9"/>
    <w:rsid w:val="00FA2CFD"/>
    <w:rsid w:val="00FA4A2B"/>
    <w:rsid w:val="00FA72EF"/>
    <w:rsid w:val="00FB08A1"/>
    <w:rsid w:val="00FB1A36"/>
    <w:rsid w:val="00FB35E6"/>
    <w:rsid w:val="00FC254A"/>
    <w:rsid w:val="00FC4AC1"/>
    <w:rsid w:val="00FC71C8"/>
    <w:rsid w:val="00FD02E7"/>
    <w:rsid w:val="00FD0813"/>
    <w:rsid w:val="00FD0D09"/>
    <w:rsid w:val="00FE0C55"/>
    <w:rsid w:val="00FE1A00"/>
    <w:rsid w:val="00FE3798"/>
    <w:rsid w:val="00FE56FE"/>
    <w:rsid w:val="00FE611C"/>
    <w:rsid w:val="00FE6E62"/>
    <w:rsid w:val="00FE7B6F"/>
    <w:rsid w:val="00FF1D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BE2F3C7"/>
  <w15:docId w15:val="{15ED8322-436C-405A-92C9-051564C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F92A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styleId="Ingetavstnd">
    <w:name w:val="No Spacing"/>
    <w:uiPriority w:val="1"/>
    <w:qFormat/>
    <w:rsid w:val="007F1F65"/>
    <w:rPr>
      <w:rFonts w:asciiTheme="minorHAnsi" w:eastAsiaTheme="minorHAnsi" w:hAnsiTheme="minorHAnsi" w:cstheme="minorBidi"/>
      <w:lang w:eastAsia="en-US"/>
    </w:rPr>
  </w:style>
  <w:style w:type="character" w:customStyle="1" w:styleId="A1">
    <w:name w:val="A1"/>
    <w:uiPriority w:val="99"/>
    <w:rsid w:val="00BF1B6E"/>
    <w:rPr>
      <w:rFonts w:cs="Clan"/>
      <w:color w:val="000000"/>
      <w:sz w:val="22"/>
      <w:szCs w:val="22"/>
    </w:rPr>
  </w:style>
  <w:style w:type="character" w:customStyle="1" w:styleId="A0">
    <w:name w:val="A0"/>
    <w:uiPriority w:val="99"/>
    <w:rsid w:val="00BF1B6E"/>
    <w:rPr>
      <w:rFonts w:cs="Verdana"/>
      <w:b/>
      <w:bCs/>
      <w:color w:val="000000"/>
      <w:sz w:val="22"/>
      <w:szCs w:val="22"/>
    </w:rPr>
  </w:style>
  <w:style w:type="character" w:styleId="Betoning">
    <w:name w:val="Emphasis"/>
    <w:basedOn w:val="Standardstycketeckensnitt"/>
    <w:qFormat/>
    <w:locked/>
    <w:rsid w:val="007C24ED"/>
    <w:rPr>
      <w:i/>
      <w:iCs/>
    </w:rPr>
  </w:style>
  <w:style w:type="character" w:customStyle="1" w:styleId="apple-converted-space">
    <w:name w:val="apple-converted-space"/>
    <w:basedOn w:val="Standardstycketeckensnitt"/>
    <w:rsid w:val="00E02046"/>
  </w:style>
  <w:style w:type="character" w:customStyle="1" w:styleId="A7">
    <w:name w:val="A7"/>
    <w:uiPriority w:val="99"/>
    <w:rsid w:val="00E02046"/>
    <w:rPr>
      <w:rFonts w:cs="Uni Sans Book"/>
      <w:color w:val="000000"/>
      <w:sz w:val="14"/>
      <w:szCs w:val="14"/>
    </w:rPr>
  </w:style>
  <w:style w:type="character" w:styleId="Olstomnmnande">
    <w:name w:val="Unresolved Mention"/>
    <w:basedOn w:val="Standardstycketeckensnitt"/>
    <w:uiPriority w:val="99"/>
    <w:semiHidden/>
    <w:unhideWhenUsed/>
    <w:rsid w:val="001437A3"/>
    <w:rPr>
      <w:color w:val="808080"/>
      <w:shd w:val="clear" w:color="auto" w:fill="E6E6E6"/>
    </w:rPr>
  </w:style>
  <w:style w:type="character" w:customStyle="1" w:styleId="Rubrik4Char">
    <w:name w:val="Rubrik 4 Char"/>
    <w:basedOn w:val="Standardstycketeckensnitt"/>
    <w:link w:val="Rubrik4"/>
    <w:semiHidden/>
    <w:rsid w:val="00F92A9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7054">
      <w:bodyDiv w:val="1"/>
      <w:marLeft w:val="0"/>
      <w:marRight w:val="0"/>
      <w:marTop w:val="0"/>
      <w:marBottom w:val="0"/>
      <w:divBdr>
        <w:top w:val="none" w:sz="0" w:space="0" w:color="auto"/>
        <w:left w:val="none" w:sz="0" w:space="0" w:color="auto"/>
        <w:bottom w:val="none" w:sz="0" w:space="0" w:color="auto"/>
        <w:right w:val="none" w:sz="0" w:space="0" w:color="auto"/>
      </w:divBdr>
    </w:div>
    <w:div w:id="148718737">
      <w:bodyDiv w:val="1"/>
      <w:marLeft w:val="120"/>
      <w:marRight w:val="120"/>
      <w:marTop w:val="120"/>
      <w:marBottom w:val="120"/>
      <w:divBdr>
        <w:top w:val="none" w:sz="0" w:space="0" w:color="auto"/>
        <w:left w:val="none" w:sz="0" w:space="0" w:color="auto"/>
        <w:bottom w:val="none" w:sz="0" w:space="0" w:color="auto"/>
        <w:right w:val="none" w:sz="0" w:space="0" w:color="auto"/>
      </w:divBdr>
    </w:div>
    <w:div w:id="204567555">
      <w:bodyDiv w:val="1"/>
      <w:marLeft w:val="0"/>
      <w:marRight w:val="0"/>
      <w:marTop w:val="0"/>
      <w:marBottom w:val="0"/>
      <w:divBdr>
        <w:top w:val="none" w:sz="0" w:space="0" w:color="auto"/>
        <w:left w:val="none" w:sz="0" w:space="0" w:color="auto"/>
        <w:bottom w:val="none" w:sz="0" w:space="0" w:color="auto"/>
        <w:right w:val="none" w:sz="0" w:space="0" w:color="auto"/>
      </w:divBdr>
    </w:div>
    <w:div w:id="211697803">
      <w:bodyDiv w:val="1"/>
      <w:marLeft w:val="0"/>
      <w:marRight w:val="0"/>
      <w:marTop w:val="0"/>
      <w:marBottom w:val="0"/>
      <w:divBdr>
        <w:top w:val="none" w:sz="0" w:space="0" w:color="auto"/>
        <w:left w:val="none" w:sz="0" w:space="0" w:color="auto"/>
        <w:bottom w:val="none" w:sz="0" w:space="0" w:color="auto"/>
        <w:right w:val="none" w:sz="0" w:space="0" w:color="auto"/>
      </w:divBdr>
    </w:div>
    <w:div w:id="298918056">
      <w:bodyDiv w:val="1"/>
      <w:marLeft w:val="0"/>
      <w:marRight w:val="0"/>
      <w:marTop w:val="0"/>
      <w:marBottom w:val="0"/>
      <w:divBdr>
        <w:top w:val="none" w:sz="0" w:space="0" w:color="auto"/>
        <w:left w:val="none" w:sz="0" w:space="0" w:color="auto"/>
        <w:bottom w:val="none" w:sz="0" w:space="0" w:color="auto"/>
        <w:right w:val="none" w:sz="0" w:space="0" w:color="auto"/>
      </w:divBdr>
      <w:divsChild>
        <w:div w:id="2121027910">
          <w:marLeft w:val="0"/>
          <w:marRight w:val="0"/>
          <w:marTop w:val="100"/>
          <w:marBottom w:val="100"/>
          <w:divBdr>
            <w:top w:val="none" w:sz="0" w:space="0" w:color="auto"/>
            <w:left w:val="none" w:sz="0" w:space="0" w:color="auto"/>
            <w:bottom w:val="none" w:sz="0" w:space="0" w:color="auto"/>
            <w:right w:val="none" w:sz="0" w:space="0" w:color="auto"/>
          </w:divBdr>
          <w:divsChild>
            <w:div w:id="1602296043">
              <w:marLeft w:val="0"/>
              <w:marRight w:val="0"/>
              <w:marTop w:val="100"/>
              <w:marBottom w:val="100"/>
              <w:divBdr>
                <w:top w:val="none" w:sz="0" w:space="0" w:color="auto"/>
                <w:left w:val="none" w:sz="0" w:space="0" w:color="auto"/>
                <w:bottom w:val="none" w:sz="0" w:space="0" w:color="auto"/>
                <w:right w:val="none" w:sz="0" w:space="0" w:color="auto"/>
              </w:divBdr>
              <w:divsChild>
                <w:div w:id="1788812636">
                  <w:marLeft w:val="0"/>
                  <w:marRight w:val="0"/>
                  <w:marTop w:val="210"/>
                  <w:marBottom w:val="0"/>
                  <w:divBdr>
                    <w:top w:val="none" w:sz="0" w:space="0" w:color="auto"/>
                    <w:left w:val="none" w:sz="0" w:space="0" w:color="auto"/>
                    <w:bottom w:val="none" w:sz="0" w:space="0" w:color="auto"/>
                    <w:right w:val="none" w:sz="0" w:space="0" w:color="auto"/>
                  </w:divBdr>
                  <w:divsChild>
                    <w:div w:id="1554074225">
                      <w:marLeft w:val="0"/>
                      <w:marRight w:val="0"/>
                      <w:marTop w:val="0"/>
                      <w:marBottom w:val="0"/>
                      <w:divBdr>
                        <w:top w:val="none" w:sz="0" w:space="0" w:color="auto"/>
                        <w:left w:val="none" w:sz="0" w:space="0" w:color="auto"/>
                        <w:bottom w:val="none" w:sz="0" w:space="0" w:color="auto"/>
                        <w:right w:val="none" w:sz="0" w:space="0" w:color="auto"/>
                      </w:divBdr>
                      <w:divsChild>
                        <w:div w:id="1077284997">
                          <w:marLeft w:val="0"/>
                          <w:marRight w:val="0"/>
                          <w:marTop w:val="0"/>
                          <w:marBottom w:val="0"/>
                          <w:divBdr>
                            <w:top w:val="none" w:sz="0" w:space="0" w:color="auto"/>
                            <w:left w:val="none" w:sz="0" w:space="0" w:color="auto"/>
                            <w:bottom w:val="none" w:sz="0" w:space="0" w:color="auto"/>
                            <w:right w:val="none" w:sz="0" w:space="0" w:color="auto"/>
                          </w:divBdr>
                          <w:divsChild>
                            <w:div w:id="948783324">
                              <w:marLeft w:val="0"/>
                              <w:marRight w:val="0"/>
                              <w:marTop w:val="0"/>
                              <w:marBottom w:val="0"/>
                              <w:divBdr>
                                <w:top w:val="none" w:sz="0" w:space="0" w:color="auto"/>
                                <w:left w:val="none" w:sz="0" w:space="0" w:color="auto"/>
                                <w:bottom w:val="none" w:sz="0" w:space="0" w:color="auto"/>
                                <w:right w:val="none" w:sz="0" w:space="0" w:color="auto"/>
                              </w:divBdr>
                              <w:divsChild>
                                <w:div w:id="1692099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18945">
      <w:bodyDiv w:val="1"/>
      <w:marLeft w:val="0"/>
      <w:marRight w:val="0"/>
      <w:marTop w:val="0"/>
      <w:marBottom w:val="0"/>
      <w:divBdr>
        <w:top w:val="none" w:sz="0" w:space="0" w:color="auto"/>
        <w:left w:val="none" w:sz="0" w:space="0" w:color="auto"/>
        <w:bottom w:val="none" w:sz="0" w:space="0" w:color="auto"/>
        <w:right w:val="none" w:sz="0" w:space="0" w:color="auto"/>
      </w:divBdr>
    </w:div>
    <w:div w:id="647828294">
      <w:bodyDiv w:val="1"/>
      <w:marLeft w:val="0"/>
      <w:marRight w:val="0"/>
      <w:marTop w:val="0"/>
      <w:marBottom w:val="0"/>
      <w:divBdr>
        <w:top w:val="none" w:sz="0" w:space="0" w:color="auto"/>
        <w:left w:val="none" w:sz="0" w:space="0" w:color="auto"/>
        <w:bottom w:val="none" w:sz="0" w:space="0" w:color="auto"/>
        <w:right w:val="none" w:sz="0" w:space="0" w:color="auto"/>
      </w:divBdr>
    </w:div>
    <w:div w:id="779420254">
      <w:bodyDiv w:val="1"/>
      <w:marLeft w:val="0"/>
      <w:marRight w:val="0"/>
      <w:marTop w:val="0"/>
      <w:marBottom w:val="0"/>
      <w:divBdr>
        <w:top w:val="none" w:sz="0" w:space="0" w:color="auto"/>
        <w:left w:val="none" w:sz="0" w:space="0" w:color="auto"/>
        <w:bottom w:val="none" w:sz="0" w:space="0" w:color="auto"/>
        <w:right w:val="none" w:sz="0" w:space="0" w:color="auto"/>
      </w:divBdr>
    </w:div>
    <w:div w:id="897516646">
      <w:bodyDiv w:val="1"/>
      <w:marLeft w:val="0"/>
      <w:marRight w:val="0"/>
      <w:marTop w:val="0"/>
      <w:marBottom w:val="0"/>
      <w:divBdr>
        <w:top w:val="none" w:sz="0" w:space="0" w:color="auto"/>
        <w:left w:val="none" w:sz="0" w:space="0" w:color="auto"/>
        <w:bottom w:val="none" w:sz="0" w:space="0" w:color="auto"/>
        <w:right w:val="none" w:sz="0" w:space="0" w:color="auto"/>
      </w:divBdr>
    </w:div>
    <w:div w:id="924076117">
      <w:bodyDiv w:val="1"/>
      <w:marLeft w:val="0"/>
      <w:marRight w:val="0"/>
      <w:marTop w:val="0"/>
      <w:marBottom w:val="0"/>
      <w:divBdr>
        <w:top w:val="none" w:sz="0" w:space="0" w:color="auto"/>
        <w:left w:val="none" w:sz="0" w:space="0" w:color="auto"/>
        <w:bottom w:val="none" w:sz="0" w:space="0" w:color="auto"/>
        <w:right w:val="none" w:sz="0" w:space="0" w:color="auto"/>
      </w:divBdr>
    </w:div>
    <w:div w:id="986857703">
      <w:bodyDiv w:val="1"/>
      <w:marLeft w:val="0"/>
      <w:marRight w:val="0"/>
      <w:marTop w:val="0"/>
      <w:marBottom w:val="0"/>
      <w:divBdr>
        <w:top w:val="none" w:sz="0" w:space="0" w:color="auto"/>
        <w:left w:val="none" w:sz="0" w:space="0" w:color="auto"/>
        <w:bottom w:val="none" w:sz="0" w:space="0" w:color="auto"/>
        <w:right w:val="none" w:sz="0" w:space="0" w:color="auto"/>
      </w:divBdr>
    </w:div>
    <w:div w:id="1168204998">
      <w:bodyDiv w:val="1"/>
      <w:marLeft w:val="0"/>
      <w:marRight w:val="0"/>
      <w:marTop w:val="0"/>
      <w:marBottom w:val="0"/>
      <w:divBdr>
        <w:top w:val="none" w:sz="0" w:space="0" w:color="auto"/>
        <w:left w:val="none" w:sz="0" w:space="0" w:color="auto"/>
        <w:bottom w:val="none" w:sz="0" w:space="0" w:color="auto"/>
        <w:right w:val="none" w:sz="0" w:space="0" w:color="auto"/>
      </w:divBdr>
      <w:divsChild>
        <w:div w:id="2113162744">
          <w:marLeft w:val="0"/>
          <w:marRight w:val="0"/>
          <w:marTop w:val="0"/>
          <w:marBottom w:val="0"/>
          <w:divBdr>
            <w:top w:val="none" w:sz="0" w:space="0" w:color="auto"/>
            <w:left w:val="none" w:sz="0" w:space="0" w:color="auto"/>
            <w:bottom w:val="none" w:sz="0" w:space="0" w:color="auto"/>
            <w:right w:val="none" w:sz="0" w:space="0" w:color="auto"/>
          </w:divBdr>
          <w:divsChild>
            <w:div w:id="987779268">
              <w:marLeft w:val="-300"/>
              <w:marRight w:val="0"/>
              <w:marTop w:val="0"/>
              <w:marBottom w:val="150"/>
              <w:divBdr>
                <w:top w:val="none" w:sz="0" w:space="0" w:color="auto"/>
                <w:left w:val="none" w:sz="0" w:space="0" w:color="auto"/>
                <w:bottom w:val="none" w:sz="0" w:space="0" w:color="auto"/>
                <w:right w:val="none" w:sz="0" w:space="0" w:color="auto"/>
              </w:divBdr>
              <w:divsChild>
                <w:div w:id="1594124981">
                  <w:marLeft w:val="0"/>
                  <w:marRight w:val="0"/>
                  <w:marTop w:val="0"/>
                  <w:marBottom w:val="0"/>
                  <w:divBdr>
                    <w:top w:val="none" w:sz="0" w:space="0" w:color="auto"/>
                    <w:left w:val="none" w:sz="0" w:space="0" w:color="auto"/>
                    <w:bottom w:val="none" w:sz="0" w:space="0" w:color="auto"/>
                    <w:right w:val="none" w:sz="0" w:space="0" w:color="auto"/>
                  </w:divBdr>
                  <w:divsChild>
                    <w:div w:id="1155339171">
                      <w:marLeft w:val="-300"/>
                      <w:marRight w:val="0"/>
                      <w:marTop w:val="0"/>
                      <w:marBottom w:val="150"/>
                      <w:divBdr>
                        <w:top w:val="none" w:sz="0" w:space="0" w:color="auto"/>
                        <w:left w:val="none" w:sz="0" w:space="0" w:color="auto"/>
                        <w:bottom w:val="none" w:sz="0" w:space="0" w:color="auto"/>
                        <w:right w:val="none" w:sz="0" w:space="0" w:color="auto"/>
                      </w:divBdr>
                      <w:divsChild>
                        <w:div w:id="1214272106">
                          <w:marLeft w:val="0"/>
                          <w:marRight w:val="0"/>
                          <w:marTop w:val="0"/>
                          <w:marBottom w:val="0"/>
                          <w:divBdr>
                            <w:top w:val="none" w:sz="0" w:space="0" w:color="auto"/>
                            <w:left w:val="none" w:sz="0" w:space="0" w:color="auto"/>
                            <w:bottom w:val="none" w:sz="0" w:space="0" w:color="auto"/>
                            <w:right w:val="none" w:sz="0" w:space="0" w:color="auto"/>
                          </w:divBdr>
                          <w:divsChild>
                            <w:div w:id="1303775841">
                              <w:marLeft w:val="0"/>
                              <w:marRight w:val="0"/>
                              <w:marTop w:val="0"/>
                              <w:marBottom w:val="0"/>
                              <w:divBdr>
                                <w:top w:val="none" w:sz="0" w:space="0" w:color="auto"/>
                                <w:left w:val="none" w:sz="0" w:space="0" w:color="auto"/>
                                <w:bottom w:val="none" w:sz="0" w:space="0" w:color="auto"/>
                                <w:right w:val="none" w:sz="0" w:space="0" w:color="auto"/>
                              </w:divBdr>
                              <w:divsChild>
                                <w:div w:id="5577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470772">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07049">
      <w:bodyDiv w:val="1"/>
      <w:marLeft w:val="0"/>
      <w:marRight w:val="0"/>
      <w:marTop w:val="0"/>
      <w:marBottom w:val="0"/>
      <w:divBdr>
        <w:top w:val="none" w:sz="0" w:space="0" w:color="auto"/>
        <w:left w:val="none" w:sz="0" w:space="0" w:color="auto"/>
        <w:bottom w:val="none" w:sz="0" w:space="0" w:color="auto"/>
        <w:right w:val="none" w:sz="0" w:space="0" w:color="auto"/>
      </w:divBdr>
    </w:div>
    <w:div w:id="1453478110">
      <w:bodyDiv w:val="1"/>
      <w:marLeft w:val="0"/>
      <w:marRight w:val="0"/>
      <w:marTop w:val="0"/>
      <w:marBottom w:val="0"/>
      <w:divBdr>
        <w:top w:val="none" w:sz="0" w:space="0" w:color="auto"/>
        <w:left w:val="none" w:sz="0" w:space="0" w:color="auto"/>
        <w:bottom w:val="none" w:sz="0" w:space="0" w:color="auto"/>
        <w:right w:val="none" w:sz="0" w:space="0" w:color="auto"/>
      </w:divBdr>
    </w:div>
    <w:div w:id="1673795758">
      <w:bodyDiv w:val="1"/>
      <w:marLeft w:val="0"/>
      <w:marRight w:val="0"/>
      <w:marTop w:val="0"/>
      <w:marBottom w:val="0"/>
      <w:divBdr>
        <w:top w:val="none" w:sz="0" w:space="0" w:color="auto"/>
        <w:left w:val="none" w:sz="0" w:space="0" w:color="auto"/>
        <w:bottom w:val="none" w:sz="0" w:space="0" w:color="auto"/>
        <w:right w:val="none" w:sz="0" w:space="0" w:color="auto"/>
      </w:divBdr>
    </w:div>
    <w:div w:id="1755079469">
      <w:bodyDiv w:val="1"/>
      <w:marLeft w:val="0"/>
      <w:marRight w:val="0"/>
      <w:marTop w:val="0"/>
      <w:marBottom w:val="0"/>
      <w:divBdr>
        <w:top w:val="none" w:sz="0" w:space="0" w:color="auto"/>
        <w:left w:val="none" w:sz="0" w:space="0" w:color="auto"/>
        <w:bottom w:val="none" w:sz="0" w:space="0" w:color="auto"/>
        <w:right w:val="none" w:sz="0" w:space="0" w:color="auto"/>
      </w:divBdr>
    </w:div>
    <w:div w:id="1877083832">
      <w:bodyDiv w:val="1"/>
      <w:marLeft w:val="0"/>
      <w:marRight w:val="0"/>
      <w:marTop w:val="0"/>
      <w:marBottom w:val="0"/>
      <w:divBdr>
        <w:top w:val="none" w:sz="0" w:space="0" w:color="auto"/>
        <w:left w:val="none" w:sz="0" w:space="0" w:color="auto"/>
        <w:bottom w:val="none" w:sz="0" w:space="0" w:color="auto"/>
        <w:right w:val="none" w:sz="0" w:space="0" w:color="auto"/>
      </w:divBdr>
    </w:div>
    <w:div w:id="1900239572">
      <w:bodyDiv w:val="1"/>
      <w:marLeft w:val="0"/>
      <w:marRight w:val="0"/>
      <w:marTop w:val="0"/>
      <w:marBottom w:val="0"/>
      <w:divBdr>
        <w:top w:val="none" w:sz="0" w:space="0" w:color="auto"/>
        <w:left w:val="none" w:sz="0" w:space="0" w:color="auto"/>
        <w:bottom w:val="none" w:sz="0" w:space="0" w:color="auto"/>
        <w:right w:val="none" w:sz="0" w:space="0" w:color="auto"/>
      </w:divBdr>
    </w:div>
    <w:div w:id="2094234986">
      <w:bodyDiv w:val="1"/>
      <w:marLeft w:val="0"/>
      <w:marRight w:val="0"/>
      <w:marTop w:val="0"/>
      <w:marBottom w:val="0"/>
      <w:divBdr>
        <w:top w:val="none" w:sz="0" w:space="0" w:color="auto"/>
        <w:left w:val="none" w:sz="0" w:space="0" w:color="auto"/>
        <w:bottom w:val="none" w:sz="0" w:space="0" w:color="auto"/>
        <w:right w:val="none" w:sz="0" w:space="0" w:color="auto"/>
      </w:divBdr>
    </w:div>
    <w:div w:id="21232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mf_sw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traomobel" TargetMode="External"/><Relationship Id="rId12" Type="http://schemas.openxmlformats.org/officeDocument/2006/relationships/hyperlink" Target="mailto:sophie.hammarskjold@tmf.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cilia.ask.engstrom@tmf.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vid.johnsson@tmf.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Traomobe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tmf.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423</Words>
  <Characters>2248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6</cp:revision>
  <cp:lastPrinted>2018-02-05T16:21:00Z</cp:lastPrinted>
  <dcterms:created xsi:type="dcterms:W3CDTF">2020-05-15T13:58:00Z</dcterms:created>
  <dcterms:modified xsi:type="dcterms:W3CDTF">2020-05-18T06:20:00Z</dcterms:modified>
</cp:coreProperties>
</file>