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67943" w14:textId="445533B2" w:rsidR="00E779E6" w:rsidRDefault="00E779E6" w:rsidP="00E779E6">
      <w:pPr>
        <w:snapToGrid w:val="0"/>
        <w:spacing w:line="240" w:lineRule="auto"/>
        <w:ind w:right="-1134"/>
        <w:rPr>
          <w:rFonts w:asciiTheme="majorHAnsi" w:hAnsiTheme="majorHAnsi"/>
          <w:b/>
          <w:bCs/>
          <w:color w:val="000000"/>
          <w:sz w:val="40"/>
          <w:szCs w:val="40"/>
        </w:rPr>
      </w:pPr>
    </w:p>
    <w:p w14:paraId="6E559F39" w14:textId="6FED58AB" w:rsidR="00E779E6" w:rsidRDefault="00E779E6" w:rsidP="00E779E6">
      <w:pPr>
        <w:snapToGrid w:val="0"/>
        <w:spacing w:line="240" w:lineRule="auto"/>
        <w:ind w:right="-1134"/>
        <w:rPr>
          <w:rFonts w:asciiTheme="majorHAnsi" w:hAnsiTheme="majorHAnsi"/>
          <w:b/>
          <w:bCs/>
          <w:color w:val="000000"/>
          <w:sz w:val="40"/>
          <w:szCs w:val="40"/>
        </w:rPr>
      </w:pPr>
    </w:p>
    <w:p w14:paraId="62BF86D6" w14:textId="49781594" w:rsidR="00E779E6" w:rsidRDefault="00E779E6" w:rsidP="00175492">
      <w:pPr>
        <w:snapToGrid w:val="0"/>
        <w:spacing w:line="240" w:lineRule="auto"/>
        <w:ind w:right="-1134"/>
        <w:rPr>
          <w:rFonts w:asciiTheme="majorHAnsi" w:hAnsiTheme="majorHAnsi"/>
          <w:b/>
          <w:bCs/>
          <w:color w:val="000000"/>
          <w:sz w:val="40"/>
          <w:szCs w:val="40"/>
        </w:rPr>
      </w:pPr>
      <w:r w:rsidRPr="00E779E6">
        <w:rPr>
          <w:rFonts w:asciiTheme="majorHAnsi" w:hAnsiTheme="majorHAnsi"/>
          <w:b/>
          <w:bCs/>
          <w:color w:val="000000"/>
          <w:sz w:val="40"/>
          <w:szCs w:val="40"/>
        </w:rPr>
        <w:t>Verdenspremiere</w:t>
      </w:r>
      <w:r w:rsidR="00C779CD">
        <w:rPr>
          <w:rFonts w:asciiTheme="majorHAnsi" w:hAnsiTheme="majorHAnsi"/>
          <w:b/>
          <w:bCs/>
          <w:color w:val="000000"/>
          <w:sz w:val="40"/>
          <w:szCs w:val="40"/>
        </w:rPr>
        <w:t xml:space="preserve"> på </w:t>
      </w:r>
      <w:r w:rsidR="00F366DA" w:rsidRPr="00E779E6">
        <w:rPr>
          <w:rFonts w:asciiTheme="majorHAnsi" w:hAnsiTheme="majorHAnsi"/>
          <w:b/>
          <w:bCs/>
          <w:color w:val="000000"/>
          <w:sz w:val="40"/>
          <w:szCs w:val="40"/>
        </w:rPr>
        <w:t xml:space="preserve">ID.3 – </w:t>
      </w:r>
      <w:r w:rsidR="00C779CD">
        <w:rPr>
          <w:rFonts w:asciiTheme="majorHAnsi" w:hAnsiTheme="majorHAnsi"/>
          <w:b/>
          <w:bCs/>
          <w:color w:val="000000"/>
          <w:sz w:val="40"/>
          <w:szCs w:val="40"/>
        </w:rPr>
        <w:t>en ny tids Volkswagen</w:t>
      </w:r>
    </w:p>
    <w:p w14:paraId="1620E6D0" w14:textId="0743756F" w:rsidR="00FC36C9" w:rsidRDefault="00FC36C9" w:rsidP="00175492">
      <w:pPr>
        <w:snapToGrid w:val="0"/>
        <w:spacing w:line="240" w:lineRule="auto"/>
        <w:ind w:right="-1134"/>
        <w:rPr>
          <w:rFonts w:asciiTheme="majorHAnsi" w:hAnsiTheme="majorHAnsi"/>
          <w:b/>
          <w:bCs/>
          <w:color w:val="000000"/>
          <w:sz w:val="40"/>
          <w:szCs w:val="40"/>
        </w:rPr>
      </w:pPr>
    </w:p>
    <w:p w14:paraId="41FCDBD2" w14:textId="77777777" w:rsidR="00FC36C9" w:rsidRPr="00175492" w:rsidRDefault="00FC36C9" w:rsidP="00175492">
      <w:pPr>
        <w:snapToGrid w:val="0"/>
        <w:spacing w:line="240" w:lineRule="auto"/>
        <w:ind w:right="-1134"/>
        <w:rPr>
          <w:rFonts w:ascii="VW Text" w:hAnsi="VW Text"/>
          <w:b/>
          <w:bCs/>
          <w:i/>
          <w:color w:val="000000"/>
          <w:sz w:val="40"/>
          <w:szCs w:val="40"/>
        </w:rPr>
      </w:pPr>
    </w:p>
    <w:p w14:paraId="33433801" w14:textId="22196048" w:rsidR="00AB29D1" w:rsidRPr="00586620" w:rsidRDefault="00FC36C9" w:rsidP="00AB29D1">
      <w:pPr>
        <w:pStyle w:val="Zusammenfassung"/>
        <w:numPr>
          <w:ilvl w:val="0"/>
          <w:numId w:val="26"/>
        </w:numPr>
        <w:rPr>
          <w:rFonts w:asciiTheme="minorHAnsi" w:hAnsiTheme="minorHAnsi"/>
          <w:b w:val="0"/>
          <w:szCs w:val="24"/>
        </w:rPr>
      </w:pPr>
      <w:r w:rsidRPr="00586620">
        <w:rPr>
          <w:b w:val="0"/>
          <w:noProof/>
          <w:snapToGrid/>
          <w:szCs w:val="24"/>
        </w:rPr>
        <w:drawing>
          <wp:anchor distT="0" distB="0" distL="114300" distR="114300" simplePos="0" relativeHeight="251658240" behindDoc="0" locked="0" layoutInCell="1" allowOverlap="1" wp14:anchorId="224B9F1A" wp14:editId="39613019">
            <wp:simplePos x="0" y="0"/>
            <wp:positionH relativeFrom="margin">
              <wp:posOffset>-635</wp:posOffset>
            </wp:positionH>
            <wp:positionV relativeFrom="margin">
              <wp:posOffset>1242617</wp:posOffset>
            </wp:positionV>
            <wp:extent cx="6120130" cy="3441065"/>
            <wp:effectExtent l="0" t="0" r="1270" b="635"/>
            <wp:wrapSquare wrapText="bothSides"/>
            <wp:docPr id="3" name="Billede 3" descr="Et billede, der indeholder bil, vej, transport, blå&#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3 PM.jpg"/>
                    <pic:cNvPicPr/>
                  </pic:nvPicPr>
                  <pic:blipFill>
                    <a:blip r:embed="rId8"/>
                    <a:stretch>
                      <a:fillRect/>
                    </a:stretch>
                  </pic:blipFill>
                  <pic:spPr>
                    <a:xfrm>
                      <a:off x="0" y="0"/>
                      <a:ext cx="6120130" cy="3441065"/>
                    </a:xfrm>
                    <a:prstGeom prst="rect">
                      <a:avLst/>
                    </a:prstGeom>
                  </pic:spPr>
                </pic:pic>
              </a:graphicData>
            </a:graphic>
          </wp:anchor>
        </w:drawing>
      </w:r>
      <w:r w:rsidR="00AB29D1" w:rsidRPr="00586620">
        <w:rPr>
          <w:szCs w:val="24"/>
        </w:rPr>
        <w:t>Verdenspremiere:</w:t>
      </w:r>
      <w:r w:rsidR="00AB29D1" w:rsidRPr="00586620">
        <w:rPr>
          <w:rFonts w:asciiTheme="minorHAnsi" w:hAnsiTheme="minorHAnsi"/>
          <w:szCs w:val="24"/>
        </w:rPr>
        <w:t xml:space="preserve"> </w:t>
      </w:r>
      <w:r w:rsidR="00AB29D1" w:rsidRPr="00586620">
        <w:rPr>
          <w:rFonts w:asciiTheme="minorHAnsi" w:hAnsiTheme="minorHAnsi"/>
          <w:b w:val="0"/>
          <w:szCs w:val="24"/>
        </w:rPr>
        <w:t xml:space="preserve">Volkswagen ID.3 </w:t>
      </w:r>
      <w:r w:rsidR="00E779E6" w:rsidRPr="00586620">
        <w:rPr>
          <w:rFonts w:asciiTheme="minorHAnsi" w:hAnsiTheme="minorHAnsi"/>
          <w:b w:val="0"/>
          <w:szCs w:val="24"/>
        </w:rPr>
        <w:t xml:space="preserve">er </w:t>
      </w:r>
      <w:r w:rsidR="00AB29D1" w:rsidRPr="00586620">
        <w:rPr>
          <w:rFonts w:asciiTheme="minorHAnsi" w:hAnsiTheme="minorHAnsi"/>
          <w:b w:val="0"/>
          <w:szCs w:val="24"/>
        </w:rPr>
        <w:t>den første elbil baseret på MEB-platformen.</w:t>
      </w:r>
    </w:p>
    <w:p w14:paraId="34C854D5" w14:textId="183DFC17" w:rsidR="00AB29D1" w:rsidRPr="00586620" w:rsidRDefault="00AB29D1" w:rsidP="00AB29D1">
      <w:pPr>
        <w:pStyle w:val="Zusammenfassung"/>
        <w:numPr>
          <w:ilvl w:val="0"/>
          <w:numId w:val="26"/>
        </w:numPr>
        <w:rPr>
          <w:rFonts w:asciiTheme="minorHAnsi" w:hAnsiTheme="minorHAnsi"/>
          <w:b w:val="0"/>
          <w:szCs w:val="24"/>
        </w:rPr>
      </w:pPr>
      <w:r w:rsidRPr="00586620">
        <w:rPr>
          <w:szCs w:val="24"/>
        </w:rPr>
        <w:t>Lang rækkevidde:</w:t>
      </w:r>
      <w:r w:rsidRPr="00586620">
        <w:rPr>
          <w:rFonts w:asciiTheme="minorHAnsi" w:hAnsiTheme="minorHAnsi"/>
          <w:szCs w:val="24"/>
        </w:rPr>
        <w:t xml:space="preserve"> </w:t>
      </w:r>
      <w:r w:rsidRPr="00586620">
        <w:rPr>
          <w:rFonts w:asciiTheme="minorHAnsi" w:hAnsiTheme="minorHAnsi"/>
          <w:b w:val="0"/>
          <w:szCs w:val="24"/>
        </w:rPr>
        <w:t>Et skalerbart batt</w:t>
      </w:r>
      <w:bookmarkStart w:id="0" w:name="_GoBack"/>
      <w:bookmarkEnd w:id="0"/>
      <w:r w:rsidRPr="00586620">
        <w:rPr>
          <w:rFonts w:asciiTheme="minorHAnsi" w:hAnsiTheme="minorHAnsi"/>
          <w:b w:val="0"/>
          <w:szCs w:val="24"/>
        </w:rPr>
        <w:t>eri</w:t>
      </w:r>
      <w:r w:rsidR="00FC36C9" w:rsidRPr="00586620">
        <w:rPr>
          <w:rFonts w:asciiTheme="minorHAnsi" w:hAnsiTheme="minorHAnsi"/>
          <w:b w:val="0"/>
          <w:szCs w:val="24"/>
        </w:rPr>
        <w:t xml:space="preserve"> </w:t>
      </w:r>
      <w:r w:rsidRPr="00586620">
        <w:rPr>
          <w:rFonts w:asciiTheme="minorHAnsi" w:hAnsiTheme="minorHAnsi"/>
          <w:b w:val="0"/>
          <w:szCs w:val="24"/>
        </w:rPr>
        <w:t xml:space="preserve">giver rækkevidder </w:t>
      </w:r>
      <w:r w:rsidR="00FC36C9" w:rsidRPr="00586620">
        <w:rPr>
          <w:rFonts w:asciiTheme="minorHAnsi" w:hAnsiTheme="minorHAnsi"/>
          <w:b w:val="0"/>
          <w:szCs w:val="24"/>
        </w:rPr>
        <w:t>fra 330</w:t>
      </w:r>
      <w:r w:rsidRPr="00586620">
        <w:rPr>
          <w:rFonts w:asciiTheme="minorHAnsi" w:hAnsiTheme="minorHAnsi"/>
          <w:b w:val="0"/>
          <w:szCs w:val="24"/>
        </w:rPr>
        <w:t xml:space="preserve"> til 550 km.</w:t>
      </w:r>
    </w:p>
    <w:p w14:paraId="046B3A63" w14:textId="6B25CAF2" w:rsidR="00AB29D1" w:rsidRPr="00586620" w:rsidRDefault="00AB29D1" w:rsidP="00AB29D1">
      <w:pPr>
        <w:pStyle w:val="Zusammenfassung"/>
        <w:numPr>
          <w:ilvl w:val="0"/>
          <w:numId w:val="26"/>
        </w:numPr>
        <w:rPr>
          <w:rFonts w:asciiTheme="minorHAnsi" w:hAnsiTheme="minorHAnsi"/>
          <w:b w:val="0"/>
          <w:szCs w:val="24"/>
        </w:rPr>
      </w:pPr>
      <w:r w:rsidRPr="00586620">
        <w:rPr>
          <w:szCs w:val="24"/>
        </w:rPr>
        <w:t xml:space="preserve">Korte </w:t>
      </w:r>
      <w:proofErr w:type="spellStart"/>
      <w:r w:rsidRPr="00586620">
        <w:rPr>
          <w:szCs w:val="24"/>
        </w:rPr>
        <w:t>ladetider</w:t>
      </w:r>
      <w:proofErr w:type="spellEnd"/>
      <w:r w:rsidRPr="00586620">
        <w:rPr>
          <w:szCs w:val="24"/>
        </w:rPr>
        <w:t>:</w:t>
      </w:r>
      <w:r w:rsidRPr="00586620">
        <w:rPr>
          <w:rFonts w:asciiTheme="minorHAnsi" w:hAnsiTheme="minorHAnsi"/>
          <w:szCs w:val="24"/>
        </w:rPr>
        <w:t xml:space="preserve"> </w:t>
      </w:r>
      <w:r w:rsidRPr="00586620">
        <w:rPr>
          <w:rFonts w:asciiTheme="minorHAnsi" w:hAnsiTheme="minorHAnsi"/>
          <w:b w:val="0"/>
          <w:szCs w:val="24"/>
        </w:rPr>
        <w:t xml:space="preserve">Med en </w:t>
      </w:r>
      <w:proofErr w:type="spellStart"/>
      <w:r w:rsidRPr="00586620">
        <w:rPr>
          <w:rFonts w:asciiTheme="minorHAnsi" w:hAnsiTheme="minorHAnsi"/>
          <w:b w:val="0"/>
          <w:szCs w:val="24"/>
        </w:rPr>
        <w:t>ladeeffekt</w:t>
      </w:r>
      <w:proofErr w:type="spellEnd"/>
      <w:r w:rsidRPr="00586620">
        <w:rPr>
          <w:rFonts w:asciiTheme="minorHAnsi" w:hAnsiTheme="minorHAnsi"/>
          <w:b w:val="0"/>
          <w:szCs w:val="24"/>
        </w:rPr>
        <w:t xml:space="preserve"> på </w:t>
      </w:r>
      <w:r w:rsidR="007C59D6" w:rsidRPr="00586620">
        <w:rPr>
          <w:rFonts w:asciiTheme="minorHAnsi" w:hAnsiTheme="minorHAnsi"/>
          <w:b w:val="0"/>
          <w:szCs w:val="24"/>
        </w:rPr>
        <w:t xml:space="preserve">op til </w:t>
      </w:r>
      <w:r w:rsidRPr="00586620">
        <w:rPr>
          <w:rFonts w:asciiTheme="minorHAnsi" w:hAnsiTheme="minorHAnsi"/>
          <w:b w:val="0"/>
          <w:szCs w:val="24"/>
        </w:rPr>
        <w:t>1</w:t>
      </w:r>
      <w:r w:rsidR="007C59D6" w:rsidRPr="00586620">
        <w:rPr>
          <w:rFonts w:asciiTheme="minorHAnsi" w:hAnsiTheme="minorHAnsi"/>
          <w:b w:val="0"/>
          <w:szCs w:val="24"/>
        </w:rPr>
        <w:t>25</w:t>
      </w:r>
      <w:r w:rsidRPr="00586620">
        <w:rPr>
          <w:rFonts w:asciiTheme="minorHAnsi" w:hAnsiTheme="minorHAnsi"/>
          <w:b w:val="0"/>
          <w:szCs w:val="24"/>
        </w:rPr>
        <w:t xml:space="preserve"> kW kan man oplade ca. 290 km rækkevidde (WLTP) på kun 30 min.</w:t>
      </w:r>
    </w:p>
    <w:p w14:paraId="2BF6A5FB" w14:textId="3044BB8F" w:rsidR="00FF33CE" w:rsidRPr="00586620" w:rsidRDefault="00FF33CE" w:rsidP="00FF33CE">
      <w:pPr>
        <w:pStyle w:val="Listeafsnit"/>
        <w:numPr>
          <w:ilvl w:val="0"/>
          <w:numId w:val="26"/>
        </w:numPr>
        <w:rPr>
          <w:rFonts w:asciiTheme="minorHAnsi" w:hAnsiTheme="minorHAnsi"/>
          <w:color w:val="131617" w:themeColor="background2" w:themeShade="1A"/>
          <w:szCs w:val="24"/>
          <w:lang w:eastAsia="da-DK"/>
        </w:rPr>
      </w:pPr>
      <w:r w:rsidRPr="00586620">
        <w:rPr>
          <w:rFonts w:asciiTheme="minorHAnsi" w:hAnsiTheme="minorHAnsi" w:cs="Calibri Light"/>
          <w:b/>
          <w:bCs/>
          <w:color w:val="131617" w:themeColor="background2" w:themeShade="1A"/>
          <w:szCs w:val="24"/>
          <w:lang w:eastAsia="da-DK"/>
        </w:rPr>
        <w:t>Elektrisk mobilitet for alle:</w:t>
      </w:r>
      <w:r w:rsidRPr="00586620">
        <w:rPr>
          <w:rFonts w:asciiTheme="minorHAnsi" w:hAnsiTheme="minorHAnsi" w:cs="Calibri"/>
          <w:b/>
          <w:bCs/>
          <w:color w:val="131617" w:themeColor="background2" w:themeShade="1A"/>
          <w:szCs w:val="24"/>
          <w:lang w:eastAsia="da-DK"/>
        </w:rPr>
        <w:t> </w:t>
      </w:r>
      <w:r w:rsidRPr="00586620">
        <w:rPr>
          <w:rFonts w:asciiTheme="minorHAnsi" w:hAnsiTheme="minorHAnsi" w:cs="Calibri"/>
          <w:color w:val="131617" w:themeColor="background2" w:themeShade="1A"/>
          <w:szCs w:val="24"/>
          <w:lang w:eastAsia="da-DK"/>
        </w:rPr>
        <w:t>ID.3 koster fra 27</w:t>
      </w:r>
      <w:r w:rsidR="0062193F" w:rsidRPr="00586620">
        <w:rPr>
          <w:rFonts w:asciiTheme="minorHAnsi" w:hAnsiTheme="minorHAnsi" w:cs="Calibri"/>
          <w:color w:val="131617" w:themeColor="background2" w:themeShade="1A"/>
          <w:szCs w:val="24"/>
          <w:lang w:eastAsia="da-DK"/>
        </w:rPr>
        <w:t>9</w:t>
      </w:r>
      <w:r w:rsidRPr="00586620">
        <w:rPr>
          <w:rFonts w:asciiTheme="minorHAnsi" w:hAnsiTheme="minorHAnsi" w:cs="Calibri"/>
          <w:color w:val="131617" w:themeColor="background2" w:themeShade="1A"/>
          <w:szCs w:val="24"/>
          <w:lang w:eastAsia="da-DK"/>
        </w:rPr>
        <w:t>.</w:t>
      </w:r>
      <w:r w:rsidR="0062193F" w:rsidRPr="00586620">
        <w:rPr>
          <w:rFonts w:asciiTheme="minorHAnsi" w:hAnsiTheme="minorHAnsi" w:cs="Calibri"/>
          <w:color w:val="131617" w:themeColor="background2" w:themeShade="1A"/>
          <w:szCs w:val="24"/>
          <w:lang w:eastAsia="da-DK"/>
        </w:rPr>
        <w:t>99</w:t>
      </w:r>
      <w:r w:rsidRPr="00586620">
        <w:rPr>
          <w:rFonts w:asciiTheme="minorHAnsi" w:hAnsiTheme="minorHAnsi" w:cs="Calibri"/>
          <w:color w:val="131617" w:themeColor="background2" w:themeShade="1A"/>
          <w:szCs w:val="24"/>
          <w:lang w:eastAsia="da-DK"/>
        </w:rPr>
        <w:t xml:space="preserve">0 kr. Prisen inkluderer </w:t>
      </w:r>
      <w:r w:rsidR="00903F58" w:rsidRPr="00586620">
        <w:rPr>
          <w:rFonts w:asciiTheme="minorHAnsi" w:hAnsiTheme="minorHAnsi"/>
          <w:color w:val="131617" w:themeColor="background2" w:themeShade="1A"/>
          <w:szCs w:val="24"/>
          <w:lang w:eastAsia="da-DK"/>
        </w:rPr>
        <w:t xml:space="preserve">5 år / 100.000 km Service- og Reparationsabonnement samt CLEVER </w:t>
      </w:r>
      <w:proofErr w:type="spellStart"/>
      <w:r w:rsidR="00903F58" w:rsidRPr="00586620">
        <w:rPr>
          <w:rFonts w:asciiTheme="minorHAnsi" w:hAnsiTheme="minorHAnsi"/>
          <w:color w:val="131617" w:themeColor="background2" w:themeShade="1A"/>
          <w:szCs w:val="24"/>
          <w:lang w:eastAsia="da-DK"/>
        </w:rPr>
        <w:t>Unlimited</w:t>
      </w:r>
      <w:proofErr w:type="spellEnd"/>
      <w:r w:rsidR="00903F58" w:rsidRPr="00586620">
        <w:rPr>
          <w:rFonts w:asciiTheme="minorHAnsi" w:hAnsiTheme="minorHAnsi"/>
          <w:color w:val="131617" w:themeColor="background2" w:themeShade="1A"/>
          <w:szCs w:val="24"/>
          <w:lang w:eastAsia="da-DK"/>
        </w:rPr>
        <w:t xml:space="preserve">: </w:t>
      </w:r>
      <w:proofErr w:type="spellStart"/>
      <w:r w:rsidR="00903F58" w:rsidRPr="00586620">
        <w:rPr>
          <w:rFonts w:asciiTheme="minorHAnsi" w:hAnsiTheme="minorHAnsi"/>
          <w:color w:val="131617" w:themeColor="background2" w:themeShade="1A"/>
          <w:szCs w:val="24"/>
          <w:lang w:eastAsia="da-DK"/>
        </w:rPr>
        <w:t>hjemmeladeboks</w:t>
      </w:r>
      <w:proofErr w:type="spellEnd"/>
      <w:r w:rsidR="00903F58" w:rsidRPr="00586620">
        <w:rPr>
          <w:rFonts w:asciiTheme="minorHAnsi" w:hAnsiTheme="minorHAnsi"/>
          <w:color w:val="131617" w:themeColor="background2" w:themeShade="1A"/>
          <w:szCs w:val="24"/>
          <w:lang w:eastAsia="da-DK"/>
        </w:rPr>
        <w:t xml:space="preserve"> (inkl. standardinstallation), </w:t>
      </w:r>
      <w:proofErr w:type="spellStart"/>
      <w:r w:rsidR="00903F58" w:rsidRPr="00586620">
        <w:rPr>
          <w:rFonts w:asciiTheme="minorHAnsi" w:hAnsiTheme="minorHAnsi" w:cs="Calibri"/>
          <w:color w:val="131617" w:themeColor="background2" w:themeShade="1A"/>
          <w:szCs w:val="24"/>
          <w:lang w:eastAsia="da-DK"/>
        </w:rPr>
        <w:t>ladebrik</w:t>
      </w:r>
      <w:proofErr w:type="spellEnd"/>
      <w:r w:rsidR="00903F58" w:rsidRPr="00586620">
        <w:rPr>
          <w:rFonts w:asciiTheme="minorHAnsi" w:hAnsiTheme="minorHAnsi" w:cs="Calibri"/>
          <w:color w:val="131617" w:themeColor="background2" w:themeShade="1A"/>
          <w:szCs w:val="24"/>
          <w:lang w:eastAsia="da-DK"/>
        </w:rPr>
        <w:t xml:space="preserve"> til </w:t>
      </w:r>
      <w:proofErr w:type="spellStart"/>
      <w:r w:rsidR="00903F58" w:rsidRPr="00586620">
        <w:rPr>
          <w:rFonts w:asciiTheme="minorHAnsi" w:hAnsiTheme="minorHAnsi" w:cs="Calibri"/>
          <w:color w:val="131617" w:themeColor="background2" w:themeShade="1A"/>
          <w:szCs w:val="24"/>
          <w:lang w:eastAsia="da-DK"/>
        </w:rPr>
        <w:t>Clevers</w:t>
      </w:r>
      <w:proofErr w:type="spellEnd"/>
      <w:r w:rsidR="00903F58" w:rsidRPr="00586620">
        <w:rPr>
          <w:rFonts w:asciiTheme="minorHAnsi" w:hAnsiTheme="minorHAnsi" w:cs="Calibri"/>
          <w:color w:val="131617" w:themeColor="background2" w:themeShade="1A"/>
          <w:szCs w:val="24"/>
          <w:lang w:eastAsia="da-DK"/>
        </w:rPr>
        <w:t xml:space="preserve"> netværk af offentlige </w:t>
      </w:r>
      <w:proofErr w:type="spellStart"/>
      <w:r w:rsidR="00903F58" w:rsidRPr="00586620">
        <w:rPr>
          <w:rFonts w:asciiTheme="minorHAnsi" w:hAnsiTheme="minorHAnsi" w:cs="Calibri"/>
          <w:color w:val="131617" w:themeColor="background2" w:themeShade="1A"/>
          <w:szCs w:val="24"/>
          <w:lang w:eastAsia="da-DK"/>
        </w:rPr>
        <w:t>ladestandere</w:t>
      </w:r>
      <w:proofErr w:type="spellEnd"/>
      <w:r w:rsidR="007758C6" w:rsidRPr="00586620">
        <w:rPr>
          <w:rFonts w:asciiTheme="minorHAnsi" w:hAnsiTheme="minorHAnsi" w:cs="Calibri"/>
          <w:color w:val="131617" w:themeColor="background2" w:themeShade="1A"/>
          <w:szCs w:val="24"/>
          <w:lang w:eastAsia="da-DK"/>
        </w:rPr>
        <w:t>*</w:t>
      </w:r>
      <w:r w:rsidRPr="00586620">
        <w:rPr>
          <w:rFonts w:asciiTheme="minorHAnsi" w:hAnsiTheme="minorHAnsi" w:cs="Calibri"/>
          <w:color w:val="131617" w:themeColor="background2" w:themeShade="1A"/>
          <w:szCs w:val="24"/>
          <w:lang w:eastAsia="da-DK"/>
        </w:rPr>
        <w:t>.</w:t>
      </w:r>
    </w:p>
    <w:p w14:paraId="71717B7D" w14:textId="25D1BF74" w:rsidR="00AB29D1" w:rsidRPr="00586620" w:rsidRDefault="00AB29D1" w:rsidP="00AB29D1">
      <w:pPr>
        <w:pStyle w:val="Zusammenfassung"/>
        <w:numPr>
          <w:ilvl w:val="0"/>
          <w:numId w:val="26"/>
        </w:numPr>
        <w:rPr>
          <w:rFonts w:asciiTheme="minorHAnsi" w:hAnsiTheme="minorHAnsi"/>
          <w:b w:val="0"/>
          <w:szCs w:val="24"/>
        </w:rPr>
      </w:pPr>
      <w:r w:rsidRPr="00586620">
        <w:rPr>
          <w:szCs w:val="24"/>
        </w:rPr>
        <w:t>Bæredygtig mobilitet:</w:t>
      </w:r>
      <w:r w:rsidRPr="00586620">
        <w:rPr>
          <w:rFonts w:asciiTheme="minorHAnsi" w:hAnsiTheme="minorHAnsi"/>
          <w:szCs w:val="24"/>
        </w:rPr>
        <w:t xml:space="preserve"> </w:t>
      </w:r>
      <w:r w:rsidR="00C7245F" w:rsidRPr="00586620">
        <w:rPr>
          <w:rFonts w:asciiTheme="minorHAnsi" w:hAnsiTheme="minorHAnsi"/>
          <w:b w:val="0"/>
          <w:szCs w:val="24"/>
        </w:rPr>
        <w:t>alle led i forsyningskæden og produktionen er optimeret, så</w:t>
      </w:r>
      <w:r w:rsidRPr="00586620">
        <w:rPr>
          <w:rFonts w:asciiTheme="minorHAnsi" w:hAnsiTheme="minorHAnsi"/>
          <w:b w:val="0"/>
          <w:szCs w:val="24"/>
        </w:rPr>
        <w:t xml:space="preserve"> ID.3 bliver den første Volkswagen, der er CO</w:t>
      </w:r>
      <w:r w:rsidRPr="00586620">
        <w:rPr>
          <w:rFonts w:asciiTheme="minorHAnsi" w:hAnsiTheme="minorHAnsi"/>
          <w:b w:val="0"/>
          <w:szCs w:val="24"/>
          <w:vertAlign w:val="subscript"/>
        </w:rPr>
        <w:t>2</w:t>
      </w:r>
      <w:r w:rsidRPr="00586620">
        <w:rPr>
          <w:rFonts w:asciiTheme="minorHAnsi" w:hAnsiTheme="minorHAnsi"/>
          <w:b w:val="0"/>
          <w:szCs w:val="24"/>
        </w:rPr>
        <w:t>-neutral ved leveringen til kunderne.</w:t>
      </w:r>
    </w:p>
    <w:p w14:paraId="48FA0A81" w14:textId="7EA85DA7" w:rsidR="00AB29D1" w:rsidRPr="00586620" w:rsidRDefault="00AB29D1" w:rsidP="00AB29D1">
      <w:pPr>
        <w:pStyle w:val="Zusammenfassung"/>
        <w:numPr>
          <w:ilvl w:val="0"/>
          <w:numId w:val="26"/>
        </w:numPr>
        <w:rPr>
          <w:rFonts w:asciiTheme="minorHAnsi" w:hAnsiTheme="minorHAnsi"/>
          <w:b w:val="0"/>
          <w:szCs w:val="24"/>
        </w:rPr>
      </w:pPr>
      <w:r w:rsidRPr="00586620">
        <w:rPr>
          <w:szCs w:val="24"/>
        </w:rPr>
        <w:t xml:space="preserve">Et revolutionerende interiør: </w:t>
      </w:r>
      <w:r w:rsidRPr="00586620">
        <w:rPr>
          <w:rFonts w:asciiTheme="minorHAnsi" w:hAnsiTheme="minorHAnsi"/>
          <w:b w:val="0"/>
          <w:szCs w:val="24"/>
        </w:rPr>
        <w:t xml:space="preserve">Open </w:t>
      </w:r>
      <w:r w:rsidR="003212B6" w:rsidRPr="00586620">
        <w:rPr>
          <w:rFonts w:asciiTheme="minorHAnsi" w:hAnsiTheme="minorHAnsi"/>
          <w:b w:val="0"/>
          <w:szCs w:val="24"/>
        </w:rPr>
        <w:t>S</w:t>
      </w:r>
      <w:r w:rsidRPr="00586620">
        <w:rPr>
          <w:rFonts w:asciiTheme="minorHAnsi" w:hAnsiTheme="minorHAnsi"/>
          <w:b w:val="0"/>
          <w:szCs w:val="24"/>
        </w:rPr>
        <w:t>pace-konceptet i ID.3 byder på overlegen plads i klassen og sætter nye standarder.</w:t>
      </w:r>
    </w:p>
    <w:p w14:paraId="3B71DE1D" w14:textId="13EE5374" w:rsidR="00AB29D1" w:rsidRPr="00586620" w:rsidRDefault="00AB29D1" w:rsidP="00AB29D1">
      <w:pPr>
        <w:pStyle w:val="Zusammenfassung"/>
        <w:numPr>
          <w:ilvl w:val="0"/>
          <w:numId w:val="26"/>
        </w:numPr>
        <w:rPr>
          <w:rFonts w:asciiTheme="minorHAnsi" w:hAnsiTheme="minorHAnsi"/>
          <w:b w:val="0"/>
          <w:szCs w:val="24"/>
        </w:rPr>
      </w:pPr>
      <w:r w:rsidRPr="00586620">
        <w:rPr>
          <w:szCs w:val="24"/>
        </w:rPr>
        <w:t>Intuitiv betjening:</w:t>
      </w:r>
      <w:r w:rsidRPr="00586620">
        <w:rPr>
          <w:rFonts w:asciiTheme="minorHAnsi" w:hAnsiTheme="minorHAnsi"/>
          <w:szCs w:val="24"/>
        </w:rPr>
        <w:t xml:space="preserve"> </w:t>
      </w:r>
      <w:r w:rsidRPr="00586620">
        <w:rPr>
          <w:rFonts w:asciiTheme="minorHAnsi" w:hAnsiTheme="minorHAnsi"/>
          <w:b w:val="0"/>
          <w:szCs w:val="24"/>
        </w:rPr>
        <w:t xml:space="preserve">Så nemt som aldrig før – føreren </w:t>
      </w:r>
      <w:r w:rsidR="00F03E3A" w:rsidRPr="00586620">
        <w:rPr>
          <w:rFonts w:asciiTheme="minorHAnsi" w:hAnsiTheme="minorHAnsi"/>
          <w:b w:val="0"/>
          <w:szCs w:val="24"/>
        </w:rPr>
        <w:t>finder sig</w:t>
      </w:r>
      <w:r w:rsidRPr="00586620">
        <w:rPr>
          <w:rFonts w:asciiTheme="minorHAnsi" w:hAnsiTheme="minorHAnsi"/>
          <w:b w:val="0"/>
          <w:szCs w:val="24"/>
        </w:rPr>
        <w:t xml:space="preserve"> straks til rette.</w:t>
      </w:r>
    </w:p>
    <w:p w14:paraId="1A62E3EA" w14:textId="77777777" w:rsidR="00AB29D1" w:rsidRPr="00586620" w:rsidRDefault="00AB29D1" w:rsidP="00AB29D1">
      <w:pPr>
        <w:pStyle w:val="Zusammenfassung"/>
        <w:numPr>
          <w:ilvl w:val="0"/>
          <w:numId w:val="26"/>
        </w:numPr>
        <w:rPr>
          <w:rFonts w:asciiTheme="minorHAnsi" w:hAnsiTheme="minorHAnsi"/>
          <w:b w:val="0"/>
          <w:szCs w:val="24"/>
        </w:rPr>
      </w:pPr>
      <w:r w:rsidRPr="00586620">
        <w:rPr>
          <w:szCs w:val="24"/>
        </w:rPr>
        <w:t>Forrygende præstationer:</w:t>
      </w:r>
      <w:r w:rsidRPr="00586620">
        <w:rPr>
          <w:rFonts w:asciiTheme="minorHAnsi" w:hAnsiTheme="minorHAnsi"/>
          <w:szCs w:val="24"/>
        </w:rPr>
        <w:t xml:space="preserve"> </w:t>
      </w:r>
      <w:r w:rsidRPr="00586620">
        <w:rPr>
          <w:rFonts w:asciiTheme="minorHAnsi" w:hAnsiTheme="minorHAnsi"/>
          <w:b w:val="0"/>
          <w:szCs w:val="24"/>
        </w:rPr>
        <w:t>MEB sørger for en optimal vægtfordeling og dynamiske køreegenskaber takket være baghjulstrækket.</w:t>
      </w:r>
    </w:p>
    <w:p w14:paraId="5ECE58A1" w14:textId="4CC65103" w:rsidR="00AB29D1" w:rsidRPr="00586620" w:rsidRDefault="00AB29D1" w:rsidP="00AB29D1">
      <w:pPr>
        <w:pStyle w:val="Zusammenfassung"/>
        <w:numPr>
          <w:ilvl w:val="0"/>
          <w:numId w:val="26"/>
        </w:numPr>
        <w:rPr>
          <w:rFonts w:asciiTheme="minorHAnsi" w:hAnsiTheme="minorHAnsi"/>
          <w:b w:val="0"/>
          <w:szCs w:val="24"/>
        </w:rPr>
      </w:pPr>
      <w:r w:rsidRPr="00586620">
        <w:rPr>
          <w:szCs w:val="24"/>
        </w:rPr>
        <w:t>Maksimal sikkerhed:</w:t>
      </w:r>
      <w:r w:rsidRPr="00586620">
        <w:rPr>
          <w:rFonts w:asciiTheme="minorHAnsi" w:hAnsiTheme="minorHAnsi"/>
          <w:szCs w:val="24"/>
        </w:rPr>
        <w:t xml:space="preserve"> </w:t>
      </w:r>
      <w:r w:rsidRPr="00586620">
        <w:rPr>
          <w:rFonts w:asciiTheme="minorHAnsi" w:hAnsiTheme="minorHAnsi"/>
          <w:b w:val="0"/>
          <w:szCs w:val="24"/>
        </w:rPr>
        <w:t xml:space="preserve">Talrige assistentsystemer </w:t>
      </w:r>
      <w:r w:rsidR="00F03E3A" w:rsidRPr="00586620">
        <w:rPr>
          <w:rFonts w:asciiTheme="minorHAnsi" w:hAnsiTheme="minorHAnsi"/>
          <w:b w:val="0"/>
          <w:szCs w:val="24"/>
        </w:rPr>
        <w:t>yder maksimal</w:t>
      </w:r>
      <w:r w:rsidRPr="00586620">
        <w:rPr>
          <w:rFonts w:asciiTheme="minorHAnsi" w:hAnsiTheme="minorHAnsi"/>
          <w:b w:val="0"/>
          <w:szCs w:val="24"/>
        </w:rPr>
        <w:t xml:space="preserve"> sikkerhed og komfort.</w:t>
      </w:r>
    </w:p>
    <w:p w14:paraId="2D2B036A" w14:textId="22B65EE2" w:rsidR="00AB29D1" w:rsidRPr="00586620" w:rsidRDefault="00AB29D1" w:rsidP="00AB29D1">
      <w:pPr>
        <w:pStyle w:val="Zusammenfassung"/>
        <w:numPr>
          <w:ilvl w:val="0"/>
          <w:numId w:val="26"/>
        </w:numPr>
        <w:rPr>
          <w:rFonts w:ascii="VW Text" w:hAnsi="VW Text"/>
          <w:b w:val="0"/>
          <w:szCs w:val="24"/>
        </w:rPr>
      </w:pPr>
      <w:r w:rsidRPr="00586620">
        <w:rPr>
          <w:szCs w:val="24"/>
        </w:rPr>
        <w:t>En ny æra efter Boblen og Golf:</w:t>
      </w:r>
      <w:r w:rsidRPr="00586620">
        <w:rPr>
          <w:rFonts w:asciiTheme="minorHAnsi" w:hAnsiTheme="minorHAnsi"/>
          <w:szCs w:val="24"/>
        </w:rPr>
        <w:t xml:space="preserve"> </w:t>
      </w:r>
      <w:r w:rsidRPr="00586620">
        <w:rPr>
          <w:rFonts w:asciiTheme="minorHAnsi" w:hAnsiTheme="minorHAnsi"/>
          <w:b w:val="0"/>
          <w:szCs w:val="24"/>
        </w:rPr>
        <w:t>Med ID.3 tager Volkswagen hul på tidsalderen med CO</w:t>
      </w:r>
      <w:r w:rsidRPr="00586620">
        <w:rPr>
          <w:rFonts w:asciiTheme="minorHAnsi" w:hAnsiTheme="minorHAnsi"/>
          <w:b w:val="0"/>
          <w:bCs w:val="0"/>
          <w:szCs w:val="24"/>
          <w:vertAlign w:val="subscript"/>
        </w:rPr>
        <w:t>2</w:t>
      </w:r>
      <w:r w:rsidRPr="00586620">
        <w:rPr>
          <w:rFonts w:asciiTheme="minorHAnsi" w:hAnsiTheme="minorHAnsi"/>
          <w:b w:val="0"/>
          <w:szCs w:val="24"/>
        </w:rPr>
        <w:t>-neutral mobilitet.</w:t>
      </w:r>
    </w:p>
    <w:p w14:paraId="3026456E" w14:textId="73539553" w:rsidR="00FF33CE" w:rsidRPr="00586620" w:rsidRDefault="00FF33CE" w:rsidP="00FF33CE">
      <w:pPr>
        <w:pStyle w:val="Listeafsnit"/>
        <w:numPr>
          <w:ilvl w:val="0"/>
          <w:numId w:val="26"/>
        </w:numPr>
        <w:rPr>
          <w:rFonts w:asciiTheme="minorHAnsi" w:hAnsiTheme="minorHAnsi"/>
          <w:color w:val="131617" w:themeColor="background2" w:themeShade="1A"/>
          <w:szCs w:val="24"/>
          <w:lang w:eastAsia="da-DK"/>
        </w:rPr>
      </w:pPr>
      <w:r w:rsidRPr="00586620">
        <w:rPr>
          <w:rFonts w:ascii="Times New Roman" w:hAnsi="Times New Roman"/>
          <w:color w:val="131617" w:themeColor="background2" w:themeShade="1A"/>
          <w:szCs w:val="24"/>
          <w:lang w:eastAsia="da-DK"/>
        </w:rPr>
        <w:lastRenderedPageBreak/>
        <w:t> </w:t>
      </w:r>
      <w:r w:rsidRPr="00586620">
        <w:rPr>
          <w:rFonts w:asciiTheme="minorHAnsi" w:hAnsiTheme="minorHAnsi" w:cs="Calibri Light"/>
          <w:b/>
          <w:bCs/>
          <w:color w:val="131617" w:themeColor="background2" w:themeShade="1A"/>
          <w:szCs w:val="24"/>
          <w:lang w:eastAsia="da-DK"/>
        </w:rPr>
        <w:t>1 års gratis strøm til ID3. 1</w:t>
      </w:r>
      <w:r w:rsidRPr="00586620">
        <w:rPr>
          <w:rFonts w:asciiTheme="minorHAnsi" w:hAnsiTheme="minorHAnsi" w:cs="Calibri Light"/>
          <w:b/>
          <w:bCs/>
          <w:color w:val="131617" w:themeColor="background2" w:themeShade="1A"/>
          <w:szCs w:val="24"/>
          <w:vertAlign w:val="superscript"/>
          <w:lang w:eastAsia="da-DK"/>
        </w:rPr>
        <w:t>ST</w:t>
      </w:r>
      <w:r w:rsidRPr="00586620">
        <w:rPr>
          <w:rFonts w:asciiTheme="minorHAnsi" w:hAnsiTheme="minorHAnsi" w:cs="Calibri Light"/>
          <w:b/>
          <w:bCs/>
          <w:color w:val="131617" w:themeColor="background2" w:themeShade="1A"/>
          <w:szCs w:val="24"/>
          <w:lang w:eastAsia="da-DK"/>
        </w:rPr>
        <w:t>:</w:t>
      </w:r>
      <w:r w:rsidRPr="00586620">
        <w:rPr>
          <w:rFonts w:asciiTheme="minorHAnsi" w:hAnsiTheme="minorHAnsi"/>
          <w:color w:val="131617" w:themeColor="background2" w:themeShade="1A"/>
          <w:szCs w:val="24"/>
          <w:lang w:eastAsia="da-DK"/>
        </w:rPr>
        <w:t> Med i prisen på 33</w:t>
      </w:r>
      <w:r w:rsidR="007758C6" w:rsidRPr="00586620">
        <w:rPr>
          <w:rFonts w:asciiTheme="minorHAnsi" w:hAnsiTheme="minorHAnsi"/>
          <w:color w:val="131617" w:themeColor="background2" w:themeShade="1A"/>
          <w:szCs w:val="24"/>
          <w:lang w:eastAsia="da-DK"/>
        </w:rPr>
        <w:t>4</w:t>
      </w:r>
      <w:r w:rsidRPr="00586620">
        <w:rPr>
          <w:rFonts w:asciiTheme="minorHAnsi" w:hAnsiTheme="minorHAnsi"/>
          <w:color w:val="131617" w:themeColor="background2" w:themeShade="1A"/>
          <w:szCs w:val="24"/>
          <w:lang w:eastAsia="da-DK"/>
        </w:rPr>
        <w:t>.</w:t>
      </w:r>
      <w:r w:rsidR="007758C6" w:rsidRPr="00586620">
        <w:rPr>
          <w:rFonts w:asciiTheme="minorHAnsi" w:hAnsiTheme="minorHAnsi"/>
          <w:color w:val="131617" w:themeColor="background2" w:themeShade="1A"/>
          <w:szCs w:val="24"/>
          <w:lang w:eastAsia="da-DK"/>
        </w:rPr>
        <w:t>99</w:t>
      </w:r>
      <w:r w:rsidRPr="00586620">
        <w:rPr>
          <w:rFonts w:asciiTheme="minorHAnsi" w:hAnsiTheme="minorHAnsi"/>
          <w:color w:val="131617" w:themeColor="background2" w:themeShade="1A"/>
          <w:szCs w:val="24"/>
          <w:lang w:eastAsia="da-DK"/>
        </w:rPr>
        <w:t>0 kr. for ID3 1</w:t>
      </w:r>
      <w:r w:rsidRPr="00586620">
        <w:rPr>
          <w:rFonts w:asciiTheme="minorHAnsi" w:hAnsiTheme="minorHAnsi"/>
          <w:color w:val="131617" w:themeColor="background2" w:themeShade="1A"/>
          <w:szCs w:val="24"/>
          <w:vertAlign w:val="superscript"/>
          <w:lang w:eastAsia="da-DK"/>
        </w:rPr>
        <w:t>ST</w:t>
      </w:r>
      <w:r w:rsidRPr="00586620">
        <w:rPr>
          <w:rFonts w:asciiTheme="minorHAnsi" w:hAnsiTheme="minorHAnsi"/>
          <w:color w:val="131617" w:themeColor="background2" w:themeShade="1A"/>
          <w:szCs w:val="24"/>
          <w:lang w:eastAsia="da-DK"/>
        </w:rPr>
        <w:t> følger 5 år</w:t>
      </w:r>
      <w:r w:rsidR="00903F58" w:rsidRPr="00586620">
        <w:rPr>
          <w:rFonts w:asciiTheme="minorHAnsi" w:hAnsiTheme="minorHAnsi"/>
          <w:color w:val="131617" w:themeColor="background2" w:themeShade="1A"/>
          <w:szCs w:val="24"/>
          <w:lang w:eastAsia="da-DK"/>
        </w:rPr>
        <w:t xml:space="preserve"> / 100.000 km</w:t>
      </w:r>
      <w:r w:rsidRPr="00586620">
        <w:rPr>
          <w:rFonts w:asciiTheme="minorHAnsi" w:hAnsiTheme="minorHAnsi"/>
          <w:color w:val="131617" w:themeColor="background2" w:themeShade="1A"/>
          <w:szCs w:val="24"/>
          <w:lang w:eastAsia="da-DK"/>
        </w:rPr>
        <w:t xml:space="preserve"> </w:t>
      </w:r>
      <w:r w:rsidR="007C59D6" w:rsidRPr="00586620">
        <w:rPr>
          <w:rFonts w:asciiTheme="minorHAnsi" w:hAnsiTheme="minorHAnsi"/>
          <w:color w:val="131617" w:themeColor="background2" w:themeShade="1A"/>
          <w:szCs w:val="24"/>
          <w:lang w:eastAsia="da-DK"/>
        </w:rPr>
        <w:t>S</w:t>
      </w:r>
      <w:r w:rsidRPr="00586620">
        <w:rPr>
          <w:rFonts w:asciiTheme="minorHAnsi" w:hAnsiTheme="minorHAnsi"/>
          <w:color w:val="131617" w:themeColor="background2" w:themeShade="1A"/>
          <w:szCs w:val="24"/>
          <w:lang w:eastAsia="da-DK"/>
        </w:rPr>
        <w:t>ervice</w:t>
      </w:r>
      <w:r w:rsidR="007C59D6" w:rsidRPr="00586620">
        <w:rPr>
          <w:rFonts w:asciiTheme="minorHAnsi" w:hAnsiTheme="minorHAnsi"/>
          <w:color w:val="131617" w:themeColor="background2" w:themeShade="1A"/>
          <w:szCs w:val="24"/>
          <w:lang w:eastAsia="da-DK"/>
        </w:rPr>
        <w:t>- og Reparations</w:t>
      </w:r>
      <w:r w:rsidRPr="00586620">
        <w:rPr>
          <w:rFonts w:asciiTheme="minorHAnsi" w:hAnsiTheme="minorHAnsi"/>
          <w:color w:val="131617" w:themeColor="background2" w:themeShade="1A"/>
          <w:szCs w:val="24"/>
          <w:lang w:eastAsia="da-DK"/>
        </w:rPr>
        <w:t xml:space="preserve">abonnement samt CLEVER </w:t>
      </w:r>
      <w:proofErr w:type="spellStart"/>
      <w:r w:rsidRPr="00586620">
        <w:rPr>
          <w:rFonts w:asciiTheme="minorHAnsi" w:hAnsiTheme="minorHAnsi"/>
          <w:color w:val="131617" w:themeColor="background2" w:themeShade="1A"/>
          <w:szCs w:val="24"/>
          <w:lang w:eastAsia="da-DK"/>
        </w:rPr>
        <w:t>Unlimited</w:t>
      </w:r>
      <w:proofErr w:type="spellEnd"/>
      <w:r w:rsidRPr="00586620">
        <w:rPr>
          <w:rFonts w:asciiTheme="minorHAnsi" w:hAnsiTheme="minorHAnsi"/>
          <w:color w:val="131617" w:themeColor="background2" w:themeShade="1A"/>
          <w:szCs w:val="24"/>
          <w:lang w:eastAsia="da-DK"/>
        </w:rPr>
        <w:t xml:space="preserve">: </w:t>
      </w:r>
      <w:proofErr w:type="spellStart"/>
      <w:r w:rsidRPr="00586620">
        <w:rPr>
          <w:rFonts w:asciiTheme="minorHAnsi" w:hAnsiTheme="minorHAnsi"/>
          <w:color w:val="131617" w:themeColor="background2" w:themeShade="1A"/>
          <w:szCs w:val="24"/>
          <w:lang w:eastAsia="da-DK"/>
        </w:rPr>
        <w:t>hjemmeladeboks</w:t>
      </w:r>
      <w:proofErr w:type="spellEnd"/>
      <w:r w:rsidRPr="00586620">
        <w:rPr>
          <w:rFonts w:asciiTheme="minorHAnsi" w:hAnsiTheme="minorHAnsi"/>
          <w:color w:val="131617" w:themeColor="background2" w:themeShade="1A"/>
          <w:szCs w:val="24"/>
          <w:lang w:eastAsia="da-DK"/>
        </w:rPr>
        <w:t xml:space="preserve"> (inkl. standardinstallation),</w:t>
      </w:r>
      <w:r w:rsidR="0062193F" w:rsidRPr="00586620">
        <w:rPr>
          <w:rFonts w:asciiTheme="minorHAnsi" w:hAnsiTheme="minorHAnsi"/>
          <w:color w:val="131617" w:themeColor="background2" w:themeShade="1A"/>
          <w:szCs w:val="24"/>
          <w:lang w:eastAsia="da-DK"/>
        </w:rPr>
        <w:t xml:space="preserve"> </w:t>
      </w:r>
      <w:proofErr w:type="spellStart"/>
      <w:r w:rsidRPr="00586620">
        <w:rPr>
          <w:rFonts w:asciiTheme="minorHAnsi" w:hAnsiTheme="minorHAnsi" w:cs="Calibri"/>
          <w:color w:val="131617" w:themeColor="background2" w:themeShade="1A"/>
          <w:szCs w:val="24"/>
          <w:lang w:eastAsia="da-DK"/>
        </w:rPr>
        <w:t>ladebrik</w:t>
      </w:r>
      <w:proofErr w:type="spellEnd"/>
      <w:r w:rsidRPr="00586620">
        <w:rPr>
          <w:rFonts w:asciiTheme="minorHAnsi" w:hAnsiTheme="minorHAnsi" w:cs="Calibri"/>
          <w:color w:val="131617" w:themeColor="background2" w:themeShade="1A"/>
          <w:szCs w:val="24"/>
          <w:lang w:eastAsia="da-DK"/>
        </w:rPr>
        <w:t xml:space="preserve"> til </w:t>
      </w:r>
      <w:proofErr w:type="spellStart"/>
      <w:r w:rsidRPr="00586620">
        <w:rPr>
          <w:rFonts w:asciiTheme="minorHAnsi" w:hAnsiTheme="minorHAnsi" w:cs="Calibri"/>
          <w:color w:val="131617" w:themeColor="background2" w:themeShade="1A"/>
          <w:szCs w:val="24"/>
          <w:lang w:eastAsia="da-DK"/>
        </w:rPr>
        <w:t>Clevers</w:t>
      </w:r>
      <w:proofErr w:type="spellEnd"/>
      <w:r w:rsidRPr="00586620">
        <w:rPr>
          <w:rFonts w:asciiTheme="minorHAnsi" w:hAnsiTheme="minorHAnsi" w:cs="Calibri"/>
          <w:color w:val="131617" w:themeColor="background2" w:themeShade="1A"/>
          <w:szCs w:val="24"/>
          <w:lang w:eastAsia="da-DK"/>
        </w:rPr>
        <w:t xml:space="preserve"> netværk af offentlige </w:t>
      </w:r>
      <w:proofErr w:type="spellStart"/>
      <w:r w:rsidRPr="00586620">
        <w:rPr>
          <w:rFonts w:asciiTheme="minorHAnsi" w:hAnsiTheme="minorHAnsi" w:cs="Calibri"/>
          <w:color w:val="131617" w:themeColor="background2" w:themeShade="1A"/>
          <w:szCs w:val="24"/>
          <w:lang w:eastAsia="da-DK"/>
        </w:rPr>
        <w:t>ladestandere</w:t>
      </w:r>
      <w:proofErr w:type="spellEnd"/>
      <w:r w:rsidRPr="00586620">
        <w:rPr>
          <w:rFonts w:asciiTheme="minorHAnsi" w:hAnsiTheme="minorHAnsi"/>
          <w:color w:val="131617" w:themeColor="background2" w:themeShade="1A"/>
          <w:szCs w:val="24"/>
          <w:lang w:eastAsia="da-DK"/>
        </w:rPr>
        <w:t> og 1 års betalt strøm</w:t>
      </w:r>
      <w:r w:rsidR="007758C6" w:rsidRPr="00586620">
        <w:rPr>
          <w:rFonts w:asciiTheme="minorHAnsi" w:hAnsiTheme="minorHAnsi"/>
          <w:color w:val="131617" w:themeColor="background2" w:themeShade="1A"/>
          <w:szCs w:val="24"/>
          <w:lang w:eastAsia="da-DK"/>
        </w:rPr>
        <w:t>*</w:t>
      </w:r>
      <w:r w:rsidRPr="00586620">
        <w:rPr>
          <w:rFonts w:asciiTheme="minorHAnsi" w:hAnsiTheme="minorHAnsi"/>
          <w:color w:val="131617" w:themeColor="background2" w:themeShade="1A"/>
          <w:szCs w:val="24"/>
          <w:lang w:eastAsia="da-DK"/>
        </w:rPr>
        <w:t>.</w:t>
      </w:r>
    </w:p>
    <w:p w14:paraId="365F6EBA" w14:textId="77777777" w:rsidR="00FC36C9" w:rsidRPr="00586620" w:rsidRDefault="00FC36C9" w:rsidP="00FC36C9">
      <w:pPr>
        <w:pStyle w:val="Zusammenfassung"/>
        <w:numPr>
          <w:ilvl w:val="0"/>
          <w:numId w:val="0"/>
        </w:numPr>
        <w:rPr>
          <w:rFonts w:ascii="VW Text" w:hAnsi="VW Text"/>
          <w:b w:val="0"/>
          <w:color w:val="FF0000"/>
          <w:szCs w:val="24"/>
        </w:rPr>
      </w:pPr>
    </w:p>
    <w:p w14:paraId="7FCA0618" w14:textId="5DD7AEF2" w:rsidR="00917F1F" w:rsidRPr="00586620" w:rsidRDefault="00841E00" w:rsidP="00586620">
      <w:pPr>
        <w:pStyle w:val="Zusammenfassung"/>
        <w:numPr>
          <w:ilvl w:val="0"/>
          <w:numId w:val="0"/>
        </w:numPr>
        <w:spacing w:line="276" w:lineRule="auto"/>
        <w:rPr>
          <w:rFonts w:ascii="VW Text" w:hAnsi="VW Text"/>
          <w:b w:val="0"/>
          <w:bCs w:val="0"/>
          <w:color w:val="FF0000"/>
          <w:szCs w:val="24"/>
        </w:rPr>
      </w:pPr>
      <w:r w:rsidRPr="00586620">
        <w:rPr>
          <w:rFonts w:asciiTheme="minorHAnsi" w:hAnsiTheme="minorHAnsi"/>
          <w:b w:val="0"/>
          <w:bCs w:val="0"/>
          <w:szCs w:val="24"/>
        </w:rPr>
        <w:t>Volkswagen tager sammen med sine kunder hul på en ny æra inden for</w:t>
      </w:r>
      <w:r w:rsidR="0004488F" w:rsidRPr="00586620">
        <w:rPr>
          <w:rFonts w:asciiTheme="minorHAnsi" w:hAnsiTheme="minorHAnsi"/>
          <w:b w:val="0"/>
          <w:bCs w:val="0"/>
          <w:szCs w:val="24"/>
        </w:rPr>
        <w:t xml:space="preserve"> miljøvenlig </w:t>
      </w:r>
      <w:r w:rsidRPr="00586620">
        <w:rPr>
          <w:rFonts w:asciiTheme="minorHAnsi" w:hAnsiTheme="minorHAnsi"/>
          <w:b w:val="0"/>
          <w:bCs w:val="0"/>
          <w:szCs w:val="24"/>
        </w:rPr>
        <w:t xml:space="preserve">mobilitet og præsenterer den rent eldrevne ID.3 på IAA 2019. </w:t>
      </w:r>
      <w:r w:rsidR="0004488F" w:rsidRPr="00586620">
        <w:rPr>
          <w:rFonts w:asciiTheme="minorHAnsi" w:hAnsiTheme="minorHAnsi"/>
          <w:b w:val="0"/>
          <w:bCs w:val="0"/>
          <w:szCs w:val="24"/>
        </w:rPr>
        <w:t>Det er d</w:t>
      </w:r>
      <w:r w:rsidRPr="00586620">
        <w:rPr>
          <w:rFonts w:asciiTheme="minorHAnsi" w:hAnsiTheme="minorHAnsi"/>
          <w:b w:val="0"/>
          <w:bCs w:val="0"/>
          <w:szCs w:val="24"/>
        </w:rPr>
        <w:t xml:space="preserve">en første model baseret på </w:t>
      </w:r>
      <w:r w:rsidR="0004488F" w:rsidRPr="00586620">
        <w:rPr>
          <w:rFonts w:asciiTheme="minorHAnsi" w:hAnsiTheme="minorHAnsi"/>
          <w:b w:val="0"/>
          <w:bCs w:val="0"/>
          <w:szCs w:val="24"/>
        </w:rPr>
        <w:t xml:space="preserve">Volkswagens nyudviklede </w:t>
      </w:r>
      <w:r w:rsidRPr="00586620">
        <w:rPr>
          <w:rFonts w:asciiTheme="minorHAnsi" w:hAnsiTheme="minorHAnsi"/>
          <w:b w:val="0"/>
          <w:bCs w:val="0"/>
          <w:szCs w:val="24"/>
        </w:rPr>
        <w:t>MEB-platform</w:t>
      </w:r>
      <w:r w:rsidR="00E00FA0" w:rsidRPr="00586620">
        <w:rPr>
          <w:rFonts w:asciiTheme="minorHAnsi" w:hAnsiTheme="minorHAnsi"/>
          <w:b w:val="0"/>
          <w:bCs w:val="0"/>
          <w:szCs w:val="24"/>
        </w:rPr>
        <w:t xml:space="preserve"> til elbiler</w:t>
      </w:r>
      <w:r w:rsidR="00917F1F" w:rsidRPr="00586620">
        <w:rPr>
          <w:rFonts w:asciiTheme="minorHAnsi" w:hAnsiTheme="minorHAnsi"/>
          <w:b w:val="0"/>
          <w:bCs w:val="0"/>
          <w:szCs w:val="24"/>
        </w:rPr>
        <w:t xml:space="preserve">, </w:t>
      </w:r>
      <w:r w:rsidR="0004488F" w:rsidRPr="00586620">
        <w:rPr>
          <w:rFonts w:asciiTheme="minorHAnsi" w:hAnsiTheme="minorHAnsi"/>
          <w:b w:val="0"/>
          <w:bCs w:val="0"/>
          <w:szCs w:val="24"/>
        </w:rPr>
        <w:t xml:space="preserve">og </w:t>
      </w:r>
      <w:r w:rsidR="00917F1F" w:rsidRPr="00586620">
        <w:rPr>
          <w:rFonts w:asciiTheme="minorHAnsi" w:hAnsiTheme="minorHAnsi"/>
          <w:b w:val="0"/>
          <w:bCs w:val="0"/>
          <w:szCs w:val="24"/>
        </w:rPr>
        <w:t xml:space="preserve">den vil sætte ny standard ved at være </w:t>
      </w:r>
      <w:r w:rsidR="0004488F" w:rsidRPr="00586620">
        <w:rPr>
          <w:rFonts w:asciiTheme="minorHAnsi" w:hAnsiTheme="minorHAnsi"/>
          <w:b w:val="0"/>
          <w:bCs w:val="0"/>
          <w:szCs w:val="24"/>
        </w:rPr>
        <w:t xml:space="preserve">mærkets første </w:t>
      </w:r>
      <w:r w:rsidRPr="00586620">
        <w:rPr>
          <w:rFonts w:asciiTheme="minorHAnsi" w:hAnsiTheme="minorHAnsi"/>
          <w:b w:val="0"/>
          <w:bCs w:val="0"/>
          <w:szCs w:val="24"/>
        </w:rPr>
        <w:t>CO</w:t>
      </w:r>
      <w:r w:rsidRPr="00586620">
        <w:rPr>
          <w:rFonts w:asciiTheme="minorHAnsi" w:hAnsiTheme="minorHAnsi"/>
          <w:b w:val="0"/>
          <w:bCs w:val="0"/>
          <w:szCs w:val="24"/>
          <w:vertAlign w:val="subscript"/>
        </w:rPr>
        <w:t>2</w:t>
      </w:r>
      <w:r w:rsidRPr="00586620">
        <w:rPr>
          <w:rFonts w:asciiTheme="minorHAnsi" w:hAnsiTheme="minorHAnsi"/>
          <w:b w:val="0"/>
          <w:bCs w:val="0"/>
          <w:szCs w:val="24"/>
        </w:rPr>
        <w:t>-neutral</w:t>
      </w:r>
      <w:r w:rsidR="0004488F" w:rsidRPr="00586620">
        <w:rPr>
          <w:rFonts w:asciiTheme="minorHAnsi" w:hAnsiTheme="minorHAnsi"/>
          <w:b w:val="0"/>
          <w:bCs w:val="0"/>
          <w:szCs w:val="24"/>
        </w:rPr>
        <w:t xml:space="preserve">e model. </w:t>
      </w:r>
    </w:p>
    <w:p w14:paraId="288941F5" w14:textId="73FD2EEA" w:rsidR="00386267" w:rsidRPr="00586620" w:rsidRDefault="0004488F" w:rsidP="00586620">
      <w:pPr>
        <w:spacing w:after="120" w:line="276" w:lineRule="auto"/>
        <w:jc w:val="both"/>
        <w:rPr>
          <w:rFonts w:asciiTheme="minorHAnsi" w:hAnsiTheme="minorHAnsi"/>
          <w:color w:val="000000"/>
          <w:sz w:val="24"/>
          <w:szCs w:val="24"/>
        </w:rPr>
      </w:pPr>
      <w:r w:rsidRPr="00586620">
        <w:rPr>
          <w:rFonts w:asciiTheme="minorHAnsi" w:hAnsiTheme="minorHAnsi"/>
          <w:color w:val="000000"/>
          <w:sz w:val="24"/>
          <w:szCs w:val="24"/>
        </w:rPr>
        <w:t>ID.3 vil</w:t>
      </w:r>
      <w:r w:rsidR="00841E00" w:rsidRPr="00586620">
        <w:rPr>
          <w:rFonts w:asciiTheme="minorHAnsi" w:hAnsiTheme="minorHAnsi"/>
          <w:color w:val="000000"/>
          <w:sz w:val="24"/>
          <w:szCs w:val="24"/>
        </w:rPr>
        <w:t xml:space="preserve"> </w:t>
      </w:r>
      <w:r w:rsidR="00917F1F" w:rsidRPr="00586620">
        <w:rPr>
          <w:rFonts w:asciiTheme="minorHAnsi" w:hAnsiTheme="minorHAnsi"/>
          <w:color w:val="000000"/>
          <w:sz w:val="24"/>
          <w:szCs w:val="24"/>
        </w:rPr>
        <w:t xml:space="preserve">også </w:t>
      </w:r>
      <w:r w:rsidR="00841E00" w:rsidRPr="00586620">
        <w:rPr>
          <w:rFonts w:asciiTheme="minorHAnsi" w:hAnsiTheme="minorHAnsi"/>
          <w:color w:val="000000"/>
          <w:sz w:val="24"/>
          <w:szCs w:val="24"/>
        </w:rPr>
        <w:t xml:space="preserve">imponere </w:t>
      </w:r>
      <w:r w:rsidR="00917F1F" w:rsidRPr="00586620">
        <w:rPr>
          <w:rFonts w:asciiTheme="minorHAnsi" w:hAnsiTheme="minorHAnsi"/>
          <w:color w:val="000000"/>
          <w:sz w:val="24"/>
          <w:szCs w:val="24"/>
        </w:rPr>
        <w:t xml:space="preserve">med den for elbiler så karakteristiske gode </w:t>
      </w:r>
      <w:r w:rsidR="00841E00" w:rsidRPr="00586620">
        <w:rPr>
          <w:rFonts w:asciiTheme="minorHAnsi" w:hAnsiTheme="minorHAnsi"/>
          <w:color w:val="000000"/>
          <w:sz w:val="24"/>
          <w:szCs w:val="24"/>
        </w:rPr>
        <w:t xml:space="preserve">køredynamik, </w:t>
      </w:r>
      <w:r w:rsidR="00917F1F" w:rsidRPr="00586620">
        <w:rPr>
          <w:rFonts w:asciiTheme="minorHAnsi" w:hAnsiTheme="minorHAnsi"/>
          <w:color w:val="000000"/>
          <w:sz w:val="24"/>
          <w:szCs w:val="24"/>
        </w:rPr>
        <w:t xml:space="preserve">den vil være </w:t>
      </w:r>
      <w:r w:rsidR="00841E00" w:rsidRPr="00586620">
        <w:rPr>
          <w:rFonts w:asciiTheme="minorHAnsi" w:hAnsiTheme="minorHAnsi"/>
          <w:color w:val="000000"/>
          <w:sz w:val="24"/>
          <w:szCs w:val="24"/>
        </w:rPr>
        <w:t xml:space="preserve">fuldt opkoblet og </w:t>
      </w:r>
      <w:r w:rsidR="00917F1F" w:rsidRPr="00586620">
        <w:rPr>
          <w:rFonts w:asciiTheme="minorHAnsi" w:hAnsiTheme="minorHAnsi"/>
          <w:color w:val="000000"/>
          <w:sz w:val="24"/>
          <w:szCs w:val="24"/>
        </w:rPr>
        <w:t xml:space="preserve">vil i første omgang have en rækkevidde på op til 420 km (WLTP) i alle tre varianter af </w:t>
      </w:r>
      <w:r w:rsidR="00841E00" w:rsidRPr="00586620">
        <w:rPr>
          <w:rFonts w:asciiTheme="minorHAnsi" w:hAnsiTheme="minorHAnsi"/>
          <w:color w:val="000000"/>
          <w:sz w:val="24"/>
          <w:szCs w:val="24"/>
        </w:rPr>
        <w:t>specialmodellen ID.3 1</w:t>
      </w:r>
      <w:r w:rsidR="00841E00" w:rsidRPr="00586620">
        <w:rPr>
          <w:rFonts w:asciiTheme="minorHAnsi" w:hAnsiTheme="minorHAnsi"/>
          <w:color w:val="000000"/>
          <w:sz w:val="24"/>
          <w:szCs w:val="24"/>
          <w:vertAlign w:val="superscript"/>
        </w:rPr>
        <w:t>ST</w:t>
      </w:r>
      <w:r w:rsidR="00917F1F" w:rsidRPr="00586620">
        <w:rPr>
          <w:rFonts w:asciiTheme="minorHAnsi" w:hAnsiTheme="minorHAnsi"/>
          <w:color w:val="000000"/>
          <w:sz w:val="24"/>
          <w:szCs w:val="24"/>
        </w:rPr>
        <w:t xml:space="preserve">. Disse modeller vil være </w:t>
      </w:r>
      <w:r w:rsidR="00841E00" w:rsidRPr="00586620">
        <w:rPr>
          <w:rFonts w:asciiTheme="minorHAnsi" w:hAnsiTheme="minorHAnsi"/>
          <w:color w:val="000000"/>
          <w:sz w:val="24"/>
          <w:szCs w:val="24"/>
        </w:rPr>
        <w:t>udstyret med det mest efterspurgte batteri</w:t>
      </w:r>
      <w:r w:rsidR="00917F1F" w:rsidRPr="00586620">
        <w:rPr>
          <w:rFonts w:asciiTheme="minorHAnsi" w:hAnsiTheme="minorHAnsi"/>
          <w:color w:val="000000"/>
          <w:sz w:val="24"/>
          <w:szCs w:val="24"/>
        </w:rPr>
        <w:t xml:space="preserve"> </w:t>
      </w:r>
      <w:r w:rsidR="00841E00" w:rsidRPr="00586620">
        <w:rPr>
          <w:rFonts w:asciiTheme="minorHAnsi" w:hAnsiTheme="minorHAnsi"/>
          <w:color w:val="000000"/>
          <w:sz w:val="24"/>
          <w:szCs w:val="24"/>
        </w:rPr>
        <w:t>på 58 kWh. I den serieproducerede version vil der senere blive mulighed for at vælge et mindre batteri på 45 kWh</w:t>
      </w:r>
      <w:r w:rsidR="00353E4B" w:rsidRPr="00586620">
        <w:rPr>
          <w:rFonts w:asciiTheme="minorHAnsi" w:hAnsiTheme="minorHAnsi"/>
          <w:color w:val="000000"/>
          <w:sz w:val="24"/>
          <w:szCs w:val="24"/>
        </w:rPr>
        <w:t xml:space="preserve"> og</w:t>
      </w:r>
      <w:r w:rsidR="00841E00" w:rsidRPr="00586620">
        <w:rPr>
          <w:rFonts w:asciiTheme="minorHAnsi" w:hAnsiTheme="minorHAnsi"/>
          <w:color w:val="000000"/>
          <w:sz w:val="24"/>
          <w:szCs w:val="24"/>
        </w:rPr>
        <w:t xml:space="preserve"> et større 77 kWh </w:t>
      </w:r>
      <w:r w:rsidR="00353E4B" w:rsidRPr="00586620">
        <w:rPr>
          <w:rFonts w:asciiTheme="minorHAnsi" w:hAnsiTheme="minorHAnsi"/>
          <w:color w:val="000000"/>
          <w:sz w:val="24"/>
          <w:szCs w:val="24"/>
        </w:rPr>
        <w:t xml:space="preserve">batteri, der giver henholdsvis 330 </w:t>
      </w:r>
      <w:r w:rsidR="00841E00" w:rsidRPr="00586620">
        <w:rPr>
          <w:rFonts w:asciiTheme="minorHAnsi" w:hAnsiTheme="minorHAnsi"/>
          <w:color w:val="000000"/>
          <w:sz w:val="24"/>
          <w:szCs w:val="24"/>
        </w:rPr>
        <w:t>og 550 km</w:t>
      </w:r>
      <w:r w:rsidR="00353E4B" w:rsidRPr="00586620">
        <w:rPr>
          <w:rFonts w:asciiTheme="minorHAnsi" w:hAnsiTheme="minorHAnsi"/>
          <w:color w:val="000000"/>
          <w:sz w:val="24"/>
          <w:szCs w:val="24"/>
        </w:rPr>
        <w:t xml:space="preserve"> rækkevidde (WLTP)</w:t>
      </w:r>
      <w:r w:rsidR="00841E00" w:rsidRPr="00586620">
        <w:rPr>
          <w:rFonts w:asciiTheme="minorHAnsi" w:hAnsiTheme="minorHAnsi"/>
          <w:color w:val="000000"/>
          <w:sz w:val="24"/>
          <w:szCs w:val="24"/>
        </w:rPr>
        <w:t xml:space="preserve">. Takket </w:t>
      </w:r>
      <w:r w:rsidR="00353E4B" w:rsidRPr="00586620">
        <w:rPr>
          <w:rFonts w:asciiTheme="minorHAnsi" w:hAnsiTheme="minorHAnsi"/>
          <w:color w:val="000000"/>
          <w:sz w:val="24"/>
          <w:szCs w:val="24"/>
        </w:rPr>
        <w:t>være muligheden for</w:t>
      </w:r>
      <w:r w:rsidR="00841E00" w:rsidRPr="00586620">
        <w:rPr>
          <w:rFonts w:asciiTheme="minorHAnsi" w:hAnsiTheme="minorHAnsi"/>
          <w:color w:val="000000"/>
          <w:sz w:val="24"/>
          <w:szCs w:val="24"/>
        </w:rPr>
        <w:t xml:space="preserve"> lynopladning kan </w:t>
      </w:r>
      <w:r w:rsidR="00353E4B" w:rsidRPr="00586620">
        <w:rPr>
          <w:rFonts w:asciiTheme="minorHAnsi" w:hAnsiTheme="minorHAnsi"/>
          <w:color w:val="000000"/>
          <w:sz w:val="24"/>
          <w:szCs w:val="24"/>
        </w:rPr>
        <w:t xml:space="preserve">en </w:t>
      </w:r>
      <w:r w:rsidR="00841E00" w:rsidRPr="00586620">
        <w:rPr>
          <w:rFonts w:asciiTheme="minorHAnsi" w:hAnsiTheme="minorHAnsi"/>
          <w:color w:val="000000"/>
          <w:sz w:val="24"/>
          <w:szCs w:val="24"/>
        </w:rPr>
        <w:t>ID.3 1</w:t>
      </w:r>
      <w:r w:rsidR="00841E00" w:rsidRPr="00586620">
        <w:rPr>
          <w:rFonts w:asciiTheme="minorHAnsi" w:hAnsiTheme="minorHAnsi"/>
          <w:color w:val="000000"/>
          <w:sz w:val="24"/>
          <w:szCs w:val="24"/>
          <w:vertAlign w:val="superscript"/>
        </w:rPr>
        <w:t>ST</w:t>
      </w:r>
      <w:r w:rsidR="00841E00" w:rsidRPr="00586620">
        <w:rPr>
          <w:rFonts w:asciiTheme="minorHAnsi" w:hAnsiTheme="minorHAnsi"/>
          <w:color w:val="000000"/>
          <w:sz w:val="24"/>
          <w:szCs w:val="24"/>
        </w:rPr>
        <w:t xml:space="preserve"> med </w:t>
      </w:r>
      <w:r w:rsidR="00353E4B" w:rsidRPr="00586620">
        <w:rPr>
          <w:rFonts w:asciiTheme="minorHAnsi" w:hAnsiTheme="minorHAnsi"/>
          <w:color w:val="000000"/>
          <w:sz w:val="24"/>
          <w:szCs w:val="24"/>
        </w:rPr>
        <w:t xml:space="preserve">en </w:t>
      </w:r>
      <w:proofErr w:type="spellStart"/>
      <w:r w:rsidR="00841E00" w:rsidRPr="00586620">
        <w:rPr>
          <w:rFonts w:asciiTheme="minorHAnsi" w:hAnsiTheme="minorHAnsi"/>
          <w:color w:val="000000"/>
          <w:sz w:val="24"/>
          <w:szCs w:val="24"/>
        </w:rPr>
        <w:t>ladeeffekt</w:t>
      </w:r>
      <w:proofErr w:type="spellEnd"/>
      <w:r w:rsidR="00841E00" w:rsidRPr="00586620">
        <w:rPr>
          <w:rFonts w:asciiTheme="minorHAnsi" w:hAnsiTheme="minorHAnsi"/>
          <w:color w:val="000000"/>
          <w:sz w:val="24"/>
          <w:szCs w:val="24"/>
        </w:rPr>
        <w:t xml:space="preserve"> på 100 kW i løbet af 30 min. lades op til en rækkevidde på ca. 290 k</w:t>
      </w:r>
      <w:r w:rsidR="00353E4B" w:rsidRPr="00586620">
        <w:rPr>
          <w:rFonts w:asciiTheme="minorHAnsi" w:hAnsiTheme="minorHAnsi"/>
          <w:color w:val="000000"/>
          <w:sz w:val="24"/>
          <w:szCs w:val="24"/>
        </w:rPr>
        <w:t xml:space="preserve">m </w:t>
      </w:r>
      <w:r w:rsidR="00841E00" w:rsidRPr="00586620">
        <w:rPr>
          <w:rFonts w:asciiTheme="minorHAnsi" w:hAnsiTheme="minorHAnsi"/>
          <w:color w:val="000000"/>
          <w:sz w:val="24"/>
          <w:szCs w:val="24"/>
        </w:rPr>
        <w:t>(WLTP) eller ca. 200 k</w:t>
      </w:r>
      <w:r w:rsidR="00353E4B" w:rsidRPr="00586620">
        <w:rPr>
          <w:rFonts w:asciiTheme="minorHAnsi" w:hAnsiTheme="minorHAnsi"/>
          <w:color w:val="000000"/>
          <w:sz w:val="24"/>
          <w:szCs w:val="24"/>
        </w:rPr>
        <w:t xml:space="preserve">m </w:t>
      </w:r>
      <w:r w:rsidR="00841E00" w:rsidRPr="00586620">
        <w:rPr>
          <w:rFonts w:asciiTheme="minorHAnsi" w:hAnsiTheme="minorHAnsi"/>
          <w:color w:val="000000"/>
          <w:sz w:val="24"/>
          <w:szCs w:val="24"/>
        </w:rPr>
        <w:t xml:space="preserve">rækkevidde </w:t>
      </w:r>
      <w:r w:rsidR="00353E4B" w:rsidRPr="00586620">
        <w:rPr>
          <w:rFonts w:asciiTheme="minorHAnsi" w:hAnsiTheme="minorHAnsi"/>
          <w:color w:val="000000"/>
          <w:sz w:val="24"/>
          <w:szCs w:val="24"/>
        </w:rPr>
        <w:t>ved</w:t>
      </w:r>
      <w:r w:rsidR="00841E00" w:rsidRPr="00586620">
        <w:rPr>
          <w:rFonts w:asciiTheme="minorHAnsi" w:hAnsiTheme="minorHAnsi"/>
          <w:color w:val="000000"/>
          <w:sz w:val="24"/>
          <w:szCs w:val="24"/>
        </w:rPr>
        <w:t xml:space="preserve"> motorvejskørsel</w:t>
      </w:r>
      <w:r w:rsidR="00353E4B" w:rsidRPr="00586620">
        <w:rPr>
          <w:rFonts w:asciiTheme="minorHAnsi" w:hAnsiTheme="minorHAnsi"/>
          <w:color w:val="000000"/>
          <w:sz w:val="24"/>
          <w:szCs w:val="24"/>
        </w:rPr>
        <w:t>,</w:t>
      </w:r>
      <w:r w:rsidR="00841E00" w:rsidRPr="00586620">
        <w:rPr>
          <w:rFonts w:asciiTheme="minorHAnsi" w:hAnsiTheme="minorHAnsi"/>
          <w:color w:val="000000"/>
          <w:sz w:val="24"/>
          <w:szCs w:val="24"/>
        </w:rPr>
        <w:t xml:space="preserve"> </w:t>
      </w:r>
      <w:r w:rsidR="00353E4B" w:rsidRPr="00586620">
        <w:rPr>
          <w:rFonts w:asciiTheme="minorHAnsi" w:hAnsiTheme="minorHAnsi"/>
          <w:color w:val="000000"/>
          <w:sz w:val="24"/>
          <w:szCs w:val="24"/>
        </w:rPr>
        <w:t>hvilket er ny standard for biler i</w:t>
      </w:r>
      <w:r w:rsidR="00841E00" w:rsidRPr="00586620">
        <w:rPr>
          <w:rFonts w:asciiTheme="minorHAnsi" w:hAnsiTheme="minorHAnsi"/>
          <w:color w:val="000000"/>
          <w:sz w:val="24"/>
          <w:szCs w:val="24"/>
        </w:rPr>
        <w:t xml:space="preserve"> </w:t>
      </w:r>
      <w:r w:rsidR="00353E4B" w:rsidRPr="00586620">
        <w:rPr>
          <w:rFonts w:asciiTheme="minorHAnsi" w:hAnsiTheme="minorHAnsi"/>
          <w:color w:val="000000"/>
          <w:sz w:val="24"/>
          <w:szCs w:val="24"/>
        </w:rPr>
        <w:t>denne bilklasse</w:t>
      </w:r>
      <w:r w:rsidR="00841E00" w:rsidRPr="00586620">
        <w:rPr>
          <w:rFonts w:asciiTheme="minorHAnsi" w:hAnsiTheme="minorHAnsi"/>
          <w:color w:val="000000"/>
          <w:sz w:val="24"/>
          <w:szCs w:val="24"/>
        </w:rPr>
        <w:t>.</w:t>
      </w:r>
    </w:p>
    <w:p w14:paraId="613713A2" w14:textId="675AE024" w:rsidR="00994854" w:rsidRPr="00586620" w:rsidRDefault="00386267" w:rsidP="00FF301A">
      <w:pPr>
        <w:spacing w:after="120" w:line="360" w:lineRule="auto"/>
        <w:jc w:val="both"/>
        <w:rPr>
          <w:rFonts w:asciiTheme="minorHAnsi" w:hAnsiTheme="minorHAnsi"/>
          <w:color w:val="000000"/>
          <w:sz w:val="24"/>
          <w:szCs w:val="24"/>
        </w:rPr>
      </w:pPr>
      <w:r w:rsidRPr="00586620">
        <w:rPr>
          <w:rFonts w:asciiTheme="minorHAnsi" w:hAnsiTheme="minorHAnsi"/>
          <w:color w:val="000000"/>
          <w:sz w:val="24"/>
          <w:szCs w:val="24"/>
        </w:rPr>
        <w:t xml:space="preserve">Volkswagen </w:t>
      </w:r>
      <w:r w:rsidR="00353E4B" w:rsidRPr="00586620">
        <w:rPr>
          <w:rFonts w:asciiTheme="minorHAnsi" w:hAnsiTheme="minorHAnsi"/>
          <w:color w:val="000000"/>
          <w:sz w:val="24"/>
          <w:szCs w:val="24"/>
        </w:rPr>
        <w:t xml:space="preserve">sikrer batteriet lang levetid og yder </w:t>
      </w:r>
      <w:r w:rsidRPr="00586620">
        <w:rPr>
          <w:rFonts w:asciiTheme="minorHAnsi" w:hAnsiTheme="minorHAnsi"/>
          <w:color w:val="000000"/>
          <w:sz w:val="24"/>
          <w:szCs w:val="24"/>
        </w:rPr>
        <w:t xml:space="preserve">8 år eller 160.000 km garanti på batterierne i ID.3. </w:t>
      </w:r>
      <w:r w:rsidR="00E93C7A" w:rsidRPr="00586620">
        <w:rPr>
          <w:rFonts w:asciiTheme="minorHAnsi" w:hAnsiTheme="minorHAnsi"/>
          <w:color w:val="000000"/>
          <w:sz w:val="24"/>
          <w:szCs w:val="24"/>
        </w:rPr>
        <w:t xml:space="preserve">Rent optisk </w:t>
      </w:r>
      <w:r w:rsidRPr="00586620">
        <w:rPr>
          <w:rFonts w:asciiTheme="minorHAnsi" w:hAnsiTheme="minorHAnsi"/>
          <w:color w:val="000000"/>
          <w:sz w:val="24"/>
          <w:szCs w:val="24"/>
        </w:rPr>
        <w:t xml:space="preserve">signalerer </w:t>
      </w:r>
      <w:r w:rsidR="00E93C7A" w:rsidRPr="00586620">
        <w:rPr>
          <w:rFonts w:asciiTheme="minorHAnsi" w:hAnsiTheme="minorHAnsi"/>
          <w:color w:val="000000"/>
          <w:sz w:val="24"/>
          <w:szCs w:val="24"/>
        </w:rPr>
        <w:t xml:space="preserve">ID.3 </w:t>
      </w:r>
      <w:r w:rsidRPr="00586620">
        <w:rPr>
          <w:rFonts w:asciiTheme="minorHAnsi" w:hAnsiTheme="minorHAnsi"/>
          <w:color w:val="000000"/>
          <w:sz w:val="24"/>
          <w:szCs w:val="24"/>
        </w:rPr>
        <w:t>også, at den er mere end blot en ny model. Dens visionære design</w:t>
      </w:r>
      <w:r w:rsidR="00D01C41" w:rsidRPr="00586620">
        <w:rPr>
          <w:rFonts w:asciiTheme="minorHAnsi" w:hAnsiTheme="minorHAnsi"/>
          <w:color w:val="000000"/>
          <w:sz w:val="24"/>
          <w:szCs w:val="24"/>
        </w:rPr>
        <w:t xml:space="preserve"> er et visuelt statement, der tydeligt indikerer </w:t>
      </w:r>
      <w:r w:rsidRPr="00586620">
        <w:rPr>
          <w:rFonts w:asciiTheme="minorHAnsi" w:hAnsiTheme="minorHAnsi"/>
          <w:color w:val="000000"/>
          <w:sz w:val="24"/>
          <w:szCs w:val="24"/>
        </w:rPr>
        <w:t>en ny</w:t>
      </w:r>
      <w:r w:rsidR="00D01C41" w:rsidRPr="00586620">
        <w:rPr>
          <w:rFonts w:asciiTheme="minorHAnsi" w:hAnsiTheme="minorHAnsi"/>
          <w:color w:val="000000"/>
          <w:sz w:val="24"/>
          <w:szCs w:val="24"/>
        </w:rPr>
        <w:t xml:space="preserve"> æra</w:t>
      </w:r>
      <w:r w:rsidRPr="00586620">
        <w:rPr>
          <w:rFonts w:asciiTheme="minorHAnsi" w:hAnsiTheme="minorHAnsi"/>
          <w:color w:val="000000"/>
          <w:sz w:val="24"/>
          <w:szCs w:val="24"/>
        </w:rPr>
        <w:t xml:space="preserve"> inden for e</w:t>
      </w:r>
      <w:r w:rsidR="00D01C41" w:rsidRPr="00586620">
        <w:rPr>
          <w:rFonts w:asciiTheme="minorHAnsi" w:hAnsiTheme="minorHAnsi"/>
          <w:color w:val="000000"/>
          <w:sz w:val="24"/>
          <w:szCs w:val="24"/>
        </w:rPr>
        <w:t>-</w:t>
      </w:r>
      <w:r w:rsidRPr="00586620">
        <w:rPr>
          <w:rFonts w:asciiTheme="minorHAnsi" w:hAnsiTheme="minorHAnsi"/>
          <w:color w:val="000000"/>
          <w:sz w:val="24"/>
          <w:szCs w:val="24"/>
        </w:rPr>
        <w:t xml:space="preserve">mobilitet, </w:t>
      </w:r>
      <w:r w:rsidR="00E00FA0" w:rsidRPr="00586620">
        <w:rPr>
          <w:rFonts w:asciiTheme="minorHAnsi" w:hAnsiTheme="minorHAnsi"/>
          <w:color w:val="000000"/>
          <w:sz w:val="24"/>
          <w:szCs w:val="24"/>
        </w:rPr>
        <w:t xml:space="preserve">mens interiørets indretning fuldt ud </w:t>
      </w:r>
      <w:r w:rsidRPr="00586620">
        <w:rPr>
          <w:rFonts w:asciiTheme="minorHAnsi" w:hAnsiTheme="minorHAnsi"/>
          <w:color w:val="000000"/>
          <w:sz w:val="24"/>
          <w:szCs w:val="24"/>
        </w:rPr>
        <w:t xml:space="preserve">udnytter pladsfordelene ved den </w:t>
      </w:r>
      <w:r w:rsidR="00E00FA0" w:rsidRPr="00586620">
        <w:rPr>
          <w:rFonts w:asciiTheme="minorHAnsi" w:hAnsiTheme="minorHAnsi"/>
          <w:color w:val="000000"/>
          <w:sz w:val="24"/>
          <w:szCs w:val="24"/>
        </w:rPr>
        <w:t xml:space="preserve">kompakte </w:t>
      </w:r>
      <w:r w:rsidRPr="00586620">
        <w:rPr>
          <w:rFonts w:asciiTheme="minorHAnsi" w:hAnsiTheme="minorHAnsi"/>
          <w:color w:val="000000"/>
          <w:sz w:val="24"/>
          <w:szCs w:val="24"/>
        </w:rPr>
        <w:t>elektrisk</w:t>
      </w:r>
      <w:r w:rsidR="00E93C7A" w:rsidRPr="00586620">
        <w:rPr>
          <w:rFonts w:asciiTheme="minorHAnsi" w:hAnsiTheme="minorHAnsi"/>
          <w:color w:val="000000"/>
          <w:sz w:val="24"/>
          <w:szCs w:val="24"/>
        </w:rPr>
        <w:t>e</w:t>
      </w:r>
      <w:r w:rsidRPr="00586620">
        <w:rPr>
          <w:rFonts w:asciiTheme="minorHAnsi" w:hAnsiTheme="minorHAnsi"/>
          <w:color w:val="000000"/>
          <w:sz w:val="24"/>
          <w:szCs w:val="24"/>
        </w:rPr>
        <w:t xml:space="preserve"> drivlinje. Med udvendige mål</w:t>
      </w:r>
      <w:r w:rsidR="00E00FA0" w:rsidRPr="00586620">
        <w:rPr>
          <w:rFonts w:asciiTheme="minorHAnsi" w:hAnsiTheme="minorHAnsi"/>
          <w:color w:val="000000"/>
          <w:sz w:val="24"/>
          <w:szCs w:val="24"/>
        </w:rPr>
        <w:t xml:space="preserve"> </w:t>
      </w:r>
      <w:r w:rsidRPr="00586620">
        <w:rPr>
          <w:rFonts w:asciiTheme="minorHAnsi" w:hAnsiTheme="minorHAnsi"/>
          <w:color w:val="000000"/>
          <w:sz w:val="24"/>
          <w:szCs w:val="24"/>
        </w:rPr>
        <w:t xml:space="preserve">som </w:t>
      </w:r>
      <w:r w:rsidR="00E00FA0" w:rsidRPr="00586620">
        <w:rPr>
          <w:rFonts w:asciiTheme="minorHAnsi" w:hAnsiTheme="minorHAnsi"/>
          <w:color w:val="000000"/>
          <w:sz w:val="24"/>
          <w:szCs w:val="24"/>
        </w:rPr>
        <w:t>en</w:t>
      </w:r>
      <w:r w:rsidRPr="00586620">
        <w:rPr>
          <w:rFonts w:asciiTheme="minorHAnsi" w:hAnsiTheme="minorHAnsi"/>
          <w:sz w:val="24"/>
          <w:szCs w:val="24"/>
        </w:rPr>
        <w:t xml:space="preserve"> Golf, byder kabinen i ID.3 på </w:t>
      </w:r>
      <w:r w:rsidR="00E00FA0" w:rsidRPr="00586620">
        <w:rPr>
          <w:rFonts w:asciiTheme="minorHAnsi" w:hAnsiTheme="minorHAnsi"/>
          <w:sz w:val="24"/>
          <w:szCs w:val="24"/>
        </w:rPr>
        <w:t xml:space="preserve">imponerende </w:t>
      </w:r>
      <w:r w:rsidRPr="00586620">
        <w:rPr>
          <w:rFonts w:asciiTheme="minorHAnsi" w:hAnsiTheme="minorHAnsi"/>
          <w:sz w:val="24"/>
          <w:szCs w:val="24"/>
        </w:rPr>
        <w:t>pladsforhold</w:t>
      </w:r>
      <w:r w:rsidR="00E00FA0" w:rsidRPr="00586620">
        <w:rPr>
          <w:rFonts w:asciiTheme="minorHAnsi" w:hAnsiTheme="minorHAnsi"/>
          <w:sz w:val="24"/>
          <w:szCs w:val="24"/>
        </w:rPr>
        <w:t xml:space="preserve"> for en </w:t>
      </w:r>
      <w:r w:rsidR="00C13029" w:rsidRPr="00586620">
        <w:rPr>
          <w:rFonts w:asciiTheme="minorHAnsi" w:hAnsiTheme="minorHAnsi"/>
          <w:sz w:val="24"/>
          <w:szCs w:val="24"/>
        </w:rPr>
        <w:t xml:space="preserve">bil </w:t>
      </w:r>
      <w:r w:rsidR="00E00FA0" w:rsidRPr="00586620">
        <w:rPr>
          <w:rFonts w:asciiTheme="minorHAnsi" w:hAnsiTheme="minorHAnsi"/>
          <w:sz w:val="24"/>
          <w:szCs w:val="24"/>
        </w:rPr>
        <w:t>i dette segment</w:t>
      </w:r>
      <w:r w:rsidRPr="00586620">
        <w:rPr>
          <w:rFonts w:asciiTheme="minorHAnsi" w:hAnsiTheme="minorHAnsi"/>
          <w:sz w:val="24"/>
          <w:szCs w:val="24"/>
        </w:rPr>
        <w:t xml:space="preserve">. </w:t>
      </w:r>
      <w:r w:rsidR="00E00FA0" w:rsidRPr="00586620">
        <w:rPr>
          <w:rFonts w:asciiTheme="minorHAnsi" w:hAnsiTheme="minorHAnsi"/>
          <w:sz w:val="24"/>
          <w:szCs w:val="24"/>
        </w:rPr>
        <w:t>Med en frapris</w:t>
      </w:r>
      <w:r w:rsidRPr="00586620">
        <w:rPr>
          <w:rFonts w:asciiTheme="minorHAnsi" w:hAnsiTheme="minorHAnsi"/>
          <w:sz w:val="24"/>
          <w:szCs w:val="24"/>
        </w:rPr>
        <w:t xml:space="preserve"> </w:t>
      </w:r>
      <w:r w:rsidR="00E00FA0" w:rsidRPr="00586620">
        <w:rPr>
          <w:rFonts w:asciiTheme="minorHAnsi" w:hAnsiTheme="minorHAnsi"/>
          <w:sz w:val="24"/>
          <w:szCs w:val="24"/>
        </w:rPr>
        <w:t>på</w:t>
      </w:r>
      <w:r w:rsidR="0062193F" w:rsidRPr="00586620">
        <w:rPr>
          <w:rFonts w:asciiTheme="minorHAnsi" w:hAnsiTheme="minorHAnsi"/>
          <w:sz w:val="24"/>
          <w:szCs w:val="24"/>
        </w:rPr>
        <w:t xml:space="preserve"> 279.990 kr. </w:t>
      </w:r>
      <w:r w:rsidRPr="00586620">
        <w:rPr>
          <w:rFonts w:asciiTheme="minorHAnsi" w:hAnsiTheme="minorHAnsi"/>
          <w:sz w:val="24"/>
          <w:szCs w:val="24"/>
        </w:rPr>
        <w:t xml:space="preserve">for den serieproducerede model </w:t>
      </w:r>
      <w:r w:rsidR="00E00FA0" w:rsidRPr="00586620">
        <w:rPr>
          <w:rFonts w:asciiTheme="minorHAnsi" w:hAnsiTheme="minorHAnsi"/>
          <w:sz w:val="24"/>
          <w:szCs w:val="24"/>
        </w:rPr>
        <w:t>med 330 km rækkevidde</w:t>
      </w:r>
      <w:r w:rsidR="00C13029" w:rsidRPr="00586620">
        <w:rPr>
          <w:rFonts w:asciiTheme="minorHAnsi" w:hAnsiTheme="minorHAnsi"/>
          <w:sz w:val="24"/>
          <w:szCs w:val="24"/>
        </w:rPr>
        <w:t xml:space="preserve"> (WLTP)</w:t>
      </w:r>
      <w:r w:rsidR="00E00FA0" w:rsidRPr="00586620">
        <w:rPr>
          <w:rFonts w:asciiTheme="minorHAnsi" w:hAnsiTheme="minorHAnsi"/>
          <w:sz w:val="24"/>
          <w:szCs w:val="24"/>
        </w:rPr>
        <w:t>, vil ID.3</w:t>
      </w:r>
      <w:r w:rsidR="00C13029" w:rsidRPr="00586620">
        <w:rPr>
          <w:rFonts w:asciiTheme="minorHAnsi" w:hAnsiTheme="minorHAnsi"/>
          <w:sz w:val="24"/>
          <w:szCs w:val="24"/>
        </w:rPr>
        <w:t xml:space="preserve"> </w:t>
      </w:r>
      <w:r w:rsidR="00E00FA0" w:rsidRPr="00586620">
        <w:rPr>
          <w:rFonts w:asciiTheme="minorHAnsi" w:hAnsiTheme="minorHAnsi"/>
          <w:sz w:val="24"/>
          <w:szCs w:val="24"/>
        </w:rPr>
        <w:t xml:space="preserve">være </w:t>
      </w:r>
      <w:r w:rsidR="00E93C7A" w:rsidRPr="00586620">
        <w:rPr>
          <w:rFonts w:asciiTheme="minorHAnsi" w:hAnsiTheme="minorHAnsi"/>
          <w:sz w:val="24"/>
          <w:szCs w:val="24"/>
        </w:rPr>
        <w:t>prism</w:t>
      </w:r>
      <w:r w:rsidR="00E93C7A" w:rsidRPr="00586620">
        <w:rPr>
          <w:rFonts w:asciiTheme="minorHAnsi" w:hAnsiTheme="minorHAnsi"/>
          <w:color w:val="000000"/>
          <w:sz w:val="24"/>
          <w:szCs w:val="24"/>
        </w:rPr>
        <w:t xml:space="preserve">æssigt </w:t>
      </w:r>
      <w:r w:rsidR="00E00FA0" w:rsidRPr="00586620">
        <w:rPr>
          <w:rFonts w:asciiTheme="minorHAnsi" w:hAnsiTheme="minorHAnsi"/>
          <w:color w:val="000000"/>
          <w:sz w:val="24"/>
          <w:szCs w:val="24"/>
        </w:rPr>
        <w:t xml:space="preserve">sammenlignelig med en Golf TDI og </w:t>
      </w:r>
      <w:r w:rsidR="00C13029" w:rsidRPr="00586620">
        <w:rPr>
          <w:rFonts w:asciiTheme="minorHAnsi" w:hAnsiTheme="minorHAnsi"/>
          <w:color w:val="000000"/>
          <w:sz w:val="24"/>
          <w:szCs w:val="24"/>
        </w:rPr>
        <w:t xml:space="preserve">dermed økonomisk attraktiv for mange mennesker. ID.3 rammer en attraktiv balance </w:t>
      </w:r>
      <w:r w:rsidRPr="00586620">
        <w:rPr>
          <w:rFonts w:asciiTheme="minorHAnsi" w:hAnsiTheme="minorHAnsi"/>
          <w:color w:val="000000"/>
          <w:sz w:val="24"/>
          <w:szCs w:val="24"/>
        </w:rPr>
        <w:t xml:space="preserve">mellem pris og rækkevidde, </w:t>
      </w:r>
      <w:r w:rsidR="00C13029" w:rsidRPr="00586620">
        <w:rPr>
          <w:rFonts w:asciiTheme="minorHAnsi" w:hAnsiTheme="minorHAnsi"/>
          <w:color w:val="000000"/>
          <w:sz w:val="24"/>
          <w:szCs w:val="24"/>
        </w:rPr>
        <w:t>hvilket er resultatet af</w:t>
      </w:r>
      <w:r w:rsidRPr="00586620">
        <w:rPr>
          <w:rFonts w:asciiTheme="minorHAnsi" w:hAnsiTheme="minorHAnsi"/>
          <w:color w:val="000000"/>
          <w:sz w:val="24"/>
          <w:szCs w:val="24"/>
        </w:rPr>
        <w:t xml:space="preserve"> Volkswagens konsekvente strategiske satsning på elbiler og de dermed forbundne skalaeffekter. </w:t>
      </w:r>
      <w:r w:rsidR="00C13029" w:rsidRPr="00586620">
        <w:rPr>
          <w:rFonts w:asciiTheme="minorHAnsi" w:hAnsiTheme="minorHAnsi"/>
          <w:color w:val="000000"/>
          <w:sz w:val="24"/>
          <w:szCs w:val="24"/>
        </w:rPr>
        <w:t>De første danske kunder vil få leveret deres ID.3 i løbet af sommeren 2020.</w:t>
      </w:r>
    </w:p>
    <w:p w14:paraId="06E81103" w14:textId="58C6F531" w:rsidR="001559AF" w:rsidRPr="00586620" w:rsidRDefault="00C13029" w:rsidP="00B012A5">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Mulighed</w:t>
      </w:r>
      <w:r w:rsidR="00FB6059" w:rsidRPr="00586620">
        <w:rPr>
          <w:rFonts w:asciiTheme="majorHAnsi" w:hAnsiTheme="majorHAnsi"/>
          <w:b/>
          <w:bCs/>
          <w:color w:val="000000"/>
          <w:sz w:val="24"/>
          <w:szCs w:val="24"/>
        </w:rPr>
        <w:t xml:space="preserve"> for CO</w:t>
      </w:r>
      <w:r w:rsidR="00FB6059" w:rsidRPr="00586620">
        <w:rPr>
          <w:rFonts w:asciiTheme="majorHAnsi" w:hAnsiTheme="majorHAnsi"/>
          <w:b/>
          <w:bCs/>
          <w:color w:val="000000"/>
          <w:sz w:val="24"/>
          <w:szCs w:val="24"/>
          <w:vertAlign w:val="subscript"/>
        </w:rPr>
        <w:t>2</w:t>
      </w:r>
      <w:r w:rsidR="00FB6059" w:rsidRPr="00586620">
        <w:rPr>
          <w:rFonts w:asciiTheme="majorHAnsi" w:hAnsiTheme="majorHAnsi"/>
          <w:b/>
          <w:bCs/>
          <w:color w:val="000000"/>
          <w:sz w:val="24"/>
          <w:szCs w:val="24"/>
        </w:rPr>
        <w:t>-neutral mobilitet.</w:t>
      </w:r>
      <w:r w:rsidR="00FB6059" w:rsidRPr="00586620">
        <w:rPr>
          <w:rFonts w:asciiTheme="minorHAnsi" w:hAnsiTheme="minorHAnsi"/>
          <w:color w:val="000000"/>
          <w:sz w:val="24"/>
          <w:szCs w:val="24"/>
        </w:rPr>
        <w:t xml:space="preserve"> </w:t>
      </w:r>
      <w:r w:rsidR="00FB6059" w:rsidRPr="00586620">
        <w:rPr>
          <w:rFonts w:asciiTheme="minorHAnsi" w:hAnsiTheme="minorHAnsi"/>
          <w:bCs/>
          <w:color w:val="000000"/>
          <w:sz w:val="24"/>
          <w:szCs w:val="24"/>
        </w:rPr>
        <w:t xml:space="preserve">ID.3 byder ikke blot på et helt nyt bilkoncept, </w:t>
      </w:r>
      <w:r w:rsidR="001C2CB5" w:rsidRPr="00586620">
        <w:rPr>
          <w:rFonts w:asciiTheme="minorHAnsi" w:hAnsiTheme="minorHAnsi"/>
          <w:bCs/>
          <w:color w:val="000000"/>
          <w:sz w:val="24"/>
          <w:szCs w:val="24"/>
        </w:rPr>
        <w:t>den</w:t>
      </w:r>
      <w:r w:rsidR="00FB6059" w:rsidRPr="00586620">
        <w:rPr>
          <w:rFonts w:asciiTheme="minorHAnsi" w:hAnsiTheme="minorHAnsi"/>
          <w:bCs/>
          <w:color w:val="000000"/>
          <w:sz w:val="24"/>
          <w:szCs w:val="24"/>
        </w:rPr>
        <w:t xml:space="preserve"> giver også førerne og passagererne </w:t>
      </w:r>
      <w:r w:rsidR="001C2CB5" w:rsidRPr="00586620">
        <w:rPr>
          <w:rFonts w:asciiTheme="minorHAnsi" w:hAnsiTheme="minorHAnsi"/>
          <w:bCs/>
          <w:color w:val="000000"/>
          <w:sz w:val="24"/>
          <w:szCs w:val="24"/>
        </w:rPr>
        <w:t>muligheden</w:t>
      </w:r>
      <w:r w:rsidR="00FB6059" w:rsidRPr="00586620">
        <w:rPr>
          <w:rFonts w:asciiTheme="minorHAnsi" w:hAnsiTheme="minorHAnsi"/>
          <w:bCs/>
          <w:color w:val="000000"/>
          <w:sz w:val="24"/>
          <w:szCs w:val="24"/>
        </w:rPr>
        <w:t xml:space="preserve"> for en </w:t>
      </w:r>
      <w:r w:rsidR="00FB6059" w:rsidRPr="00586620">
        <w:rPr>
          <w:rFonts w:asciiTheme="minorHAnsi" w:hAnsiTheme="minorHAnsi"/>
          <w:color w:val="000000"/>
          <w:sz w:val="24"/>
          <w:szCs w:val="24"/>
        </w:rPr>
        <w:t>CO</w:t>
      </w:r>
      <w:r w:rsidR="00FB6059" w:rsidRPr="00586620">
        <w:rPr>
          <w:rFonts w:asciiTheme="minorHAnsi" w:hAnsiTheme="minorHAnsi"/>
          <w:color w:val="000000"/>
          <w:sz w:val="24"/>
          <w:szCs w:val="24"/>
          <w:vertAlign w:val="subscript"/>
        </w:rPr>
        <w:t>2</w:t>
      </w:r>
      <w:r w:rsidR="00FB6059" w:rsidRPr="00586620">
        <w:rPr>
          <w:rFonts w:asciiTheme="minorHAnsi" w:hAnsiTheme="minorHAnsi"/>
          <w:color w:val="000000"/>
          <w:sz w:val="24"/>
          <w:szCs w:val="24"/>
        </w:rPr>
        <w:t>-neutral</w:t>
      </w:r>
      <w:r w:rsidR="00FB6059" w:rsidRPr="00586620">
        <w:rPr>
          <w:rFonts w:asciiTheme="minorHAnsi" w:hAnsiTheme="minorHAnsi"/>
          <w:bCs/>
          <w:color w:val="000000"/>
          <w:sz w:val="24"/>
          <w:szCs w:val="24"/>
        </w:rPr>
        <w:t xml:space="preserve"> mobilitet</w:t>
      </w:r>
      <w:r w:rsidR="00FB6059" w:rsidRPr="00586620">
        <w:rPr>
          <w:rFonts w:asciiTheme="minorHAnsi" w:hAnsiTheme="minorHAnsi"/>
          <w:color w:val="000000"/>
          <w:sz w:val="24"/>
          <w:szCs w:val="24"/>
        </w:rPr>
        <w:t xml:space="preserve">, hvis batteriet konsekvent </w:t>
      </w:r>
      <w:r w:rsidR="001C2CB5" w:rsidRPr="00586620">
        <w:rPr>
          <w:rFonts w:asciiTheme="minorHAnsi" w:hAnsiTheme="minorHAnsi"/>
          <w:color w:val="000000"/>
          <w:sz w:val="24"/>
          <w:szCs w:val="24"/>
        </w:rPr>
        <w:t xml:space="preserve">oplades </w:t>
      </w:r>
      <w:r w:rsidR="00FB6059" w:rsidRPr="00586620">
        <w:rPr>
          <w:rFonts w:asciiTheme="minorHAnsi" w:hAnsiTheme="minorHAnsi"/>
          <w:color w:val="000000"/>
          <w:sz w:val="24"/>
          <w:szCs w:val="24"/>
        </w:rPr>
        <w:t>med grøn strøm</w:t>
      </w:r>
      <w:r w:rsidR="00FB6059" w:rsidRPr="00586620">
        <w:rPr>
          <w:rFonts w:asciiTheme="minorHAnsi" w:hAnsiTheme="minorHAnsi"/>
          <w:iCs/>
          <w:color w:val="000000"/>
          <w:sz w:val="24"/>
          <w:szCs w:val="24"/>
        </w:rPr>
        <w:t>.</w:t>
      </w:r>
      <w:r w:rsidR="00FB6059" w:rsidRPr="00586620">
        <w:rPr>
          <w:rFonts w:asciiTheme="minorHAnsi" w:hAnsiTheme="minorHAnsi"/>
          <w:color w:val="000000"/>
          <w:sz w:val="24"/>
          <w:szCs w:val="24"/>
        </w:rPr>
        <w:t xml:space="preserve"> Dermed er ID.3</w:t>
      </w:r>
      <w:r w:rsidR="00FB6059" w:rsidRPr="00586620">
        <w:rPr>
          <w:rFonts w:asciiTheme="minorHAnsi" w:hAnsiTheme="minorHAnsi"/>
          <w:bCs/>
          <w:color w:val="000000"/>
          <w:sz w:val="24"/>
          <w:szCs w:val="24"/>
        </w:rPr>
        <w:t xml:space="preserve"> et symbol på det nye Volkswagen ideal ”</w:t>
      </w:r>
      <w:proofErr w:type="spellStart"/>
      <w:r w:rsidR="00FB6059" w:rsidRPr="00586620">
        <w:rPr>
          <w:rFonts w:asciiTheme="minorHAnsi" w:hAnsiTheme="minorHAnsi"/>
          <w:bCs/>
          <w:color w:val="000000"/>
          <w:sz w:val="24"/>
          <w:szCs w:val="24"/>
        </w:rPr>
        <w:t>goTOzero</w:t>
      </w:r>
      <w:proofErr w:type="spellEnd"/>
      <w:r w:rsidR="00FB6059" w:rsidRPr="00586620">
        <w:rPr>
          <w:rFonts w:asciiTheme="minorHAnsi" w:hAnsiTheme="minorHAnsi"/>
          <w:bCs/>
          <w:color w:val="000000"/>
          <w:sz w:val="24"/>
          <w:szCs w:val="24"/>
        </w:rPr>
        <w:t xml:space="preserve">”: Frem mod 2050 </w:t>
      </w:r>
      <w:r w:rsidR="001C2CB5" w:rsidRPr="00586620">
        <w:rPr>
          <w:rFonts w:asciiTheme="minorHAnsi" w:hAnsiTheme="minorHAnsi"/>
          <w:bCs/>
          <w:color w:val="000000"/>
          <w:sz w:val="24"/>
          <w:szCs w:val="24"/>
        </w:rPr>
        <w:t>har hele</w:t>
      </w:r>
      <w:r w:rsidR="00FB6059" w:rsidRPr="00586620">
        <w:rPr>
          <w:rFonts w:asciiTheme="minorHAnsi" w:hAnsiTheme="minorHAnsi"/>
          <w:bCs/>
          <w:color w:val="000000"/>
          <w:sz w:val="24"/>
          <w:szCs w:val="24"/>
        </w:rPr>
        <w:t xml:space="preserve"> Volkswagen</w:t>
      </w:r>
      <w:r w:rsidR="001C2CB5" w:rsidRPr="00586620">
        <w:rPr>
          <w:rFonts w:asciiTheme="minorHAnsi" w:hAnsiTheme="minorHAnsi"/>
          <w:bCs/>
          <w:color w:val="000000"/>
          <w:sz w:val="24"/>
          <w:szCs w:val="24"/>
        </w:rPr>
        <w:t>-</w:t>
      </w:r>
      <w:r w:rsidR="00FB6059" w:rsidRPr="00586620">
        <w:rPr>
          <w:rFonts w:asciiTheme="minorHAnsi" w:hAnsiTheme="minorHAnsi"/>
          <w:bCs/>
          <w:color w:val="000000"/>
          <w:sz w:val="24"/>
          <w:szCs w:val="24"/>
        </w:rPr>
        <w:t>koncern</w:t>
      </w:r>
      <w:r w:rsidR="001C2CB5" w:rsidRPr="00586620">
        <w:rPr>
          <w:rFonts w:asciiTheme="minorHAnsi" w:hAnsiTheme="minorHAnsi"/>
          <w:bCs/>
          <w:color w:val="000000"/>
          <w:sz w:val="24"/>
          <w:szCs w:val="24"/>
        </w:rPr>
        <w:t>en som målsætning</w:t>
      </w:r>
      <w:r w:rsidR="00FB6059" w:rsidRPr="00586620">
        <w:rPr>
          <w:rFonts w:asciiTheme="minorHAnsi" w:hAnsiTheme="minorHAnsi"/>
          <w:bCs/>
          <w:color w:val="000000"/>
          <w:sz w:val="24"/>
          <w:szCs w:val="24"/>
        </w:rPr>
        <w:t xml:space="preserve"> at blive </w:t>
      </w:r>
      <w:r w:rsidR="00FB6059" w:rsidRPr="00586620">
        <w:rPr>
          <w:rFonts w:asciiTheme="minorHAnsi" w:hAnsiTheme="minorHAnsi"/>
          <w:color w:val="000000"/>
          <w:sz w:val="24"/>
          <w:szCs w:val="24"/>
        </w:rPr>
        <w:t>CO</w:t>
      </w:r>
      <w:r w:rsidR="00FB6059" w:rsidRPr="00586620">
        <w:rPr>
          <w:rFonts w:asciiTheme="minorHAnsi" w:hAnsiTheme="minorHAnsi"/>
          <w:color w:val="000000"/>
          <w:sz w:val="24"/>
          <w:szCs w:val="24"/>
          <w:vertAlign w:val="subscript"/>
        </w:rPr>
        <w:t>2</w:t>
      </w:r>
      <w:r w:rsidR="00FB6059" w:rsidRPr="00586620">
        <w:rPr>
          <w:rFonts w:asciiTheme="minorHAnsi" w:hAnsiTheme="minorHAnsi"/>
          <w:color w:val="000000"/>
          <w:sz w:val="24"/>
          <w:szCs w:val="24"/>
        </w:rPr>
        <w:t xml:space="preserve">-neutral. </w:t>
      </w:r>
      <w:r w:rsidR="001C2CB5" w:rsidRPr="00586620">
        <w:rPr>
          <w:rFonts w:asciiTheme="minorHAnsi" w:hAnsiTheme="minorHAnsi"/>
          <w:color w:val="000000"/>
          <w:sz w:val="24"/>
          <w:szCs w:val="24"/>
        </w:rPr>
        <w:t>Alene Volkswagen-mærket vil f</w:t>
      </w:r>
      <w:r w:rsidR="00FB6059" w:rsidRPr="00586620">
        <w:rPr>
          <w:rFonts w:asciiTheme="minorHAnsi" w:hAnsiTheme="minorHAnsi"/>
          <w:color w:val="000000"/>
          <w:sz w:val="24"/>
          <w:szCs w:val="24"/>
        </w:rPr>
        <w:t xml:space="preserve">rem mod 2023 investere ca. 9 milliarder euro i elektrisk </w:t>
      </w:r>
      <w:r w:rsidR="00FB6059" w:rsidRPr="00586620">
        <w:rPr>
          <w:rFonts w:asciiTheme="minorHAnsi" w:hAnsiTheme="minorHAnsi"/>
          <w:color w:val="000000"/>
          <w:sz w:val="24"/>
          <w:szCs w:val="24"/>
        </w:rPr>
        <w:lastRenderedPageBreak/>
        <w:t xml:space="preserve">mobilitet og i løbet af de kommende 10 år </w:t>
      </w:r>
      <w:r w:rsidR="001C2CB5" w:rsidRPr="00586620">
        <w:rPr>
          <w:rFonts w:asciiTheme="minorHAnsi" w:hAnsiTheme="minorHAnsi"/>
          <w:color w:val="000000"/>
          <w:sz w:val="24"/>
          <w:szCs w:val="24"/>
        </w:rPr>
        <w:t xml:space="preserve">man </w:t>
      </w:r>
      <w:r w:rsidR="00FB6059" w:rsidRPr="00586620">
        <w:rPr>
          <w:rFonts w:asciiTheme="minorHAnsi" w:hAnsiTheme="minorHAnsi"/>
          <w:color w:val="000000"/>
          <w:sz w:val="24"/>
          <w:szCs w:val="24"/>
        </w:rPr>
        <w:t>producere over 10 millioner elbiler</w:t>
      </w:r>
      <w:r w:rsidR="001C2CB5" w:rsidRPr="00586620">
        <w:rPr>
          <w:rFonts w:asciiTheme="minorHAnsi" w:hAnsiTheme="minorHAnsi"/>
          <w:color w:val="000000"/>
          <w:sz w:val="24"/>
          <w:szCs w:val="24"/>
        </w:rPr>
        <w:t xml:space="preserve"> og</w:t>
      </w:r>
      <w:r w:rsidR="00FB6059" w:rsidRPr="00586620">
        <w:rPr>
          <w:rFonts w:asciiTheme="minorHAnsi" w:hAnsiTheme="minorHAnsi"/>
          <w:color w:val="000000"/>
          <w:sz w:val="24"/>
          <w:szCs w:val="24"/>
        </w:rPr>
        <w:t xml:space="preserve"> </w:t>
      </w:r>
      <w:r w:rsidR="001C2CB5" w:rsidRPr="00586620">
        <w:rPr>
          <w:rFonts w:asciiTheme="minorHAnsi" w:hAnsiTheme="minorHAnsi"/>
          <w:color w:val="000000"/>
          <w:sz w:val="24"/>
          <w:szCs w:val="24"/>
        </w:rPr>
        <w:t xml:space="preserve">introducere </w:t>
      </w:r>
      <w:r w:rsidR="00FB6059" w:rsidRPr="00586620">
        <w:rPr>
          <w:rFonts w:asciiTheme="minorHAnsi" w:hAnsiTheme="minorHAnsi"/>
          <w:color w:val="000000"/>
          <w:sz w:val="24"/>
          <w:szCs w:val="24"/>
        </w:rPr>
        <w:t>over 20 forskellige eldrevne modeller.</w:t>
      </w:r>
    </w:p>
    <w:p w14:paraId="63B93B2E" w14:textId="77777777" w:rsidR="00062303" w:rsidRPr="00586620" w:rsidRDefault="00062303" w:rsidP="00B012A5">
      <w:pPr>
        <w:spacing w:after="120" w:line="360" w:lineRule="auto"/>
        <w:jc w:val="both"/>
        <w:rPr>
          <w:rFonts w:asciiTheme="minorHAnsi" w:hAnsiTheme="minorHAnsi"/>
          <w:color w:val="000000"/>
          <w:sz w:val="24"/>
          <w:szCs w:val="24"/>
        </w:rPr>
      </w:pPr>
    </w:p>
    <w:p w14:paraId="6494EEB4" w14:textId="5D830FEB" w:rsidR="00B0783A" w:rsidRPr="00586620" w:rsidRDefault="00307D4C" w:rsidP="00B012A5">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Den første elbil på den nye MEB-platform.</w:t>
      </w:r>
      <w:r w:rsidRPr="00586620">
        <w:rPr>
          <w:rFonts w:asciiTheme="minorHAnsi" w:hAnsiTheme="minorHAnsi"/>
          <w:color w:val="000000"/>
          <w:sz w:val="24"/>
          <w:szCs w:val="24"/>
        </w:rPr>
        <w:t xml:space="preserve"> ID.3 er som den første Volkswagen baseret på den nyudviklede modulopbyggede platform</w:t>
      </w:r>
      <w:r w:rsidR="001C2CB5" w:rsidRPr="00586620">
        <w:rPr>
          <w:rFonts w:asciiTheme="minorHAnsi" w:hAnsiTheme="minorHAnsi"/>
          <w:color w:val="000000"/>
          <w:sz w:val="24"/>
          <w:szCs w:val="24"/>
        </w:rPr>
        <w:t xml:space="preserve"> til elbiler kaldet</w:t>
      </w:r>
      <w:r w:rsidRPr="00586620">
        <w:rPr>
          <w:rFonts w:asciiTheme="minorHAnsi" w:hAnsiTheme="minorHAnsi"/>
          <w:color w:val="000000"/>
          <w:sz w:val="24"/>
          <w:szCs w:val="24"/>
        </w:rPr>
        <w:t xml:space="preserve"> MEB. </w:t>
      </w:r>
      <w:r w:rsidR="001C2CB5" w:rsidRPr="00586620">
        <w:rPr>
          <w:rFonts w:asciiTheme="minorHAnsi" w:hAnsiTheme="minorHAnsi"/>
          <w:color w:val="000000"/>
          <w:sz w:val="24"/>
          <w:szCs w:val="24"/>
        </w:rPr>
        <w:t>A</w:t>
      </w:r>
      <w:r w:rsidRPr="00586620">
        <w:rPr>
          <w:rFonts w:asciiTheme="minorHAnsi" w:hAnsiTheme="minorHAnsi"/>
          <w:color w:val="000000"/>
          <w:sz w:val="24"/>
          <w:szCs w:val="24"/>
        </w:rPr>
        <w:t xml:space="preserve">lle fremtidige </w:t>
      </w:r>
      <w:proofErr w:type="gramStart"/>
      <w:r w:rsidRPr="00586620">
        <w:rPr>
          <w:rFonts w:asciiTheme="minorHAnsi" w:hAnsiTheme="minorHAnsi"/>
          <w:color w:val="000000"/>
          <w:sz w:val="24"/>
          <w:szCs w:val="24"/>
        </w:rPr>
        <w:t>ID.</w:t>
      </w:r>
      <w:r w:rsidR="009E3D79" w:rsidRPr="00586620">
        <w:rPr>
          <w:rFonts w:asciiTheme="minorHAnsi" w:hAnsiTheme="minorHAnsi"/>
          <w:color w:val="000000"/>
          <w:sz w:val="24"/>
          <w:szCs w:val="24"/>
        </w:rPr>
        <w:t>–</w:t>
      </w:r>
      <w:proofErr w:type="gramEnd"/>
      <w:r w:rsidRPr="00586620">
        <w:rPr>
          <w:rFonts w:asciiTheme="minorHAnsi" w:hAnsiTheme="minorHAnsi"/>
          <w:color w:val="000000"/>
          <w:sz w:val="24"/>
          <w:szCs w:val="24"/>
        </w:rPr>
        <w:t xml:space="preserve">modeller </w:t>
      </w:r>
      <w:r w:rsidR="009E3D79" w:rsidRPr="00586620">
        <w:rPr>
          <w:rFonts w:asciiTheme="minorHAnsi" w:hAnsiTheme="minorHAnsi"/>
          <w:color w:val="000000"/>
          <w:sz w:val="24"/>
          <w:szCs w:val="24"/>
        </w:rPr>
        <w:t>vil</w:t>
      </w:r>
      <w:r w:rsidRPr="00586620">
        <w:rPr>
          <w:rFonts w:asciiTheme="minorHAnsi" w:hAnsiTheme="minorHAnsi"/>
          <w:color w:val="000000"/>
          <w:sz w:val="24"/>
          <w:szCs w:val="24"/>
        </w:rPr>
        <w:t xml:space="preserve"> udelukkende </w:t>
      </w:r>
      <w:r w:rsidR="009E3D79" w:rsidRPr="00586620">
        <w:rPr>
          <w:rFonts w:asciiTheme="minorHAnsi" w:hAnsiTheme="minorHAnsi"/>
          <w:color w:val="000000"/>
          <w:sz w:val="24"/>
          <w:szCs w:val="24"/>
        </w:rPr>
        <w:t>være udstyret med</w:t>
      </w:r>
      <w:r w:rsidRPr="00586620">
        <w:rPr>
          <w:rFonts w:asciiTheme="minorHAnsi" w:hAnsiTheme="minorHAnsi"/>
          <w:color w:val="000000"/>
          <w:sz w:val="24"/>
          <w:szCs w:val="24"/>
        </w:rPr>
        <w:t xml:space="preserve"> </w:t>
      </w:r>
      <w:r w:rsidR="009E3D79" w:rsidRPr="00586620">
        <w:rPr>
          <w:rFonts w:asciiTheme="minorHAnsi" w:hAnsiTheme="minorHAnsi"/>
          <w:color w:val="000000"/>
          <w:sz w:val="24"/>
          <w:szCs w:val="24"/>
        </w:rPr>
        <w:t xml:space="preserve">en 100 % </w:t>
      </w:r>
      <w:r w:rsidRPr="00586620">
        <w:rPr>
          <w:rFonts w:asciiTheme="minorHAnsi" w:hAnsiTheme="minorHAnsi"/>
          <w:color w:val="000000"/>
          <w:sz w:val="24"/>
          <w:szCs w:val="24"/>
        </w:rPr>
        <w:t xml:space="preserve">elektrisk drivlinje. Denne drivlinje er blevet optimeret rundt om batteriet for at opnå de længste rækkevidder </w:t>
      </w:r>
      <w:r w:rsidR="009E3D79" w:rsidRPr="00586620">
        <w:rPr>
          <w:rFonts w:asciiTheme="minorHAnsi" w:hAnsiTheme="minorHAnsi"/>
          <w:color w:val="000000"/>
          <w:sz w:val="24"/>
          <w:szCs w:val="24"/>
        </w:rPr>
        <w:t xml:space="preserve">og minimerer </w:t>
      </w:r>
      <w:r w:rsidRPr="00586620">
        <w:rPr>
          <w:rFonts w:asciiTheme="minorHAnsi" w:hAnsiTheme="minorHAnsi"/>
          <w:color w:val="000000"/>
          <w:sz w:val="24"/>
          <w:szCs w:val="24"/>
        </w:rPr>
        <w:t>omkostninger. Den</w:t>
      </w:r>
      <w:r w:rsidR="009E3D79" w:rsidRPr="00586620">
        <w:rPr>
          <w:rFonts w:asciiTheme="minorHAnsi" w:hAnsiTheme="minorHAnsi"/>
          <w:color w:val="000000"/>
          <w:sz w:val="24"/>
          <w:szCs w:val="24"/>
        </w:rPr>
        <w:t>ne</w:t>
      </w:r>
      <w:r w:rsidRPr="00586620">
        <w:rPr>
          <w:rFonts w:asciiTheme="minorHAnsi" w:hAnsiTheme="minorHAnsi"/>
          <w:color w:val="000000"/>
          <w:sz w:val="24"/>
          <w:szCs w:val="24"/>
        </w:rPr>
        <w:t xml:space="preserve"> konstrukt</w:t>
      </w:r>
      <w:r w:rsidR="009E3D79" w:rsidRPr="00586620">
        <w:rPr>
          <w:rFonts w:asciiTheme="minorHAnsi" w:hAnsiTheme="minorHAnsi"/>
          <w:color w:val="000000"/>
          <w:sz w:val="24"/>
          <w:szCs w:val="24"/>
        </w:rPr>
        <w:t>ionsmæssige</w:t>
      </w:r>
      <w:r w:rsidRPr="00586620">
        <w:rPr>
          <w:rFonts w:asciiTheme="minorHAnsi" w:hAnsiTheme="minorHAnsi"/>
          <w:color w:val="000000"/>
          <w:sz w:val="24"/>
          <w:szCs w:val="24"/>
        </w:rPr>
        <w:t xml:space="preserve"> tilgang </w:t>
      </w:r>
      <w:r w:rsidR="009E3D79" w:rsidRPr="00586620">
        <w:rPr>
          <w:rFonts w:asciiTheme="minorHAnsi" w:hAnsiTheme="minorHAnsi"/>
          <w:color w:val="000000"/>
          <w:sz w:val="24"/>
          <w:szCs w:val="24"/>
        </w:rPr>
        <w:t>byder på</w:t>
      </w:r>
      <w:r w:rsidRPr="00586620">
        <w:rPr>
          <w:rFonts w:asciiTheme="minorHAnsi" w:hAnsiTheme="minorHAnsi"/>
          <w:color w:val="000000"/>
          <w:sz w:val="24"/>
          <w:szCs w:val="24"/>
        </w:rPr>
        <w:t xml:space="preserve"> talrige fordele</w:t>
      </w:r>
      <w:r w:rsidR="009E3D79" w:rsidRPr="00586620">
        <w:rPr>
          <w:rFonts w:asciiTheme="minorHAnsi" w:hAnsiTheme="minorHAnsi"/>
          <w:color w:val="000000"/>
          <w:sz w:val="24"/>
          <w:szCs w:val="24"/>
        </w:rPr>
        <w:t xml:space="preserve"> i forhold til</w:t>
      </w:r>
      <w:r w:rsidRPr="00586620">
        <w:rPr>
          <w:rFonts w:asciiTheme="minorHAnsi" w:hAnsiTheme="minorHAnsi"/>
          <w:color w:val="000000"/>
          <w:sz w:val="24"/>
          <w:szCs w:val="24"/>
        </w:rPr>
        <w:t xml:space="preserve"> placeringen af drivlinjekomponenterne og hjælpeaggregaterne </w:t>
      </w:r>
      <w:r w:rsidR="009E3D79" w:rsidRPr="00586620">
        <w:rPr>
          <w:rFonts w:asciiTheme="minorHAnsi" w:hAnsiTheme="minorHAnsi"/>
          <w:color w:val="000000"/>
          <w:sz w:val="24"/>
          <w:szCs w:val="24"/>
        </w:rPr>
        <w:t>og indretningen af</w:t>
      </w:r>
      <w:r w:rsidRPr="00586620">
        <w:rPr>
          <w:rFonts w:asciiTheme="minorHAnsi" w:hAnsiTheme="minorHAnsi"/>
          <w:color w:val="000000"/>
          <w:sz w:val="24"/>
          <w:szCs w:val="24"/>
        </w:rPr>
        <w:t xml:space="preserve"> kabinen. Den elektriske drivlinje i ID.3 består først og fremmest af den permanent aktiverede synkronmotor, som er integreret i bagakslen, inklusive elektronikstyring og gearkasse</w:t>
      </w:r>
      <w:r w:rsidR="009E3D79" w:rsidRPr="00586620">
        <w:rPr>
          <w:rFonts w:asciiTheme="minorHAnsi" w:hAnsiTheme="minorHAnsi"/>
          <w:color w:val="000000"/>
          <w:sz w:val="24"/>
          <w:szCs w:val="24"/>
        </w:rPr>
        <w:t xml:space="preserve">. </w:t>
      </w:r>
      <w:r w:rsidR="00B0783A" w:rsidRPr="00586620">
        <w:rPr>
          <w:rFonts w:asciiTheme="minorHAnsi" w:hAnsiTheme="minorHAnsi"/>
          <w:color w:val="000000"/>
          <w:sz w:val="24"/>
          <w:szCs w:val="24"/>
        </w:rPr>
        <w:t>For at spare plads i interiøret er det stor</w:t>
      </w:r>
      <w:r w:rsidR="00FE49C7" w:rsidRPr="00586620">
        <w:rPr>
          <w:rFonts w:asciiTheme="minorHAnsi" w:hAnsiTheme="minorHAnsi"/>
          <w:color w:val="000000"/>
          <w:sz w:val="24"/>
          <w:szCs w:val="24"/>
        </w:rPr>
        <w:t>e</w:t>
      </w:r>
      <w:r w:rsidR="00B0783A" w:rsidRPr="00586620">
        <w:rPr>
          <w:rFonts w:asciiTheme="minorHAnsi" w:hAnsiTheme="minorHAnsi"/>
          <w:color w:val="000000"/>
          <w:sz w:val="24"/>
          <w:szCs w:val="24"/>
        </w:rPr>
        <w:t xml:space="preserve"> og flade</w:t>
      </w:r>
      <w:r w:rsidRPr="00586620">
        <w:rPr>
          <w:rFonts w:asciiTheme="minorHAnsi" w:hAnsiTheme="minorHAnsi"/>
          <w:color w:val="000000"/>
          <w:sz w:val="24"/>
          <w:szCs w:val="24"/>
        </w:rPr>
        <w:t xml:space="preserve"> højvoltsbatteri</w:t>
      </w:r>
      <w:r w:rsidR="009E3D79" w:rsidRPr="00586620">
        <w:rPr>
          <w:rFonts w:asciiTheme="minorHAnsi" w:hAnsiTheme="minorHAnsi"/>
          <w:color w:val="000000"/>
          <w:sz w:val="24"/>
          <w:szCs w:val="24"/>
        </w:rPr>
        <w:t xml:space="preserve"> integreret</w:t>
      </w:r>
      <w:r w:rsidRPr="00586620">
        <w:rPr>
          <w:rFonts w:asciiTheme="minorHAnsi" w:hAnsiTheme="minorHAnsi"/>
          <w:color w:val="000000"/>
          <w:sz w:val="24"/>
          <w:szCs w:val="24"/>
        </w:rPr>
        <w:t xml:space="preserve"> i bilens bund, og hjælpeaggregater</w:t>
      </w:r>
      <w:r w:rsidR="00B0783A" w:rsidRPr="00586620">
        <w:rPr>
          <w:rFonts w:asciiTheme="minorHAnsi" w:hAnsiTheme="minorHAnsi"/>
          <w:color w:val="000000"/>
          <w:sz w:val="24"/>
          <w:szCs w:val="24"/>
        </w:rPr>
        <w:t xml:space="preserve"> </w:t>
      </w:r>
      <w:r w:rsidRPr="00586620">
        <w:rPr>
          <w:rFonts w:asciiTheme="minorHAnsi" w:hAnsiTheme="minorHAnsi"/>
          <w:color w:val="000000"/>
          <w:sz w:val="24"/>
          <w:szCs w:val="24"/>
        </w:rPr>
        <w:t>som fx klimakompressor og styrehus</w:t>
      </w:r>
      <w:r w:rsidR="00B0783A" w:rsidRPr="00586620">
        <w:rPr>
          <w:rFonts w:asciiTheme="minorHAnsi" w:hAnsiTheme="minorHAnsi"/>
          <w:color w:val="000000"/>
          <w:sz w:val="24"/>
          <w:szCs w:val="24"/>
        </w:rPr>
        <w:t xml:space="preserve"> </w:t>
      </w:r>
      <w:r w:rsidR="00062303" w:rsidRPr="00586620">
        <w:rPr>
          <w:rFonts w:asciiTheme="minorHAnsi" w:hAnsiTheme="minorHAnsi"/>
          <w:color w:val="000000"/>
          <w:sz w:val="24"/>
          <w:szCs w:val="24"/>
        </w:rPr>
        <w:t xml:space="preserve">er </w:t>
      </w:r>
      <w:r w:rsidR="00B0783A" w:rsidRPr="00586620">
        <w:rPr>
          <w:rFonts w:asciiTheme="minorHAnsi" w:hAnsiTheme="minorHAnsi"/>
          <w:color w:val="000000"/>
          <w:sz w:val="24"/>
          <w:szCs w:val="24"/>
        </w:rPr>
        <w:t>integreret i bilens forende</w:t>
      </w:r>
      <w:r w:rsidRPr="00586620">
        <w:rPr>
          <w:rFonts w:asciiTheme="minorHAnsi" w:hAnsiTheme="minorHAnsi"/>
          <w:color w:val="000000"/>
          <w:sz w:val="24"/>
          <w:szCs w:val="24"/>
        </w:rPr>
        <w:t xml:space="preserve">. </w:t>
      </w:r>
    </w:p>
    <w:p w14:paraId="655276C1" w14:textId="77777777" w:rsidR="00B0783A" w:rsidRPr="00586620" w:rsidRDefault="00B0783A" w:rsidP="00B012A5">
      <w:pPr>
        <w:spacing w:after="120" w:line="360" w:lineRule="auto"/>
        <w:jc w:val="both"/>
        <w:rPr>
          <w:rFonts w:asciiTheme="minorHAnsi" w:hAnsiTheme="minorHAnsi"/>
          <w:color w:val="000000"/>
          <w:sz w:val="24"/>
          <w:szCs w:val="24"/>
        </w:rPr>
      </w:pPr>
    </w:p>
    <w:p w14:paraId="4CF77735" w14:textId="0AA8CCAA" w:rsidR="003569AE" w:rsidRPr="00586620" w:rsidRDefault="00307D4C" w:rsidP="00B012A5">
      <w:pPr>
        <w:spacing w:after="120" w:line="360" w:lineRule="auto"/>
        <w:jc w:val="both"/>
        <w:rPr>
          <w:rFonts w:asciiTheme="minorHAnsi" w:hAnsiTheme="minorHAnsi"/>
          <w:color w:val="000000"/>
          <w:sz w:val="24"/>
          <w:szCs w:val="24"/>
        </w:rPr>
      </w:pPr>
      <w:r w:rsidRPr="00586620">
        <w:rPr>
          <w:rFonts w:asciiTheme="minorHAnsi" w:hAnsiTheme="minorHAnsi"/>
          <w:color w:val="131617" w:themeColor="background2" w:themeShade="1A"/>
          <w:sz w:val="24"/>
          <w:szCs w:val="24"/>
        </w:rPr>
        <w:t>Elektronik</w:t>
      </w:r>
      <w:r w:rsidR="00C779CD" w:rsidRPr="00586620">
        <w:rPr>
          <w:rFonts w:asciiTheme="minorHAnsi" w:hAnsiTheme="minorHAnsi"/>
          <w:color w:val="131617" w:themeColor="background2" w:themeShade="1A"/>
          <w:sz w:val="24"/>
          <w:szCs w:val="24"/>
        </w:rPr>
        <w:t>modulet</w:t>
      </w:r>
      <w:r w:rsidRPr="00586620">
        <w:rPr>
          <w:rFonts w:asciiTheme="minorHAnsi" w:hAnsiTheme="minorHAnsi"/>
          <w:color w:val="131617" w:themeColor="background2" w:themeShade="1A"/>
          <w:sz w:val="24"/>
          <w:szCs w:val="24"/>
        </w:rPr>
        <w:t xml:space="preserve"> styrer højspændings</w:t>
      </w:r>
      <w:r w:rsidRPr="00586620">
        <w:rPr>
          <w:rFonts w:asciiTheme="minorHAnsi" w:hAnsiTheme="minorHAnsi"/>
          <w:color w:val="000000"/>
          <w:sz w:val="24"/>
          <w:szCs w:val="24"/>
        </w:rPr>
        <w:t>-</w:t>
      </w:r>
      <w:proofErr w:type="spellStart"/>
      <w:r w:rsidRPr="00586620">
        <w:rPr>
          <w:rFonts w:asciiTheme="minorHAnsi" w:hAnsiTheme="minorHAnsi"/>
          <w:color w:val="000000"/>
          <w:sz w:val="24"/>
          <w:szCs w:val="24"/>
        </w:rPr>
        <w:t>energiflowet</w:t>
      </w:r>
      <w:proofErr w:type="spellEnd"/>
      <w:r w:rsidRPr="00586620">
        <w:rPr>
          <w:rFonts w:asciiTheme="minorHAnsi" w:hAnsiTheme="minorHAnsi"/>
          <w:color w:val="000000"/>
          <w:sz w:val="24"/>
          <w:szCs w:val="24"/>
        </w:rPr>
        <w:t xml:space="preserve"> mellem motoren og batteriet og omdanner i den forbindelse den jævnstrøm (DC), som er lagret i batteriet, til vekselstrøm (AC) </w:t>
      </w:r>
      <w:r w:rsidRPr="00586620">
        <w:rPr>
          <w:rFonts w:asciiTheme="minorHAnsi" w:hAnsiTheme="minorHAnsi"/>
          <w:color w:val="131617" w:themeColor="background2" w:themeShade="1A"/>
          <w:sz w:val="24"/>
          <w:szCs w:val="24"/>
        </w:rPr>
        <w:t xml:space="preserve">til </w:t>
      </w:r>
      <w:r w:rsidR="00A436FC" w:rsidRPr="00586620">
        <w:rPr>
          <w:rFonts w:asciiTheme="minorHAnsi" w:hAnsiTheme="minorHAnsi"/>
          <w:color w:val="131617" w:themeColor="background2" w:themeShade="1A"/>
          <w:sz w:val="24"/>
          <w:szCs w:val="24"/>
        </w:rPr>
        <w:t>el</w:t>
      </w:r>
      <w:r w:rsidRPr="00586620">
        <w:rPr>
          <w:rFonts w:asciiTheme="minorHAnsi" w:hAnsiTheme="minorHAnsi"/>
          <w:color w:val="131617" w:themeColor="background2" w:themeShade="1A"/>
          <w:sz w:val="24"/>
          <w:szCs w:val="24"/>
        </w:rPr>
        <w:t xml:space="preserve">motoren. Samtidig </w:t>
      </w:r>
      <w:r w:rsidRPr="00586620">
        <w:rPr>
          <w:rFonts w:asciiTheme="minorHAnsi" w:hAnsiTheme="minorHAnsi"/>
          <w:color w:val="000000"/>
          <w:sz w:val="24"/>
          <w:szCs w:val="24"/>
        </w:rPr>
        <w:t>forsynes 12</w:t>
      </w:r>
      <w:r w:rsidR="00FE49C7" w:rsidRPr="00586620">
        <w:rPr>
          <w:rFonts w:asciiTheme="minorHAnsi" w:hAnsiTheme="minorHAnsi"/>
          <w:color w:val="000000"/>
          <w:sz w:val="24"/>
          <w:szCs w:val="24"/>
        </w:rPr>
        <w:t xml:space="preserve"> </w:t>
      </w:r>
      <w:r w:rsidRPr="00586620">
        <w:rPr>
          <w:rFonts w:asciiTheme="minorHAnsi" w:hAnsiTheme="minorHAnsi"/>
          <w:color w:val="000000"/>
          <w:sz w:val="24"/>
          <w:szCs w:val="24"/>
        </w:rPr>
        <w:t>V-jævnstrømsledningsnettet med lavspænding via en DC/DC-omformer. Kraftoverfør</w:t>
      </w:r>
      <w:r w:rsidR="00A436FC" w:rsidRPr="00586620">
        <w:rPr>
          <w:rFonts w:asciiTheme="minorHAnsi" w:hAnsiTheme="minorHAnsi"/>
          <w:color w:val="000000"/>
          <w:sz w:val="24"/>
          <w:szCs w:val="24"/>
        </w:rPr>
        <w:t>slen</w:t>
      </w:r>
      <w:r w:rsidRPr="00586620">
        <w:rPr>
          <w:rFonts w:asciiTheme="minorHAnsi" w:hAnsiTheme="minorHAnsi"/>
          <w:color w:val="000000"/>
          <w:sz w:val="24"/>
          <w:szCs w:val="24"/>
        </w:rPr>
        <w:t xml:space="preserve"> fra </w:t>
      </w:r>
      <w:r w:rsidR="00A436FC" w:rsidRPr="00586620">
        <w:rPr>
          <w:rFonts w:asciiTheme="minorHAnsi" w:hAnsiTheme="minorHAnsi"/>
          <w:color w:val="000000"/>
          <w:sz w:val="24"/>
          <w:szCs w:val="24"/>
        </w:rPr>
        <w:t>el</w:t>
      </w:r>
      <w:r w:rsidRPr="00586620">
        <w:rPr>
          <w:rFonts w:asciiTheme="minorHAnsi" w:hAnsiTheme="minorHAnsi"/>
          <w:color w:val="000000"/>
          <w:sz w:val="24"/>
          <w:szCs w:val="24"/>
        </w:rPr>
        <w:t xml:space="preserve">motoren til bagakslen </w:t>
      </w:r>
      <w:r w:rsidR="00A436FC" w:rsidRPr="00586620">
        <w:rPr>
          <w:rFonts w:asciiTheme="minorHAnsi" w:hAnsiTheme="minorHAnsi"/>
          <w:color w:val="000000"/>
          <w:sz w:val="24"/>
          <w:szCs w:val="24"/>
        </w:rPr>
        <w:t>går</w:t>
      </w:r>
      <w:r w:rsidRPr="00586620">
        <w:rPr>
          <w:rFonts w:asciiTheme="minorHAnsi" w:hAnsiTheme="minorHAnsi"/>
          <w:color w:val="000000"/>
          <w:sz w:val="24"/>
          <w:szCs w:val="24"/>
        </w:rPr>
        <w:t xml:space="preserve"> via en 1-trins gearkasse. Motoren, elektronikstyringen og gearkassen udgør en kompakt enhed. Batteriets placering i bilens bund </w:t>
      </w:r>
      <w:r w:rsidR="00A436FC" w:rsidRPr="00586620">
        <w:rPr>
          <w:rFonts w:asciiTheme="minorHAnsi" w:hAnsiTheme="minorHAnsi"/>
          <w:color w:val="000000"/>
          <w:sz w:val="24"/>
          <w:szCs w:val="24"/>
        </w:rPr>
        <w:t xml:space="preserve">giver ID.3 et lavt tyngdepunkt, hvilket </w:t>
      </w:r>
      <w:r w:rsidRPr="00586620">
        <w:rPr>
          <w:rFonts w:asciiTheme="minorHAnsi" w:hAnsiTheme="minorHAnsi"/>
          <w:color w:val="000000"/>
          <w:sz w:val="24"/>
          <w:szCs w:val="24"/>
        </w:rPr>
        <w:t xml:space="preserve">har en positiv </w:t>
      </w:r>
      <w:r w:rsidR="00A436FC" w:rsidRPr="00586620">
        <w:rPr>
          <w:rFonts w:asciiTheme="minorHAnsi" w:hAnsiTheme="minorHAnsi"/>
          <w:color w:val="000000"/>
          <w:sz w:val="24"/>
          <w:szCs w:val="24"/>
        </w:rPr>
        <w:t>effekt</w:t>
      </w:r>
      <w:r w:rsidRPr="00586620">
        <w:rPr>
          <w:rFonts w:asciiTheme="minorHAnsi" w:hAnsiTheme="minorHAnsi"/>
          <w:color w:val="000000"/>
          <w:sz w:val="24"/>
          <w:szCs w:val="24"/>
        </w:rPr>
        <w:t xml:space="preserve"> på bilens neutrale køreegenskaber. </w:t>
      </w:r>
      <w:r w:rsidR="00A436FC" w:rsidRPr="00586620">
        <w:rPr>
          <w:rFonts w:asciiTheme="minorHAnsi" w:hAnsiTheme="minorHAnsi"/>
          <w:color w:val="000000"/>
          <w:sz w:val="24"/>
          <w:szCs w:val="24"/>
        </w:rPr>
        <w:t xml:space="preserve">Samtidig giver konstruktionen </w:t>
      </w:r>
      <w:r w:rsidRPr="00586620">
        <w:rPr>
          <w:rFonts w:asciiTheme="minorHAnsi" w:hAnsiTheme="minorHAnsi"/>
          <w:color w:val="000000"/>
          <w:sz w:val="24"/>
          <w:szCs w:val="24"/>
        </w:rPr>
        <w:t>ID.3 en optimal vægtfordeling mellem for- og bagakslen</w:t>
      </w:r>
      <w:r w:rsidR="00A436FC" w:rsidRPr="00586620">
        <w:rPr>
          <w:rFonts w:asciiTheme="minorHAnsi" w:hAnsiTheme="minorHAnsi"/>
          <w:color w:val="000000"/>
          <w:sz w:val="24"/>
          <w:szCs w:val="24"/>
        </w:rPr>
        <w:t>, og i</w:t>
      </w:r>
      <w:r w:rsidRPr="00586620">
        <w:rPr>
          <w:rFonts w:asciiTheme="minorHAnsi" w:hAnsiTheme="minorHAnsi"/>
          <w:bCs/>
          <w:color w:val="000000"/>
          <w:sz w:val="24"/>
          <w:szCs w:val="24"/>
        </w:rPr>
        <w:t xml:space="preserve"> kombination med det standardmonterede baghjulstræk giver det fremragende præstationer.</w:t>
      </w:r>
    </w:p>
    <w:p w14:paraId="35302B29" w14:textId="45E4E120" w:rsidR="00386267" w:rsidRPr="00586620" w:rsidRDefault="00E8415B" w:rsidP="00386267">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Den første model i en hel familie.</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 xml:space="preserve">ID.3 er </w:t>
      </w:r>
      <w:r w:rsidRPr="00586620">
        <w:rPr>
          <w:rFonts w:asciiTheme="minorHAnsi" w:hAnsiTheme="minorHAnsi"/>
          <w:color w:val="000000"/>
          <w:sz w:val="24"/>
          <w:szCs w:val="24"/>
        </w:rPr>
        <w:t xml:space="preserve">den første model i en hel familie, og </w:t>
      </w:r>
      <w:r w:rsidRPr="00586620">
        <w:rPr>
          <w:rFonts w:asciiTheme="minorHAnsi" w:hAnsiTheme="minorHAnsi"/>
          <w:bCs/>
          <w:color w:val="000000"/>
          <w:sz w:val="24"/>
          <w:szCs w:val="24"/>
        </w:rPr>
        <w:t xml:space="preserve">alle medlemmer af Volkswagen </w:t>
      </w:r>
      <w:proofErr w:type="gramStart"/>
      <w:r w:rsidRPr="00586620">
        <w:rPr>
          <w:rFonts w:asciiTheme="minorHAnsi" w:hAnsiTheme="minorHAnsi"/>
          <w:bCs/>
          <w:color w:val="000000"/>
          <w:sz w:val="24"/>
          <w:szCs w:val="24"/>
        </w:rPr>
        <w:t>ID.-</w:t>
      </w:r>
      <w:proofErr w:type="gramEnd"/>
      <w:r w:rsidRPr="00586620">
        <w:rPr>
          <w:rFonts w:asciiTheme="minorHAnsi" w:hAnsiTheme="minorHAnsi"/>
          <w:bCs/>
          <w:color w:val="000000"/>
          <w:sz w:val="24"/>
          <w:szCs w:val="24"/>
        </w:rPr>
        <w:t>familien vil få navnet ID. ID. står for intelligent design, identitet</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og visionære teknologier. ID. er i den forbindelse dog ikke en forkortelse for et bestemt begreb, men</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står i stedet symbolsk for de egenskaber, som forener disse biler:</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emissionsfri, automatiseret kørsel, intuitiv betjening og personaliseret opkobling</w:t>
      </w:r>
      <w:r w:rsidRPr="00586620">
        <w:rPr>
          <w:rFonts w:asciiTheme="minorHAnsi" w:hAnsiTheme="minorHAnsi"/>
          <w:color w:val="000000"/>
          <w:sz w:val="24"/>
          <w:szCs w:val="24"/>
        </w:rPr>
        <w:t>.</w:t>
      </w:r>
      <w:r w:rsidR="003A0063" w:rsidRPr="00586620">
        <w:rPr>
          <w:rFonts w:asciiTheme="minorHAnsi" w:hAnsiTheme="minorHAnsi"/>
          <w:color w:val="000000"/>
          <w:sz w:val="24"/>
          <w:szCs w:val="24"/>
        </w:rPr>
        <w:t xml:space="preserve"> </w:t>
      </w:r>
      <w:r w:rsidR="003A0063" w:rsidRPr="00586620">
        <w:rPr>
          <w:rFonts w:asciiTheme="minorHAnsi" w:hAnsiTheme="minorHAnsi"/>
          <w:bCs/>
          <w:color w:val="000000"/>
          <w:sz w:val="24"/>
          <w:szCs w:val="24"/>
        </w:rPr>
        <w:t xml:space="preserve">Målsætningen med </w:t>
      </w:r>
      <w:proofErr w:type="gramStart"/>
      <w:r w:rsidR="003A0063" w:rsidRPr="00586620">
        <w:rPr>
          <w:rFonts w:asciiTheme="minorHAnsi" w:hAnsiTheme="minorHAnsi"/>
          <w:bCs/>
          <w:color w:val="000000"/>
          <w:sz w:val="24"/>
          <w:szCs w:val="24"/>
        </w:rPr>
        <w:t>ID.–</w:t>
      </w:r>
      <w:proofErr w:type="gramEnd"/>
      <w:r w:rsidR="003A0063" w:rsidRPr="00586620">
        <w:rPr>
          <w:rFonts w:asciiTheme="minorHAnsi" w:hAnsiTheme="minorHAnsi"/>
          <w:bCs/>
          <w:color w:val="000000"/>
          <w:sz w:val="24"/>
          <w:szCs w:val="24"/>
        </w:rPr>
        <w:t>familien er at skabe det endelige folkelige gennembrud for elbilen.</w:t>
      </w:r>
    </w:p>
    <w:p w14:paraId="73959B81" w14:textId="7E488C09" w:rsidR="00F60ED4" w:rsidRPr="00586620" w:rsidRDefault="003A0063" w:rsidP="00386267">
      <w:pPr>
        <w:spacing w:after="120" w:line="360" w:lineRule="auto"/>
        <w:jc w:val="both"/>
        <w:rPr>
          <w:rFonts w:asciiTheme="minorHAnsi" w:hAnsiTheme="minorHAnsi"/>
          <w:color w:val="000000"/>
          <w:sz w:val="24"/>
          <w:szCs w:val="24"/>
        </w:rPr>
      </w:pPr>
      <w:r w:rsidRPr="00586620">
        <w:rPr>
          <w:rFonts w:asciiTheme="majorHAnsi" w:hAnsiTheme="majorHAnsi"/>
          <w:b/>
          <w:bCs/>
          <w:color w:val="131617" w:themeColor="background2" w:themeShade="1A"/>
          <w:sz w:val="24"/>
          <w:szCs w:val="24"/>
        </w:rPr>
        <w:lastRenderedPageBreak/>
        <w:t xml:space="preserve">Konsekvent </w:t>
      </w:r>
      <w:r w:rsidR="00325999" w:rsidRPr="00586620">
        <w:rPr>
          <w:rFonts w:asciiTheme="majorHAnsi" w:hAnsiTheme="majorHAnsi"/>
          <w:b/>
          <w:bCs/>
          <w:color w:val="131617" w:themeColor="background2" w:themeShade="1A"/>
          <w:sz w:val="24"/>
          <w:szCs w:val="24"/>
        </w:rPr>
        <w:t xml:space="preserve">virkeliggørelse af </w:t>
      </w:r>
      <w:r w:rsidR="00E8415B" w:rsidRPr="00586620">
        <w:rPr>
          <w:rFonts w:asciiTheme="majorHAnsi" w:hAnsiTheme="majorHAnsi"/>
          <w:b/>
          <w:bCs/>
          <w:color w:val="131617" w:themeColor="background2" w:themeShade="1A"/>
          <w:sz w:val="24"/>
          <w:szCs w:val="24"/>
        </w:rPr>
        <w:t>bæredygtig</w:t>
      </w:r>
      <w:r w:rsidR="00325999" w:rsidRPr="00586620">
        <w:rPr>
          <w:rFonts w:asciiTheme="majorHAnsi" w:hAnsiTheme="majorHAnsi"/>
          <w:b/>
          <w:bCs/>
          <w:color w:val="131617" w:themeColor="background2" w:themeShade="1A"/>
          <w:sz w:val="24"/>
          <w:szCs w:val="24"/>
        </w:rPr>
        <w:t>hed</w:t>
      </w:r>
      <w:r w:rsidR="00E8415B" w:rsidRPr="00586620">
        <w:rPr>
          <w:rFonts w:asciiTheme="majorHAnsi" w:hAnsiTheme="majorHAnsi"/>
          <w:b/>
          <w:bCs/>
          <w:color w:val="131617" w:themeColor="background2" w:themeShade="1A"/>
          <w:sz w:val="24"/>
          <w:szCs w:val="24"/>
        </w:rPr>
        <w:t>.</w:t>
      </w:r>
      <w:r w:rsidR="00E8415B" w:rsidRPr="00586620">
        <w:rPr>
          <w:rFonts w:asciiTheme="minorHAnsi" w:hAnsiTheme="minorHAnsi"/>
          <w:color w:val="131617" w:themeColor="background2" w:themeShade="1A"/>
          <w:sz w:val="24"/>
          <w:szCs w:val="24"/>
        </w:rPr>
        <w:t xml:space="preserve"> </w:t>
      </w:r>
      <w:r w:rsidR="00E8415B" w:rsidRPr="00586620">
        <w:rPr>
          <w:rFonts w:asciiTheme="minorHAnsi" w:hAnsiTheme="minorHAnsi"/>
          <w:color w:val="000000"/>
          <w:sz w:val="24"/>
          <w:szCs w:val="24"/>
        </w:rPr>
        <w:t xml:space="preserve">ID.3 er den første bil fra Volkswagen, som produceres </w:t>
      </w:r>
      <w:r w:rsidR="00A436FC" w:rsidRPr="00586620">
        <w:rPr>
          <w:rFonts w:asciiTheme="minorHAnsi" w:hAnsiTheme="minorHAnsi"/>
          <w:color w:val="000000"/>
          <w:sz w:val="24"/>
          <w:szCs w:val="24"/>
        </w:rPr>
        <w:t>CO</w:t>
      </w:r>
      <w:r w:rsidR="00A436FC" w:rsidRPr="00586620">
        <w:rPr>
          <w:rFonts w:asciiTheme="minorHAnsi" w:hAnsiTheme="minorHAnsi"/>
          <w:color w:val="000000"/>
          <w:sz w:val="24"/>
          <w:szCs w:val="24"/>
          <w:vertAlign w:val="subscript"/>
        </w:rPr>
        <w:t>2</w:t>
      </w:r>
      <w:r w:rsidR="00A436FC" w:rsidRPr="00586620">
        <w:rPr>
          <w:rFonts w:asciiTheme="minorHAnsi" w:hAnsiTheme="minorHAnsi"/>
          <w:color w:val="000000"/>
          <w:sz w:val="24"/>
          <w:szCs w:val="24"/>
        </w:rPr>
        <w:t>-</w:t>
      </w:r>
      <w:r w:rsidR="00E8415B" w:rsidRPr="00586620">
        <w:rPr>
          <w:rFonts w:asciiTheme="minorHAnsi" w:hAnsiTheme="minorHAnsi"/>
          <w:color w:val="000000"/>
          <w:sz w:val="24"/>
          <w:szCs w:val="24"/>
        </w:rPr>
        <w:t xml:space="preserve">neutralt i hele </w:t>
      </w:r>
      <w:r w:rsidR="00513D20" w:rsidRPr="00586620">
        <w:rPr>
          <w:rFonts w:asciiTheme="minorHAnsi" w:hAnsiTheme="minorHAnsi"/>
          <w:color w:val="000000"/>
          <w:sz w:val="24"/>
          <w:szCs w:val="24"/>
        </w:rPr>
        <w:t>forsyning</w:t>
      </w:r>
      <w:r w:rsidR="00E8415B" w:rsidRPr="00586620">
        <w:rPr>
          <w:rFonts w:asciiTheme="minorHAnsi" w:hAnsiTheme="minorHAnsi"/>
          <w:color w:val="000000"/>
          <w:sz w:val="24"/>
          <w:szCs w:val="24"/>
        </w:rPr>
        <w:t xml:space="preserve">skæden. Den </w:t>
      </w:r>
      <w:r w:rsidR="00513D20" w:rsidRPr="00586620">
        <w:rPr>
          <w:rFonts w:asciiTheme="minorHAnsi" w:hAnsiTheme="minorHAnsi"/>
          <w:color w:val="000000"/>
          <w:sz w:val="24"/>
          <w:szCs w:val="24"/>
        </w:rPr>
        <w:t xml:space="preserve">konsekvente iværksættelse af en bæredygtig produktion </w:t>
      </w:r>
      <w:r w:rsidR="00E8415B" w:rsidRPr="00586620">
        <w:rPr>
          <w:rFonts w:asciiTheme="minorHAnsi" w:hAnsiTheme="minorHAnsi"/>
          <w:color w:val="000000"/>
          <w:sz w:val="24"/>
          <w:szCs w:val="24"/>
        </w:rPr>
        <w:t xml:space="preserve">starter allerede med batteriproduktionen: I produktionen af cellerne til </w:t>
      </w:r>
      <w:r w:rsidR="00513D20" w:rsidRPr="00586620">
        <w:rPr>
          <w:rFonts w:asciiTheme="minorHAnsi" w:hAnsiTheme="minorHAnsi"/>
          <w:color w:val="000000"/>
          <w:sz w:val="24"/>
          <w:szCs w:val="24"/>
        </w:rPr>
        <w:t>batteriet</w:t>
      </w:r>
      <w:r w:rsidR="00E8415B" w:rsidRPr="00586620">
        <w:rPr>
          <w:rFonts w:asciiTheme="minorHAnsi" w:hAnsiTheme="minorHAnsi"/>
          <w:color w:val="000000"/>
          <w:sz w:val="24"/>
          <w:szCs w:val="24"/>
        </w:rPr>
        <w:t xml:space="preserve"> i ID.3 anvendes der udelukkende strøm</w:t>
      </w:r>
      <w:r w:rsidR="00513D20" w:rsidRPr="00586620">
        <w:rPr>
          <w:rFonts w:asciiTheme="minorHAnsi" w:hAnsiTheme="minorHAnsi"/>
          <w:color w:val="000000"/>
          <w:sz w:val="24"/>
          <w:szCs w:val="24"/>
        </w:rPr>
        <w:t xml:space="preserve"> fra vedvarende energikilder</w:t>
      </w:r>
      <w:r w:rsidR="00E8415B" w:rsidRPr="00586620">
        <w:rPr>
          <w:rFonts w:asciiTheme="minorHAnsi" w:hAnsiTheme="minorHAnsi"/>
          <w:color w:val="000000"/>
          <w:sz w:val="24"/>
          <w:szCs w:val="24"/>
        </w:rPr>
        <w:t xml:space="preserve">, og det samme gælder for produktionen </w:t>
      </w:r>
      <w:r w:rsidR="00513D20" w:rsidRPr="00586620">
        <w:rPr>
          <w:rFonts w:asciiTheme="minorHAnsi" w:hAnsiTheme="minorHAnsi"/>
          <w:color w:val="000000"/>
          <w:sz w:val="24"/>
          <w:szCs w:val="24"/>
        </w:rPr>
        <w:t>af komponenter</w:t>
      </w:r>
      <w:r w:rsidR="00F60ED4" w:rsidRPr="00586620">
        <w:rPr>
          <w:rFonts w:asciiTheme="minorHAnsi" w:hAnsiTheme="minorHAnsi"/>
          <w:color w:val="000000"/>
          <w:sz w:val="24"/>
          <w:szCs w:val="24"/>
        </w:rPr>
        <w:t xml:space="preserve"> og </w:t>
      </w:r>
      <w:r w:rsidR="00E8415B" w:rsidRPr="00586620">
        <w:rPr>
          <w:rFonts w:asciiTheme="minorHAnsi" w:hAnsiTheme="minorHAnsi"/>
          <w:color w:val="000000"/>
          <w:sz w:val="24"/>
          <w:szCs w:val="24"/>
        </w:rPr>
        <w:t>karrosseri</w:t>
      </w:r>
      <w:r w:rsidR="00513D20" w:rsidRPr="00586620">
        <w:rPr>
          <w:rFonts w:asciiTheme="minorHAnsi" w:hAnsiTheme="minorHAnsi"/>
          <w:color w:val="000000"/>
          <w:sz w:val="24"/>
          <w:szCs w:val="24"/>
        </w:rPr>
        <w:t xml:space="preserve"> </w:t>
      </w:r>
      <w:r w:rsidR="00F60ED4" w:rsidRPr="00586620">
        <w:rPr>
          <w:rFonts w:asciiTheme="minorHAnsi" w:hAnsiTheme="minorHAnsi"/>
          <w:color w:val="000000"/>
          <w:sz w:val="24"/>
          <w:szCs w:val="24"/>
        </w:rPr>
        <w:t>samt</w:t>
      </w:r>
      <w:r w:rsidR="00513D20" w:rsidRPr="00586620">
        <w:rPr>
          <w:rFonts w:asciiTheme="minorHAnsi" w:hAnsiTheme="minorHAnsi"/>
          <w:color w:val="000000"/>
          <w:sz w:val="24"/>
          <w:szCs w:val="24"/>
        </w:rPr>
        <w:t xml:space="preserve"> </w:t>
      </w:r>
      <w:proofErr w:type="spellStart"/>
      <w:r w:rsidR="00E8415B" w:rsidRPr="00586620">
        <w:rPr>
          <w:rFonts w:asciiTheme="minorHAnsi" w:hAnsiTheme="minorHAnsi"/>
          <w:color w:val="000000"/>
          <w:sz w:val="24"/>
          <w:szCs w:val="24"/>
        </w:rPr>
        <w:t>lakereri</w:t>
      </w:r>
      <w:r w:rsidR="00F60ED4" w:rsidRPr="00586620">
        <w:rPr>
          <w:rFonts w:asciiTheme="minorHAnsi" w:hAnsiTheme="minorHAnsi"/>
          <w:color w:val="000000"/>
          <w:sz w:val="24"/>
          <w:szCs w:val="24"/>
        </w:rPr>
        <w:t>ng</w:t>
      </w:r>
      <w:proofErr w:type="spellEnd"/>
      <w:r w:rsidR="00E8415B" w:rsidRPr="00586620">
        <w:rPr>
          <w:rFonts w:asciiTheme="minorHAnsi" w:hAnsiTheme="minorHAnsi"/>
          <w:color w:val="000000"/>
          <w:sz w:val="24"/>
          <w:szCs w:val="24"/>
        </w:rPr>
        <w:t xml:space="preserve"> og montage af ID.3 på fabrikken i Zwickau. Volkswagen</w:t>
      </w:r>
      <w:r w:rsidR="00F60ED4" w:rsidRPr="00586620">
        <w:rPr>
          <w:rFonts w:asciiTheme="minorHAnsi" w:hAnsiTheme="minorHAnsi"/>
          <w:color w:val="000000"/>
          <w:sz w:val="24"/>
          <w:szCs w:val="24"/>
        </w:rPr>
        <w:t>-</w:t>
      </w:r>
      <w:r w:rsidR="00E8415B" w:rsidRPr="00586620">
        <w:rPr>
          <w:rFonts w:asciiTheme="minorHAnsi" w:hAnsiTheme="minorHAnsi"/>
          <w:color w:val="000000"/>
          <w:sz w:val="24"/>
          <w:szCs w:val="24"/>
        </w:rPr>
        <w:t xml:space="preserve">fabrikken i den tyske delstat Sachsen er pilotfabrik for ID.3 og omstillede allerede i 2017 sin strømtilførsel til strøm fra vandkraftværker. </w:t>
      </w:r>
      <w:r w:rsidR="00F60ED4" w:rsidRPr="00586620">
        <w:rPr>
          <w:rFonts w:asciiTheme="minorHAnsi" w:hAnsiTheme="minorHAnsi"/>
          <w:color w:val="000000"/>
          <w:sz w:val="24"/>
          <w:szCs w:val="24"/>
        </w:rPr>
        <w:t xml:space="preserve">De steder i forsyningskæden, hvor </w:t>
      </w:r>
      <w:r w:rsidR="00E8415B" w:rsidRPr="00586620">
        <w:rPr>
          <w:rFonts w:asciiTheme="minorHAnsi" w:hAnsiTheme="minorHAnsi"/>
          <w:color w:val="000000"/>
          <w:sz w:val="24"/>
          <w:szCs w:val="24"/>
        </w:rPr>
        <w:t>CO</w:t>
      </w:r>
      <w:r w:rsidR="00E8415B" w:rsidRPr="00586620">
        <w:rPr>
          <w:rFonts w:asciiTheme="minorHAnsi" w:hAnsiTheme="minorHAnsi"/>
          <w:color w:val="000000"/>
          <w:sz w:val="24"/>
          <w:szCs w:val="24"/>
          <w:vertAlign w:val="subscript"/>
        </w:rPr>
        <w:t>2</w:t>
      </w:r>
      <w:r w:rsidR="00E8415B" w:rsidRPr="00586620">
        <w:rPr>
          <w:rFonts w:asciiTheme="minorHAnsi" w:hAnsiTheme="minorHAnsi"/>
          <w:color w:val="000000"/>
          <w:sz w:val="24"/>
          <w:szCs w:val="24"/>
        </w:rPr>
        <w:t>-emission er uundgåelig</w:t>
      </w:r>
      <w:r w:rsidR="00F60ED4" w:rsidRPr="00586620">
        <w:rPr>
          <w:rFonts w:asciiTheme="minorHAnsi" w:hAnsiTheme="minorHAnsi"/>
          <w:color w:val="000000"/>
          <w:sz w:val="24"/>
          <w:szCs w:val="24"/>
        </w:rPr>
        <w:t xml:space="preserve">, </w:t>
      </w:r>
      <w:r w:rsidR="00E8415B" w:rsidRPr="00586620">
        <w:rPr>
          <w:rFonts w:asciiTheme="minorHAnsi" w:hAnsiTheme="minorHAnsi"/>
          <w:color w:val="000000"/>
          <w:sz w:val="24"/>
          <w:szCs w:val="24"/>
        </w:rPr>
        <w:t>kompensere</w:t>
      </w:r>
      <w:r w:rsidR="00F60ED4" w:rsidRPr="00586620">
        <w:rPr>
          <w:rFonts w:asciiTheme="minorHAnsi" w:hAnsiTheme="minorHAnsi"/>
          <w:color w:val="000000"/>
          <w:sz w:val="24"/>
          <w:szCs w:val="24"/>
        </w:rPr>
        <w:t>s der for dette</w:t>
      </w:r>
      <w:r w:rsidR="00E8415B" w:rsidRPr="00586620">
        <w:rPr>
          <w:rFonts w:asciiTheme="minorHAnsi" w:hAnsiTheme="minorHAnsi"/>
          <w:color w:val="000000"/>
          <w:sz w:val="24"/>
          <w:szCs w:val="24"/>
        </w:rPr>
        <w:t xml:space="preserve"> ved hjælp af investeringer i klimabeskyttelse</w:t>
      </w:r>
      <w:r w:rsidR="00F60ED4" w:rsidRPr="00586620">
        <w:rPr>
          <w:rFonts w:asciiTheme="minorHAnsi" w:hAnsiTheme="minorHAnsi"/>
          <w:color w:val="000000"/>
          <w:sz w:val="24"/>
          <w:szCs w:val="24"/>
        </w:rPr>
        <w:t>s</w:t>
      </w:r>
      <w:r w:rsidR="00E8415B" w:rsidRPr="00586620">
        <w:rPr>
          <w:rFonts w:asciiTheme="minorHAnsi" w:hAnsiTheme="minorHAnsi"/>
          <w:color w:val="000000"/>
          <w:sz w:val="24"/>
          <w:szCs w:val="24"/>
        </w:rPr>
        <w:t>projekter. Det betyder, at</w:t>
      </w:r>
      <w:r w:rsidR="00F60ED4" w:rsidRPr="00586620">
        <w:rPr>
          <w:rFonts w:asciiTheme="minorHAnsi" w:hAnsiTheme="minorHAnsi"/>
          <w:color w:val="000000"/>
          <w:sz w:val="24"/>
          <w:szCs w:val="24"/>
        </w:rPr>
        <w:t xml:space="preserve"> </w:t>
      </w:r>
      <w:r w:rsidR="00E8415B" w:rsidRPr="00586620">
        <w:rPr>
          <w:rFonts w:asciiTheme="minorHAnsi" w:hAnsiTheme="minorHAnsi"/>
          <w:color w:val="000000"/>
          <w:sz w:val="24"/>
          <w:szCs w:val="24"/>
        </w:rPr>
        <w:t xml:space="preserve">ID.3 </w:t>
      </w:r>
      <w:r w:rsidR="00F60ED4" w:rsidRPr="00586620">
        <w:rPr>
          <w:rFonts w:asciiTheme="minorHAnsi" w:hAnsiTheme="minorHAnsi"/>
          <w:color w:val="000000"/>
          <w:sz w:val="24"/>
          <w:szCs w:val="24"/>
        </w:rPr>
        <w:t>er CO</w:t>
      </w:r>
      <w:r w:rsidR="00F60ED4" w:rsidRPr="00586620">
        <w:rPr>
          <w:rFonts w:asciiTheme="minorHAnsi" w:hAnsiTheme="minorHAnsi"/>
          <w:color w:val="000000"/>
          <w:sz w:val="24"/>
          <w:szCs w:val="24"/>
          <w:vertAlign w:val="subscript"/>
        </w:rPr>
        <w:t>2</w:t>
      </w:r>
      <w:r w:rsidR="00F60ED4" w:rsidRPr="00586620">
        <w:rPr>
          <w:rFonts w:asciiTheme="minorHAnsi" w:hAnsiTheme="minorHAnsi"/>
          <w:color w:val="000000"/>
          <w:sz w:val="24"/>
          <w:szCs w:val="24"/>
        </w:rPr>
        <w:t xml:space="preserve">-neutral, når den </w:t>
      </w:r>
      <w:r w:rsidR="00E8415B" w:rsidRPr="00586620">
        <w:rPr>
          <w:rFonts w:asciiTheme="minorHAnsi" w:hAnsiTheme="minorHAnsi"/>
          <w:color w:val="000000"/>
          <w:sz w:val="24"/>
          <w:szCs w:val="24"/>
        </w:rPr>
        <w:t xml:space="preserve">udleveres til kunden </w:t>
      </w:r>
      <w:r w:rsidR="00F60ED4" w:rsidRPr="00586620">
        <w:rPr>
          <w:rFonts w:asciiTheme="minorHAnsi" w:hAnsiTheme="minorHAnsi"/>
          <w:color w:val="000000"/>
          <w:sz w:val="24"/>
          <w:szCs w:val="24"/>
        </w:rPr>
        <w:t>fra forhandleren</w:t>
      </w:r>
      <w:r w:rsidR="00062303" w:rsidRPr="00586620">
        <w:rPr>
          <w:rFonts w:asciiTheme="minorHAnsi" w:hAnsiTheme="minorHAnsi"/>
          <w:color w:val="000000"/>
          <w:sz w:val="24"/>
          <w:szCs w:val="24"/>
        </w:rPr>
        <w:t>.</w:t>
      </w:r>
    </w:p>
    <w:p w14:paraId="13F48C47" w14:textId="288911D1" w:rsidR="00386267" w:rsidRPr="00586620" w:rsidRDefault="00F60ED4" w:rsidP="00386267">
      <w:pPr>
        <w:spacing w:after="120" w:line="360" w:lineRule="auto"/>
        <w:jc w:val="both"/>
        <w:rPr>
          <w:rFonts w:asciiTheme="minorHAnsi" w:hAnsiTheme="minorHAnsi"/>
          <w:color w:val="000000"/>
          <w:sz w:val="24"/>
          <w:szCs w:val="24"/>
        </w:rPr>
      </w:pPr>
      <w:r w:rsidRPr="00586620">
        <w:rPr>
          <w:rFonts w:asciiTheme="minorHAnsi" w:hAnsiTheme="minorHAnsi"/>
          <w:color w:val="000000"/>
          <w:sz w:val="24"/>
          <w:szCs w:val="24"/>
        </w:rPr>
        <w:t xml:space="preserve">Desuden vil det være </w:t>
      </w:r>
      <w:proofErr w:type="gramStart"/>
      <w:r w:rsidRPr="00586620">
        <w:rPr>
          <w:rFonts w:asciiTheme="minorHAnsi" w:hAnsiTheme="minorHAnsi"/>
          <w:color w:val="000000"/>
          <w:sz w:val="24"/>
          <w:szCs w:val="24"/>
        </w:rPr>
        <w:t>muligt,</w:t>
      </w:r>
      <w:proofErr w:type="gramEnd"/>
      <w:r w:rsidRPr="00586620">
        <w:rPr>
          <w:rFonts w:asciiTheme="minorHAnsi" w:hAnsiTheme="minorHAnsi"/>
          <w:color w:val="000000"/>
          <w:sz w:val="24"/>
          <w:szCs w:val="24"/>
        </w:rPr>
        <w:t xml:space="preserve"> at tanke strøm produceret af vedvarende energikilder ved en af de 400 </w:t>
      </w:r>
      <w:proofErr w:type="spellStart"/>
      <w:r w:rsidRPr="00586620">
        <w:rPr>
          <w:rFonts w:asciiTheme="minorHAnsi" w:hAnsiTheme="minorHAnsi"/>
          <w:color w:val="000000"/>
          <w:sz w:val="24"/>
          <w:szCs w:val="24"/>
        </w:rPr>
        <w:t>lynladestationer</w:t>
      </w:r>
      <w:proofErr w:type="spellEnd"/>
      <w:r w:rsidRPr="00586620">
        <w:rPr>
          <w:rFonts w:asciiTheme="minorHAnsi" w:hAnsiTheme="minorHAnsi"/>
          <w:color w:val="000000"/>
          <w:sz w:val="24"/>
          <w:szCs w:val="24"/>
        </w:rPr>
        <w:t xml:space="preserve">, som jointventure-projektet </w:t>
      </w:r>
      <w:proofErr w:type="spellStart"/>
      <w:r w:rsidRPr="00586620">
        <w:rPr>
          <w:rFonts w:asciiTheme="minorHAnsi" w:hAnsiTheme="minorHAnsi"/>
          <w:color w:val="000000"/>
          <w:sz w:val="24"/>
          <w:szCs w:val="24"/>
        </w:rPr>
        <w:t>Ionity</w:t>
      </w:r>
      <w:proofErr w:type="spellEnd"/>
      <w:r w:rsidRPr="00586620">
        <w:rPr>
          <w:rFonts w:asciiTheme="minorHAnsi" w:hAnsiTheme="minorHAnsi"/>
          <w:color w:val="000000"/>
          <w:sz w:val="24"/>
          <w:szCs w:val="24"/>
        </w:rPr>
        <w:t xml:space="preserve"> frem mod 2020 vil etablere langs det europæiske motorvejsnet. Volkswagen er medejer af </w:t>
      </w:r>
      <w:proofErr w:type="spellStart"/>
      <w:r w:rsidRPr="00586620">
        <w:rPr>
          <w:rFonts w:asciiTheme="minorHAnsi" w:hAnsiTheme="minorHAnsi"/>
          <w:color w:val="000000"/>
          <w:sz w:val="24"/>
          <w:szCs w:val="24"/>
        </w:rPr>
        <w:t>Ionity</w:t>
      </w:r>
      <w:proofErr w:type="spellEnd"/>
      <w:r w:rsidRPr="00586620">
        <w:rPr>
          <w:rFonts w:asciiTheme="minorHAnsi" w:hAnsiTheme="minorHAnsi"/>
          <w:color w:val="000000"/>
          <w:sz w:val="24"/>
          <w:szCs w:val="24"/>
        </w:rPr>
        <w:t xml:space="preserve">. </w:t>
      </w:r>
      <w:r w:rsidR="00325999" w:rsidRPr="00586620">
        <w:rPr>
          <w:rFonts w:asciiTheme="minorHAnsi" w:hAnsiTheme="minorHAnsi"/>
          <w:color w:val="000000"/>
          <w:sz w:val="24"/>
          <w:szCs w:val="24"/>
        </w:rPr>
        <w:t xml:space="preserve">Udover </w:t>
      </w:r>
      <w:r w:rsidR="00325999" w:rsidRPr="00586620">
        <w:rPr>
          <w:rFonts w:asciiTheme="minorHAnsi" w:hAnsiTheme="minorHAnsi"/>
          <w:color w:val="131617" w:themeColor="background2" w:themeShade="1A"/>
          <w:sz w:val="24"/>
          <w:szCs w:val="24"/>
        </w:rPr>
        <w:t xml:space="preserve">dette </w:t>
      </w:r>
      <w:r w:rsidR="00E8415B" w:rsidRPr="00586620">
        <w:rPr>
          <w:rFonts w:asciiTheme="minorHAnsi" w:hAnsiTheme="minorHAnsi"/>
          <w:color w:val="131617" w:themeColor="background2" w:themeShade="1A"/>
          <w:sz w:val="24"/>
          <w:szCs w:val="24"/>
        </w:rPr>
        <w:t xml:space="preserve">arbejder Volkswagen på genbrugskoncepter for højvoltsbatterier på det stationære område </w:t>
      </w:r>
      <w:r w:rsidR="00E8415B" w:rsidRPr="00586620">
        <w:rPr>
          <w:rFonts w:asciiTheme="minorHAnsi" w:hAnsiTheme="minorHAnsi"/>
          <w:color w:val="000000"/>
          <w:sz w:val="24"/>
          <w:szCs w:val="24"/>
        </w:rPr>
        <w:t xml:space="preserve">og på en </w:t>
      </w:r>
      <w:proofErr w:type="spellStart"/>
      <w:r w:rsidR="00E8415B" w:rsidRPr="00586620">
        <w:rPr>
          <w:rFonts w:asciiTheme="minorHAnsi" w:hAnsiTheme="minorHAnsi"/>
          <w:color w:val="000000"/>
          <w:sz w:val="24"/>
          <w:szCs w:val="24"/>
        </w:rPr>
        <w:t>closed</w:t>
      </w:r>
      <w:proofErr w:type="spellEnd"/>
      <w:r w:rsidR="00E8415B" w:rsidRPr="00586620">
        <w:rPr>
          <w:rFonts w:asciiTheme="minorHAnsi" w:hAnsiTheme="minorHAnsi"/>
          <w:color w:val="000000"/>
          <w:sz w:val="24"/>
          <w:szCs w:val="24"/>
        </w:rPr>
        <w:t>-loop-</w:t>
      </w:r>
      <w:proofErr w:type="spellStart"/>
      <w:r w:rsidR="00E8415B" w:rsidRPr="00586620">
        <w:rPr>
          <w:rFonts w:asciiTheme="minorHAnsi" w:hAnsiTheme="minorHAnsi"/>
          <w:color w:val="000000"/>
          <w:sz w:val="24"/>
          <w:szCs w:val="24"/>
        </w:rPr>
        <w:t>recycling</w:t>
      </w:r>
      <w:proofErr w:type="spellEnd"/>
      <w:r w:rsidR="00E8415B" w:rsidRPr="00586620">
        <w:rPr>
          <w:rFonts w:asciiTheme="minorHAnsi" w:hAnsiTheme="minorHAnsi"/>
          <w:color w:val="000000"/>
          <w:sz w:val="24"/>
          <w:szCs w:val="24"/>
        </w:rPr>
        <w:t xml:space="preserve"> for at sikre </w:t>
      </w:r>
      <w:r w:rsidR="00325999" w:rsidRPr="00586620">
        <w:rPr>
          <w:rFonts w:asciiTheme="minorHAnsi" w:hAnsiTheme="minorHAnsi"/>
          <w:color w:val="000000"/>
          <w:sz w:val="24"/>
          <w:szCs w:val="24"/>
        </w:rPr>
        <w:t xml:space="preserve">en </w:t>
      </w:r>
      <w:r w:rsidR="00E8415B" w:rsidRPr="00586620">
        <w:rPr>
          <w:rFonts w:asciiTheme="minorHAnsi" w:hAnsiTheme="minorHAnsi"/>
          <w:color w:val="000000"/>
          <w:sz w:val="24"/>
          <w:szCs w:val="24"/>
        </w:rPr>
        <w:t>CO</w:t>
      </w:r>
      <w:r w:rsidR="00E8415B" w:rsidRPr="00586620">
        <w:rPr>
          <w:rFonts w:asciiTheme="minorHAnsi" w:hAnsiTheme="minorHAnsi"/>
          <w:color w:val="000000"/>
          <w:sz w:val="24"/>
          <w:szCs w:val="24"/>
          <w:vertAlign w:val="subscript"/>
        </w:rPr>
        <w:t>2</w:t>
      </w:r>
      <w:r w:rsidR="00E8415B" w:rsidRPr="00586620">
        <w:rPr>
          <w:rFonts w:asciiTheme="minorHAnsi" w:hAnsiTheme="minorHAnsi"/>
          <w:color w:val="000000"/>
          <w:sz w:val="24"/>
          <w:szCs w:val="24"/>
        </w:rPr>
        <w:t>-neutral</w:t>
      </w:r>
      <w:r w:rsidR="00325999" w:rsidRPr="00586620">
        <w:rPr>
          <w:rFonts w:asciiTheme="minorHAnsi" w:hAnsiTheme="minorHAnsi"/>
          <w:color w:val="000000"/>
          <w:sz w:val="24"/>
          <w:szCs w:val="24"/>
        </w:rPr>
        <w:t xml:space="preserve"> balance</w:t>
      </w:r>
      <w:r w:rsidR="00E8415B" w:rsidRPr="00586620">
        <w:rPr>
          <w:rFonts w:asciiTheme="minorHAnsi" w:hAnsiTheme="minorHAnsi"/>
          <w:color w:val="000000"/>
          <w:sz w:val="24"/>
          <w:szCs w:val="24"/>
        </w:rPr>
        <w:t xml:space="preserve"> ved afslutningen på en bils levetid.</w:t>
      </w:r>
    </w:p>
    <w:p w14:paraId="216BE79C" w14:textId="77777777" w:rsidR="00325999" w:rsidRPr="00586620" w:rsidRDefault="00325999" w:rsidP="00386267">
      <w:pPr>
        <w:spacing w:after="120" w:line="360" w:lineRule="auto"/>
        <w:jc w:val="both"/>
        <w:rPr>
          <w:rFonts w:asciiTheme="majorHAnsi" w:hAnsiTheme="majorHAnsi"/>
          <w:b/>
          <w:bCs/>
          <w:color w:val="000000"/>
          <w:sz w:val="24"/>
          <w:szCs w:val="24"/>
        </w:rPr>
      </w:pPr>
    </w:p>
    <w:p w14:paraId="4D45FCAD" w14:textId="3C9D6DEF" w:rsidR="00FF33CE" w:rsidRPr="00586620" w:rsidRDefault="00FF33CE" w:rsidP="008E00C2">
      <w:pPr>
        <w:spacing w:after="120" w:line="360" w:lineRule="auto"/>
        <w:jc w:val="both"/>
        <w:rPr>
          <w:rFonts w:asciiTheme="minorHAnsi" w:hAnsiTheme="minorHAnsi" w:cs="Calibri"/>
          <w:snapToGrid/>
          <w:color w:val="131617" w:themeColor="background2" w:themeShade="1A"/>
          <w:kern w:val="0"/>
          <w:sz w:val="24"/>
          <w:szCs w:val="24"/>
          <w:lang w:eastAsia="da-DK"/>
        </w:rPr>
      </w:pPr>
      <w:r w:rsidRPr="00586620">
        <w:rPr>
          <w:rFonts w:asciiTheme="majorHAnsi" w:hAnsiTheme="majorHAnsi" w:cs="Calibri Light"/>
          <w:b/>
          <w:bCs/>
          <w:snapToGrid/>
          <w:color w:val="131617" w:themeColor="background2" w:themeShade="1A"/>
          <w:kern w:val="0"/>
          <w:sz w:val="24"/>
          <w:szCs w:val="24"/>
          <w:lang w:eastAsia="da-DK"/>
        </w:rPr>
        <w:t>1 års Gratis strøm til ID.3 1</w:t>
      </w:r>
      <w:r w:rsidRPr="00586620">
        <w:rPr>
          <w:rFonts w:asciiTheme="majorHAnsi" w:hAnsiTheme="majorHAnsi" w:cs="Calibri Light"/>
          <w:b/>
          <w:bCs/>
          <w:snapToGrid/>
          <w:color w:val="131617" w:themeColor="background2" w:themeShade="1A"/>
          <w:kern w:val="0"/>
          <w:sz w:val="24"/>
          <w:szCs w:val="24"/>
          <w:vertAlign w:val="superscript"/>
          <w:lang w:eastAsia="da-DK"/>
        </w:rPr>
        <w:t>ST</w:t>
      </w:r>
      <w:r w:rsidRPr="00586620">
        <w:rPr>
          <w:rFonts w:asciiTheme="majorHAnsi" w:hAnsiTheme="majorHAnsi" w:cs="Calibri Light"/>
          <w:b/>
          <w:bCs/>
          <w:snapToGrid/>
          <w:color w:val="131617" w:themeColor="background2" w:themeShade="1A"/>
          <w:kern w:val="0"/>
          <w:sz w:val="24"/>
          <w:szCs w:val="24"/>
          <w:lang w:eastAsia="da-DK"/>
        </w:rPr>
        <w:t>.</w:t>
      </w:r>
      <w:r w:rsidRPr="00586620">
        <w:rPr>
          <w:rFonts w:asciiTheme="minorHAnsi" w:hAnsiTheme="minorHAnsi" w:cs="Calibri"/>
          <w:snapToGrid/>
          <w:color w:val="131617" w:themeColor="background2" w:themeShade="1A"/>
          <w:kern w:val="0"/>
          <w:sz w:val="24"/>
          <w:szCs w:val="24"/>
          <w:lang w:eastAsia="da-DK"/>
        </w:rPr>
        <w:t xml:space="preserve"> </w:t>
      </w:r>
      <w:r w:rsidRPr="00586620">
        <w:rPr>
          <w:rFonts w:asciiTheme="minorHAnsi" w:hAnsiTheme="minorHAnsi" w:cs="Calibri Light"/>
          <w:snapToGrid/>
          <w:color w:val="131617" w:themeColor="background2" w:themeShade="1A"/>
          <w:kern w:val="0"/>
          <w:sz w:val="24"/>
          <w:szCs w:val="24"/>
          <w:lang w:eastAsia="da-DK"/>
        </w:rPr>
        <w:t>For de danske kunder, der har reserveret og køber en ID.3 1</w:t>
      </w:r>
      <w:r w:rsidRPr="00586620">
        <w:rPr>
          <w:rFonts w:asciiTheme="minorHAnsi" w:hAnsiTheme="minorHAnsi" w:cs="Calibri Light"/>
          <w:snapToGrid/>
          <w:color w:val="131617" w:themeColor="background2" w:themeShade="1A"/>
          <w:kern w:val="0"/>
          <w:sz w:val="24"/>
          <w:szCs w:val="24"/>
          <w:vertAlign w:val="superscript"/>
          <w:lang w:eastAsia="da-DK"/>
        </w:rPr>
        <w:t>ST</w:t>
      </w:r>
      <w:r w:rsidRPr="00586620">
        <w:rPr>
          <w:rFonts w:asciiTheme="minorHAnsi" w:hAnsiTheme="minorHAnsi" w:cs="Calibri Light"/>
          <w:snapToGrid/>
          <w:color w:val="131617" w:themeColor="background2" w:themeShade="1A"/>
          <w:kern w:val="0"/>
          <w:sz w:val="24"/>
          <w:szCs w:val="24"/>
          <w:lang w:eastAsia="da-DK"/>
        </w:rPr>
        <w:t xml:space="preserve">, er etableringen af </w:t>
      </w:r>
      <w:proofErr w:type="spellStart"/>
      <w:r w:rsidRPr="00586620">
        <w:rPr>
          <w:rFonts w:asciiTheme="minorHAnsi" w:hAnsiTheme="minorHAnsi" w:cs="Calibri Light"/>
          <w:snapToGrid/>
          <w:color w:val="131617" w:themeColor="background2" w:themeShade="1A"/>
          <w:kern w:val="0"/>
          <w:sz w:val="24"/>
          <w:szCs w:val="24"/>
          <w:lang w:eastAsia="da-DK"/>
        </w:rPr>
        <w:t>Clever</w:t>
      </w:r>
      <w:proofErr w:type="spellEnd"/>
      <w:r w:rsidRPr="00586620">
        <w:rPr>
          <w:rFonts w:asciiTheme="minorHAnsi" w:hAnsiTheme="minorHAnsi" w:cs="Calibri Light"/>
          <w:snapToGrid/>
          <w:color w:val="131617" w:themeColor="background2" w:themeShade="1A"/>
          <w:kern w:val="0"/>
          <w:sz w:val="24"/>
          <w:szCs w:val="24"/>
          <w:lang w:eastAsia="da-DK"/>
        </w:rPr>
        <w:t xml:space="preserve"> </w:t>
      </w:r>
      <w:proofErr w:type="spellStart"/>
      <w:r w:rsidRPr="00586620">
        <w:rPr>
          <w:rFonts w:asciiTheme="minorHAnsi" w:hAnsiTheme="minorHAnsi" w:cs="Calibri Light"/>
          <w:snapToGrid/>
          <w:color w:val="131617" w:themeColor="background2" w:themeShade="1A"/>
          <w:kern w:val="0"/>
          <w:sz w:val="24"/>
          <w:szCs w:val="24"/>
          <w:lang w:eastAsia="da-DK"/>
        </w:rPr>
        <w:t>Unlimited</w:t>
      </w:r>
      <w:proofErr w:type="spellEnd"/>
      <w:r w:rsidRPr="00586620">
        <w:rPr>
          <w:rFonts w:asciiTheme="minorHAnsi" w:hAnsiTheme="minorHAnsi" w:cs="Calibri Light"/>
          <w:snapToGrid/>
          <w:color w:val="131617" w:themeColor="background2" w:themeShade="1A"/>
          <w:kern w:val="0"/>
          <w:sz w:val="24"/>
          <w:szCs w:val="24"/>
          <w:lang w:eastAsia="da-DK"/>
        </w:rPr>
        <w:t xml:space="preserve"> (standardinstallation* af </w:t>
      </w:r>
      <w:proofErr w:type="spellStart"/>
      <w:r w:rsidRPr="00586620">
        <w:rPr>
          <w:rFonts w:asciiTheme="minorHAnsi" w:hAnsiTheme="minorHAnsi" w:cs="Calibri Light"/>
          <w:snapToGrid/>
          <w:color w:val="131617" w:themeColor="background2" w:themeShade="1A"/>
          <w:kern w:val="0"/>
          <w:sz w:val="24"/>
          <w:szCs w:val="24"/>
          <w:lang w:eastAsia="da-DK"/>
        </w:rPr>
        <w:t>Clever</w:t>
      </w:r>
      <w:proofErr w:type="spellEnd"/>
      <w:r w:rsidRPr="00586620">
        <w:rPr>
          <w:rFonts w:asciiTheme="minorHAnsi" w:hAnsiTheme="minorHAnsi" w:cs="Calibri Light"/>
          <w:snapToGrid/>
          <w:color w:val="131617" w:themeColor="background2" w:themeShade="1A"/>
          <w:kern w:val="0"/>
          <w:sz w:val="24"/>
          <w:szCs w:val="24"/>
          <w:lang w:eastAsia="da-DK"/>
        </w:rPr>
        <w:t xml:space="preserve"> </w:t>
      </w:r>
      <w:proofErr w:type="spellStart"/>
      <w:r w:rsidRPr="00586620">
        <w:rPr>
          <w:rFonts w:asciiTheme="minorHAnsi" w:hAnsiTheme="minorHAnsi" w:cs="Calibri Light"/>
          <w:snapToGrid/>
          <w:color w:val="131617" w:themeColor="background2" w:themeShade="1A"/>
          <w:kern w:val="0"/>
          <w:sz w:val="24"/>
          <w:szCs w:val="24"/>
          <w:lang w:eastAsia="da-DK"/>
        </w:rPr>
        <w:t>ladeboks</w:t>
      </w:r>
      <w:proofErr w:type="spellEnd"/>
      <w:r w:rsidRPr="00586620">
        <w:rPr>
          <w:rFonts w:asciiTheme="minorHAnsi" w:hAnsiTheme="minorHAnsi" w:cs="Calibri Light"/>
          <w:snapToGrid/>
          <w:color w:val="131617" w:themeColor="background2" w:themeShade="1A"/>
          <w:kern w:val="0"/>
          <w:sz w:val="24"/>
          <w:szCs w:val="24"/>
          <w:lang w:eastAsia="da-DK"/>
        </w:rPr>
        <w:t xml:space="preserve"> samt adgang til </w:t>
      </w:r>
      <w:proofErr w:type="spellStart"/>
      <w:r w:rsidRPr="00586620">
        <w:rPr>
          <w:rFonts w:asciiTheme="minorHAnsi" w:hAnsiTheme="minorHAnsi" w:cs="Calibri Light"/>
          <w:snapToGrid/>
          <w:color w:val="131617" w:themeColor="background2" w:themeShade="1A"/>
          <w:kern w:val="0"/>
          <w:sz w:val="24"/>
          <w:szCs w:val="24"/>
          <w:lang w:eastAsia="da-DK"/>
        </w:rPr>
        <w:t>Clevers</w:t>
      </w:r>
      <w:proofErr w:type="spellEnd"/>
      <w:r w:rsidRPr="00586620">
        <w:rPr>
          <w:rFonts w:asciiTheme="minorHAnsi" w:hAnsiTheme="minorHAnsi" w:cs="Calibri Light"/>
          <w:snapToGrid/>
          <w:color w:val="131617" w:themeColor="background2" w:themeShade="1A"/>
          <w:kern w:val="0"/>
          <w:sz w:val="24"/>
          <w:szCs w:val="24"/>
          <w:lang w:eastAsia="da-DK"/>
        </w:rPr>
        <w:t xml:space="preserve"> netværk af offentlige </w:t>
      </w:r>
      <w:proofErr w:type="spellStart"/>
      <w:r w:rsidRPr="00586620">
        <w:rPr>
          <w:rFonts w:asciiTheme="minorHAnsi" w:hAnsiTheme="minorHAnsi" w:cs="Calibri Light"/>
          <w:snapToGrid/>
          <w:color w:val="131617" w:themeColor="background2" w:themeShade="1A"/>
          <w:kern w:val="0"/>
          <w:sz w:val="24"/>
          <w:szCs w:val="24"/>
          <w:lang w:eastAsia="da-DK"/>
        </w:rPr>
        <w:t>ladestandere</w:t>
      </w:r>
      <w:proofErr w:type="spellEnd"/>
      <w:r w:rsidRPr="00586620">
        <w:rPr>
          <w:rFonts w:asciiTheme="minorHAnsi" w:hAnsiTheme="minorHAnsi" w:cs="Calibri Light"/>
          <w:snapToGrid/>
          <w:color w:val="131617" w:themeColor="background2" w:themeShade="1A"/>
          <w:kern w:val="0"/>
          <w:sz w:val="24"/>
          <w:szCs w:val="24"/>
          <w:lang w:eastAsia="da-DK"/>
        </w:rPr>
        <w:t>) inkluderet i prisen og strømmen, der anvendes til at lade bilen, gratis i 1 år. ID.3 1</w:t>
      </w:r>
      <w:r w:rsidRPr="00586620">
        <w:rPr>
          <w:rFonts w:asciiTheme="minorHAnsi" w:hAnsiTheme="minorHAnsi" w:cs="Calibri Light"/>
          <w:snapToGrid/>
          <w:color w:val="131617" w:themeColor="background2" w:themeShade="1A"/>
          <w:kern w:val="0"/>
          <w:sz w:val="24"/>
          <w:szCs w:val="24"/>
          <w:vertAlign w:val="superscript"/>
          <w:lang w:eastAsia="da-DK"/>
        </w:rPr>
        <w:t>ST</w:t>
      </w:r>
      <w:r w:rsidRPr="00586620">
        <w:rPr>
          <w:rFonts w:asciiTheme="minorHAnsi" w:hAnsiTheme="minorHAnsi" w:cs="Calibri Light"/>
          <w:snapToGrid/>
          <w:color w:val="131617" w:themeColor="background2" w:themeShade="1A"/>
          <w:kern w:val="0"/>
          <w:sz w:val="24"/>
          <w:szCs w:val="24"/>
          <w:lang w:eastAsia="da-DK"/>
        </w:rPr>
        <w:t xml:space="preserve"> kunder har også adgang til 1-års gratis strøm i det øvrige Europa (+ </w:t>
      </w:r>
      <w:proofErr w:type="spellStart"/>
      <w:r w:rsidRPr="00586620">
        <w:rPr>
          <w:rFonts w:asciiTheme="minorHAnsi" w:hAnsiTheme="minorHAnsi" w:cs="Calibri Light"/>
          <w:snapToGrid/>
          <w:color w:val="131617" w:themeColor="background2" w:themeShade="1A"/>
          <w:kern w:val="0"/>
          <w:sz w:val="24"/>
          <w:szCs w:val="24"/>
          <w:lang w:eastAsia="da-DK"/>
        </w:rPr>
        <w:t>Ionity-ladestandere</w:t>
      </w:r>
      <w:proofErr w:type="spellEnd"/>
      <w:r w:rsidRPr="00586620">
        <w:rPr>
          <w:rFonts w:asciiTheme="minorHAnsi" w:hAnsiTheme="minorHAnsi" w:cs="Calibri Light"/>
          <w:snapToGrid/>
          <w:color w:val="131617" w:themeColor="background2" w:themeShade="1A"/>
          <w:kern w:val="0"/>
          <w:sz w:val="24"/>
          <w:szCs w:val="24"/>
          <w:lang w:eastAsia="da-DK"/>
        </w:rPr>
        <w:t xml:space="preserve"> i Danmark), hvor de med</w:t>
      </w:r>
      <w:r w:rsidRPr="00586620">
        <w:rPr>
          <w:rFonts w:asciiTheme="minorHAnsi" w:hAnsiTheme="minorHAnsi" w:cs="Calibri"/>
          <w:snapToGrid/>
          <w:color w:val="131617" w:themeColor="background2" w:themeShade="1A"/>
          <w:kern w:val="0"/>
          <w:sz w:val="24"/>
          <w:szCs w:val="24"/>
          <w:lang w:eastAsia="da-DK"/>
        </w:rPr>
        <w:t xml:space="preserve"> Volkswagen </w:t>
      </w:r>
      <w:proofErr w:type="spellStart"/>
      <w:r w:rsidRPr="00586620">
        <w:rPr>
          <w:rFonts w:asciiTheme="minorHAnsi" w:hAnsiTheme="minorHAnsi" w:cs="Calibri"/>
          <w:snapToGrid/>
          <w:color w:val="131617" w:themeColor="background2" w:themeShade="1A"/>
          <w:kern w:val="0"/>
          <w:sz w:val="24"/>
          <w:szCs w:val="24"/>
          <w:lang w:eastAsia="da-DK"/>
        </w:rPr>
        <w:t>We</w:t>
      </w:r>
      <w:proofErr w:type="spellEnd"/>
      <w:r w:rsidRPr="00586620">
        <w:rPr>
          <w:rFonts w:asciiTheme="minorHAnsi" w:hAnsiTheme="minorHAnsi" w:cs="Calibri"/>
          <w:snapToGrid/>
          <w:color w:val="131617" w:themeColor="background2" w:themeShade="1A"/>
          <w:kern w:val="0"/>
          <w:sz w:val="24"/>
          <w:szCs w:val="24"/>
          <w:lang w:eastAsia="da-DK"/>
        </w:rPr>
        <w:t xml:space="preserve"> Charge fra indregistreringsdatoen kan tanke op til maksimalt 2.000 kWh strøm. Det gælder for alle </w:t>
      </w:r>
      <w:proofErr w:type="spellStart"/>
      <w:r w:rsidRPr="00586620">
        <w:rPr>
          <w:rFonts w:asciiTheme="minorHAnsi" w:hAnsiTheme="minorHAnsi" w:cs="Calibri"/>
          <w:snapToGrid/>
          <w:color w:val="131617" w:themeColor="background2" w:themeShade="1A"/>
          <w:kern w:val="0"/>
          <w:sz w:val="24"/>
          <w:szCs w:val="24"/>
          <w:lang w:eastAsia="da-DK"/>
        </w:rPr>
        <w:t>We</w:t>
      </w:r>
      <w:proofErr w:type="spellEnd"/>
      <w:r w:rsidRPr="00586620">
        <w:rPr>
          <w:rFonts w:asciiTheme="minorHAnsi" w:hAnsiTheme="minorHAnsi" w:cs="Calibri"/>
          <w:snapToGrid/>
          <w:color w:val="131617" w:themeColor="background2" w:themeShade="1A"/>
          <w:kern w:val="0"/>
          <w:sz w:val="24"/>
          <w:szCs w:val="24"/>
          <w:lang w:eastAsia="da-DK"/>
        </w:rPr>
        <w:t xml:space="preserve"> Charge-opkoblede </w:t>
      </w:r>
      <w:proofErr w:type="spellStart"/>
      <w:r w:rsidRPr="00586620">
        <w:rPr>
          <w:rFonts w:asciiTheme="minorHAnsi" w:hAnsiTheme="minorHAnsi" w:cs="Calibri"/>
          <w:snapToGrid/>
          <w:color w:val="131617" w:themeColor="background2" w:themeShade="1A"/>
          <w:kern w:val="0"/>
          <w:sz w:val="24"/>
          <w:szCs w:val="24"/>
          <w:lang w:eastAsia="da-DK"/>
        </w:rPr>
        <w:t>ladestandere</w:t>
      </w:r>
      <w:proofErr w:type="spellEnd"/>
      <w:r w:rsidRPr="00586620">
        <w:rPr>
          <w:rFonts w:asciiTheme="minorHAnsi" w:hAnsiTheme="minorHAnsi" w:cs="Calibri"/>
          <w:snapToGrid/>
          <w:color w:val="131617" w:themeColor="background2" w:themeShade="1A"/>
          <w:kern w:val="0"/>
          <w:sz w:val="24"/>
          <w:szCs w:val="24"/>
          <w:lang w:eastAsia="da-DK"/>
        </w:rPr>
        <w:t xml:space="preserve"> inklusive </w:t>
      </w:r>
      <w:proofErr w:type="spellStart"/>
      <w:r w:rsidRPr="00586620">
        <w:rPr>
          <w:rFonts w:asciiTheme="minorHAnsi" w:hAnsiTheme="minorHAnsi" w:cs="Calibri"/>
          <w:snapToGrid/>
          <w:color w:val="131617" w:themeColor="background2" w:themeShade="1A"/>
          <w:kern w:val="0"/>
          <w:sz w:val="24"/>
          <w:szCs w:val="24"/>
          <w:lang w:eastAsia="da-DK"/>
        </w:rPr>
        <w:t>Ionity</w:t>
      </w:r>
      <w:proofErr w:type="spellEnd"/>
      <w:r w:rsidRPr="00586620">
        <w:rPr>
          <w:rFonts w:asciiTheme="minorHAnsi" w:hAnsiTheme="minorHAnsi" w:cs="Calibri"/>
          <w:snapToGrid/>
          <w:color w:val="131617" w:themeColor="background2" w:themeShade="1A"/>
          <w:kern w:val="0"/>
          <w:sz w:val="24"/>
          <w:szCs w:val="24"/>
          <w:lang w:eastAsia="da-DK"/>
        </w:rPr>
        <w:t xml:space="preserve">-netværket. Det drejer sig om over 100.000 </w:t>
      </w:r>
      <w:proofErr w:type="spellStart"/>
      <w:r w:rsidRPr="00586620">
        <w:rPr>
          <w:rFonts w:asciiTheme="minorHAnsi" w:hAnsiTheme="minorHAnsi" w:cs="Calibri"/>
          <w:snapToGrid/>
          <w:color w:val="131617" w:themeColor="background2" w:themeShade="1A"/>
          <w:kern w:val="0"/>
          <w:sz w:val="24"/>
          <w:szCs w:val="24"/>
          <w:lang w:eastAsia="da-DK"/>
        </w:rPr>
        <w:t>ladepunkter</w:t>
      </w:r>
      <w:proofErr w:type="spellEnd"/>
      <w:r w:rsidRPr="00586620">
        <w:rPr>
          <w:rFonts w:asciiTheme="minorHAnsi" w:hAnsiTheme="minorHAnsi" w:cs="Calibri"/>
          <w:snapToGrid/>
          <w:color w:val="131617" w:themeColor="background2" w:themeShade="1A"/>
          <w:kern w:val="0"/>
          <w:sz w:val="24"/>
          <w:szCs w:val="24"/>
          <w:lang w:eastAsia="da-DK"/>
        </w:rPr>
        <w:t xml:space="preserve"> i Europa.</w:t>
      </w:r>
    </w:p>
    <w:p w14:paraId="62D5F777" w14:textId="7D29852A" w:rsidR="008E00C2" w:rsidRPr="00586620" w:rsidRDefault="008E00C2" w:rsidP="008E00C2">
      <w:pPr>
        <w:spacing w:line="360" w:lineRule="auto"/>
        <w:rPr>
          <w:rFonts w:asciiTheme="minorHAnsi" w:hAnsiTheme="minorHAnsi" w:cs="Times New Roman"/>
          <w:snapToGrid/>
          <w:kern w:val="0"/>
          <w:sz w:val="24"/>
          <w:szCs w:val="24"/>
          <w:lang w:eastAsia="da-DK"/>
        </w:rPr>
      </w:pPr>
      <w:r w:rsidRPr="00586620">
        <w:rPr>
          <w:rFonts w:asciiTheme="minorHAnsi" w:hAnsiTheme="minorHAnsi" w:cs="Calibri"/>
          <w:snapToGrid/>
          <w:color w:val="000000"/>
          <w:kern w:val="0"/>
          <w:sz w:val="24"/>
          <w:szCs w:val="24"/>
          <w:lang w:eastAsia="da-DK"/>
        </w:rPr>
        <w:t xml:space="preserve">Det skal være nemt, bekvemt og sikkert at oplade ID.3. Derfor har Volkswagen i Danmark indgået et samarbejde med </w:t>
      </w:r>
      <w:proofErr w:type="spellStart"/>
      <w:r w:rsidRPr="00586620">
        <w:rPr>
          <w:rFonts w:asciiTheme="minorHAnsi" w:hAnsiTheme="minorHAnsi" w:cs="Calibri"/>
          <w:snapToGrid/>
          <w:color w:val="000000"/>
          <w:kern w:val="0"/>
          <w:sz w:val="24"/>
          <w:szCs w:val="24"/>
          <w:lang w:eastAsia="da-DK"/>
        </w:rPr>
        <w:t>Clever</w:t>
      </w:r>
      <w:proofErr w:type="spellEnd"/>
      <w:r w:rsidRPr="00586620">
        <w:rPr>
          <w:rFonts w:asciiTheme="minorHAnsi" w:hAnsiTheme="minorHAnsi" w:cs="Calibri"/>
          <w:snapToGrid/>
          <w:color w:val="000000"/>
          <w:kern w:val="0"/>
          <w:sz w:val="24"/>
          <w:szCs w:val="24"/>
          <w:lang w:eastAsia="da-DK"/>
        </w:rPr>
        <w:t xml:space="preserve"> der betyder, at etableringen af </w:t>
      </w:r>
      <w:proofErr w:type="spellStart"/>
      <w:r w:rsidRPr="00586620">
        <w:rPr>
          <w:rFonts w:asciiTheme="minorHAnsi" w:hAnsiTheme="minorHAnsi" w:cs="Calibri"/>
          <w:snapToGrid/>
          <w:color w:val="000000"/>
          <w:kern w:val="0"/>
          <w:sz w:val="24"/>
          <w:szCs w:val="24"/>
          <w:lang w:eastAsia="da-DK"/>
        </w:rPr>
        <w:t>Clever</w:t>
      </w:r>
      <w:proofErr w:type="spellEnd"/>
      <w:r w:rsidRPr="00586620">
        <w:rPr>
          <w:rFonts w:asciiTheme="minorHAnsi" w:hAnsiTheme="minorHAnsi" w:cs="Calibri"/>
          <w:snapToGrid/>
          <w:color w:val="000000"/>
          <w:kern w:val="0"/>
          <w:sz w:val="24"/>
          <w:szCs w:val="24"/>
          <w:lang w:eastAsia="da-DK"/>
        </w:rPr>
        <w:t xml:space="preserve"> </w:t>
      </w:r>
      <w:proofErr w:type="spellStart"/>
      <w:r w:rsidRPr="00586620">
        <w:rPr>
          <w:rFonts w:asciiTheme="minorHAnsi" w:hAnsiTheme="minorHAnsi" w:cs="Calibri"/>
          <w:snapToGrid/>
          <w:color w:val="000000"/>
          <w:kern w:val="0"/>
          <w:sz w:val="24"/>
          <w:szCs w:val="24"/>
          <w:lang w:eastAsia="da-DK"/>
        </w:rPr>
        <w:t>Unlimited</w:t>
      </w:r>
      <w:proofErr w:type="spellEnd"/>
      <w:r w:rsidRPr="00586620">
        <w:rPr>
          <w:rFonts w:asciiTheme="minorHAnsi" w:hAnsiTheme="minorHAnsi" w:cs="Calibri"/>
          <w:snapToGrid/>
          <w:color w:val="000000"/>
          <w:kern w:val="0"/>
          <w:sz w:val="24"/>
          <w:szCs w:val="24"/>
          <w:lang w:eastAsia="da-DK"/>
        </w:rPr>
        <w:t xml:space="preserve"> er inkluderet i prisen for alle ID.3–modeller.</w:t>
      </w:r>
    </w:p>
    <w:p w14:paraId="3B19BC04" w14:textId="77777777" w:rsidR="00062303" w:rsidRPr="00586620" w:rsidRDefault="00062303" w:rsidP="008740E1">
      <w:pPr>
        <w:spacing w:after="120" w:line="360" w:lineRule="auto"/>
        <w:jc w:val="both"/>
        <w:rPr>
          <w:rFonts w:asciiTheme="minorHAnsi" w:hAnsiTheme="minorHAnsi" w:cs="Calibri"/>
          <w:snapToGrid/>
          <w:color w:val="131617" w:themeColor="background2" w:themeShade="1A"/>
          <w:kern w:val="0"/>
          <w:sz w:val="24"/>
          <w:szCs w:val="24"/>
          <w:lang w:eastAsia="da-DK"/>
        </w:rPr>
      </w:pPr>
    </w:p>
    <w:p w14:paraId="1685D0F6" w14:textId="64D97470" w:rsidR="00386267" w:rsidRPr="00586620" w:rsidRDefault="00E00A7A" w:rsidP="008740E1">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lastRenderedPageBreak/>
        <w:t>Et visionært design.</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 xml:space="preserve">Takket være et nyudviklet design-DNA genkender man straks ID.3 som </w:t>
      </w:r>
      <w:r w:rsidR="00325999" w:rsidRPr="00586620">
        <w:rPr>
          <w:rFonts w:asciiTheme="minorHAnsi" w:hAnsiTheme="minorHAnsi"/>
          <w:bCs/>
          <w:color w:val="000000"/>
          <w:sz w:val="24"/>
          <w:szCs w:val="24"/>
        </w:rPr>
        <w:t>et nul-emissions-køretøj</w:t>
      </w:r>
      <w:r w:rsidRPr="00586620">
        <w:rPr>
          <w:rFonts w:asciiTheme="minorHAnsi" w:hAnsiTheme="minorHAnsi"/>
          <w:bCs/>
          <w:color w:val="000000"/>
          <w:sz w:val="24"/>
          <w:szCs w:val="24"/>
        </w:rPr>
        <w:t>, og den har potentiale til at blive et nyt ikon. Især den innovative måde</w:t>
      </w:r>
      <w:r w:rsidR="00062303" w:rsidRPr="00586620">
        <w:rPr>
          <w:rFonts w:asciiTheme="minorHAnsi" w:hAnsiTheme="minorHAnsi"/>
          <w:bCs/>
          <w:color w:val="000000"/>
          <w:sz w:val="24"/>
          <w:szCs w:val="24"/>
        </w:rPr>
        <w:t xml:space="preserve"> at fusionere </w:t>
      </w:r>
      <w:r w:rsidRPr="00586620">
        <w:rPr>
          <w:rFonts w:asciiTheme="minorHAnsi" w:hAnsiTheme="minorHAnsi"/>
          <w:bCs/>
          <w:color w:val="000000"/>
          <w:sz w:val="24"/>
          <w:szCs w:val="24"/>
        </w:rPr>
        <w:t>design og teknik</w:t>
      </w:r>
      <w:r w:rsidR="00062303" w:rsidRPr="00586620">
        <w:rPr>
          <w:rFonts w:asciiTheme="minorHAnsi" w:hAnsiTheme="minorHAnsi"/>
          <w:bCs/>
          <w:color w:val="000000"/>
          <w:sz w:val="24"/>
          <w:szCs w:val="24"/>
        </w:rPr>
        <w:t xml:space="preserve"> på</w:t>
      </w:r>
      <w:r w:rsidRPr="00586620">
        <w:rPr>
          <w:rFonts w:asciiTheme="minorHAnsi" w:hAnsiTheme="minorHAnsi"/>
          <w:bCs/>
          <w:color w:val="000000"/>
          <w:sz w:val="24"/>
          <w:szCs w:val="24"/>
        </w:rPr>
        <w:t xml:space="preserve">, </w:t>
      </w:r>
      <w:r w:rsidR="00062303" w:rsidRPr="00586620">
        <w:rPr>
          <w:rFonts w:asciiTheme="minorHAnsi" w:hAnsiTheme="minorHAnsi"/>
          <w:bCs/>
          <w:color w:val="000000"/>
          <w:sz w:val="24"/>
          <w:szCs w:val="24"/>
        </w:rPr>
        <w:t>bringer</w:t>
      </w:r>
      <w:r w:rsidRPr="00586620">
        <w:rPr>
          <w:rFonts w:asciiTheme="minorHAnsi" w:hAnsiTheme="minorHAnsi"/>
          <w:bCs/>
          <w:color w:val="000000"/>
          <w:sz w:val="24"/>
          <w:szCs w:val="24"/>
        </w:rPr>
        <w:t xml:space="preserve"> ID.3 på linje med automobile ikoner </w:t>
      </w:r>
      <w:r w:rsidR="00CF0F1B" w:rsidRPr="00586620">
        <w:rPr>
          <w:rFonts w:asciiTheme="minorHAnsi" w:hAnsiTheme="minorHAnsi"/>
          <w:bCs/>
          <w:color w:val="000000"/>
          <w:sz w:val="24"/>
          <w:szCs w:val="24"/>
        </w:rPr>
        <w:t xml:space="preserve">som </w:t>
      </w:r>
      <w:r w:rsidRPr="00586620">
        <w:rPr>
          <w:rFonts w:asciiTheme="minorHAnsi" w:hAnsiTheme="minorHAnsi"/>
          <w:bCs/>
          <w:color w:val="000000"/>
          <w:sz w:val="24"/>
          <w:szCs w:val="24"/>
        </w:rPr>
        <w:t xml:space="preserve">Boblen og Golf. </w:t>
      </w:r>
      <w:r w:rsidR="00CF0F1B" w:rsidRPr="00586620">
        <w:rPr>
          <w:rFonts w:asciiTheme="minorHAnsi" w:hAnsiTheme="minorHAnsi"/>
          <w:bCs/>
          <w:color w:val="000000"/>
          <w:sz w:val="24"/>
          <w:szCs w:val="24"/>
        </w:rPr>
        <w:t xml:space="preserve">Designet signalerer </w:t>
      </w:r>
      <w:r w:rsidRPr="00586620">
        <w:rPr>
          <w:rFonts w:asciiTheme="minorHAnsi" w:hAnsiTheme="minorHAnsi"/>
          <w:bCs/>
          <w:color w:val="000000"/>
          <w:sz w:val="24"/>
          <w:szCs w:val="24"/>
        </w:rPr>
        <w:t xml:space="preserve">en ny æra og forbinder sin naturlige formgivning og intuitive betjening med det karakteristiske smil fra Volkswagen. Den er </w:t>
      </w:r>
      <w:r w:rsidR="00CF0F1B" w:rsidRPr="00586620">
        <w:rPr>
          <w:rFonts w:asciiTheme="minorHAnsi" w:hAnsiTheme="minorHAnsi"/>
          <w:bCs/>
          <w:color w:val="000000"/>
          <w:sz w:val="24"/>
          <w:szCs w:val="24"/>
        </w:rPr>
        <w:t>designet</w:t>
      </w:r>
      <w:r w:rsidRPr="00586620">
        <w:rPr>
          <w:rFonts w:asciiTheme="minorHAnsi" w:hAnsiTheme="minorHAnsi"/>
          <w:bCs/>
          <w:color w:val="000000"/>
          <w:sz w:val="24"/>
          <w:szCs w:val="24"/>
        </w:rPr>
        <w:t xml:space="preserve"> til </w:t>
      </w:r>
      <w:r w:rsidR="00CF0F1B" w:rsidRPr="00586620">
        <w:rPr>
          <w:rFonts w:asciiTheme="minorHAnsi" w:hAnsiTheme="minorHAnsi"/>
          <w:bCs/>
          <w:color w:val="000000"/>
          <w:sz w:val="24"/>
          <w:szCs w:val="24"/>
        </w:rPr>
        <w:t>fremtidens e-mobilitet</w:t>
      </w:r>
      <w:r w:rsidRPr="00586620">
        <w:rPr>
          <w:rFonts w:asciiTheme="minorHAnsi" w:hAnsiTheme="minorHAnsi"/>
          <w:bCs/>
          <w:color w:val="000000"/>
          <w:sz w:val="24"/>
          <w:szCs w:val="24"/>
        </w:rPr>
        <w:t>, og med den</w:t>
      </w:r>
      <w:r w:rsidR="00CF0F1B" w:rsidRPr="00586620">
        <w:rPr>
          <w:rFonts w:asciiTheme="minorHAnsi" w:hAnsiTheme="minorHAnsi"/>
          <w:bCs/>
          <w:color w:val="000000"/>
          <w:sz w:val="24"/>
          <w:szCs w:val="24"/>
        </w:rPr>
        <w:t>s</w:t>
      </w:r>
      <w:r w:rsidRPr="00586620">
        <w:rPr>
          <w:rFonts w:asciiTheme="minorHAnsi" w:hAnsiTheme="minorHAnsi"/>
          <w:bCs/>
          <w:color w:val="000000"/>
          <w:sz w:val="24"/>
          <w:szCs w:val="24"/>
        </w:rPr>
        <w:t xml:space="preserve"> formfuldendte, </w:t>
      </w:r>
      <w:r w:rsidR="00CF0F1B" w:rsidRPr="00586620">
        <w:rPr>
          <w:rFonts w:asciiTheme="minorHAnsi" w:hAnsiTheme="minorHAnsi"/>
          <w:bCs/>
          <w:color w:val="000000"/>
          <w:sz w:val="24"/>
          <w:szCs w:val="24"/>
        </w:rPr>
        <w:t>stilrene</w:t>
      </w:r>
      <w:r w:rsidRPr="00586620">
        <w:rPr>
          <w:rFonts w:asciiTheme="minorHAnsi" w:hAnsiTheme="minorHAnsi"/>
          <w:bCs/>
          <w:color w:val="000000"/>
          <w:sz w:val="24"/>
          <w:szCs w:val="24"/>
        </w:rPr>
        <w:t xml:space="preserve"> æstetik tilfører den en ny designkvalitet til </w:t>
      </w:r>
      <w:r w:rsidR="00CF0F1B" w:rsidRPr="00586620">
        <w:rPr>
          <w:rFonts w:asciiTheme="minorHAnsi" w:hAnsiTheme="minorHAnsi"/>
          <w:bCs/>
          <w:color w:val="000000"/>
          <w:sz w:val="24"/>
          <w:szCs w:val="24"/>
        </w:rPr>
        <w:t>biler i denne klasse</w:t>
      </w:r>
      <w:r w:rsidRPr="00586620">
        <w:rPr>
          <w:rFonts w:asciiTheme="minorHAnsi" w:hAnsiTheme="minorHAnsi"/>
          <w:bCs/>
          <w:color w:val="000000"/>
          <w:sz w:val="24"/>
          <w:szCs w:val="24"/>
        </w:rPr>
        <w:t xml:space="preserve">. Et eksempel: Ud fra mottoet om, at ”lys er fremtidens krom” bliver der masser af steder </w:t>
      </w:r>
      <w:r w:rsidR="00062303" w:rsidRPr="00586620">
        <w:rPr>
          <w:rFonts w:asciiTheme="minorHAnsi" w:hAnsiTheme="minorHAnsi"/>
          <w:bCs/>
          <w:color w:val="000000"/>
          <w:sz w:val="24"/>
          <w:szCs w:val="24"/>
        </w:rPr>
        <w:t xml:space="preserve">på bilen </w:t>
      </w:r>
      <w:r w:rsidRPr="00586620">
        <w:rPr>
          <w:rFonts w:asciiTheme="minorHAnsi" w:hAnsiTheme="minorHAnsi"/>
          <w:bCs/>
          <w:color w:val="000000"/>
          <w:sz w:val="24"/>
          <w:szCs w:val="24"/>
        </w:rPr>
        <w:t xml:space="preserve">anvendt LED-lys for at iscenesætte designet på ID.3. </w:t>
      </w:r>
      <w:r w:rsidR="00CF0F1B" w:rsidRPr="00586620">
        <w:rPr>
          <w:rFonts w:asciiTheme="minorHAnsi" w:hAnsiTheme="minorHAnsi"/>
          <w:bCs/>
          <w:color w:val="000000"/>
          <w:sz w:val="24"/>
          <w:szCs w:val="24"/>
        </w:rPr>
        <w:t xml:space="preserve">Vigtigst af alt sender ID.3 et signal: Den </w:t>
      </w:r>
      <w:r w:rsidRPr="00586620">
        <w:rPr>
          <w:rFonts w:asciiTheme="minorHAnsi" w:hAnsiTheme="minorHAnsi"/>
          <w:bCs/>
          <w:color w:val="000000"/>
          <w:sz w:val="24"/>
          <w:szCs w:val="24"/>
        </w:rPr>
        <w:t xml:space="preserve">interagerer med mennesker. Det passer perfekt til et klart, </w:t>
      </w:r>
      <w:r w:rsidR="00CF0F1B" w:rsidRPr="00586620">
        <w:rPr>
          <w:rFonts w:asciiTheme="minorHAnsi" w:hAnsiTheme="minorHAnsi"/>
          <w:bCs/>
          <w:color w:val="000000"/>
          <w:sz w:val="24"/>
          <w:szCs w:val="24"/>
        </w:rPr>
        <w:t>minimalistisk</w:t>
      </w:r>
      <w:r w:rsidRPr="00586620">
        <w:rPr>
          <w:rFonts w:asciiTheme="minorHAnsi" w:hAnsiTheme="minorHAnsi"/>
          <w:bCs/>
          <w:color w:val="000000"/>
          <w:sz w:val="24"/>
          <w:szCs w:val="24"/>
        </w:rPr>
        <w:t xml:space="preserve"> formsprog, </w:t>
      </w:r>
      <w:r w:rsidR="00CF0F1B" w:rsidRPr="00586620">
        <w:rPr>
          <w:rFonts w:asciiTheme="minorHAnsi" w:hAnsiTheme="minorHAnsi"/>
          <w:bCs/>
          <w:color w:val="000000"/>
          <w:sz w:val="24"/>
          <w:szCs w:val="24"/>
        </w:rPr>
        <w:t xml:space="preserve">maksimal </w:t>
      </w:r>
      <w:r w:rsidRPr="00586620">
        <w:rPr>
          <w:rFonts w:asciiTheme="minorHAnsi" w:hAnsiTheme="minorHAnsi"/>
          <w:bCs/>
          <w:color w:val="000000"/>
          <w:sz w:val="24"/>
          <w:szCs w:val="24"/>
        </w:rPr>
        <w:t>præcision i alle komponenter, en karismatisk front,</w:t>
      </w:r>
      <w:r w:rsidR="000C640D" w:rsidRPr="00586620">
        <w:rPr>
          <w:rFonts w:asciiTheme="minorHAnsi" w:hAnsiTheme="minorHAnsi"/>
          <w:bCs/>
          <w:color w:val="000000"/>
          <w:sz w:val="24"/>
          <w:szCs w:val="24"/>
        </w:rPr>
        <w:t xml:space="preserve"> de</w:t>
      </w:r>
      <w:r w:rsidRPr="00586620">
        <w:rPr>
          <w:rFonts w:asciiTheme="minorHAnsi" w:hAnsiTheme="minorHAnsi"/>
          <w:bCs/>
          <w:color w:val="000000"/>
          <w:sz w:val="24"/>
          <w:szCs w:val="24"/>
        </w:rPr>
        <w:t xml:space="preserve"> ikonisk</w:t>
      </w:r>
      <w:r w:rsidR="000C640D" w:rsidRPr="00586620">
        <w:rPr>
          <w:rFonts w:asciiTheme="minorHAnsi" w:hAnsiTheme="minorHAnsi"/>
          <w:bCs/>
          <w:color w:val="000000"/>
          <w:sz w:val="24"/>
          <w:szCs w:val="24"/>
        </w:rPr>
        <w:t xml:space="preserve">e og </w:t>
      </w:r>
      <w:r w:rsidRPr="00586620">
        <w:rPr>
          <w:rFonts w:asciiTheme="minorHAnsi" w:hAnsiTheme="minorHAnsi"/>
          <w:bCs/>
          <w:color w:val="000000"/>
          <w:sz w:val="24"/>
          <w:szCs w:val="24"/>
        </w:rPr>
        <w:t xml:space="preserve">markante C-stolper, </w:t>
      </w:r>
      <w:r w:rsidR="000C640D" w:rsidRPr="00586620">
        <w:rPr>
          <w:rFonts w:asciiTheme="minorHAnsi" w:hAnsiTheme="minorHAnsi"/>
          <w:bCs/>
          <w:color w:val="000000"/>
          <w:sz w:val="24"/>
          <w:szCs w:val="24"/>
        </w:rPr>
        <w:t xml:space="preserve">de </w:t>
      </w:r>
      <w:r w:rsidRPr="00586620">
        <w:rPr>
          <w:rFonts w:asciiTheme="minorHAnsi" w:hAnsiTheme="minorHAnsi"/>
          <w:bCs/>
          <w:color w:val="000000"/>
          <w:sz w:val="24"/>
          <w:szCs w:val="24"/>
        </w:rPr>
        <w:t xml:space="preserve">flydende flader og </w:t>
      </w:r>
      <w:r w:rsidR="000C640D" w:rsidRPr="00586620">
        <w:rPr>
          <w:rFonts w:asciiTheme="minorHAnsi" w:hAnsiTheme="minorHAnsi"/>
          <w:bCs/>
          <w:color w:val="000000"/>
          <w:sz w:val="24"/>
          <w:szCs w:val="24"/>
        </w:rPr>
        <w:t>iøjnefaldende</w:t>
      </w:r>
      <w:r w:rsidRPr="00586620">
        <w:rPr>
          <w:rFonts w:asciiTheme="minorHAnsi" w:hAnsiTheme="minorHAnsi"/>
          <w:bCs/>
          <w:color w:val="000000"/>
          <w:sz w:val="24"/>
          <w:szCs w:val="24"/>
        </w:rPr>
        <w:t xml:space="preserve"> sportslige letmetalfælge i størrelser</w:t>
      </w:r>
      <w:r w:rsidR="000C640D" w:rsidRPr="00586620">
        <w:rPr>
          <w:rFonts w:asciiTheme="minorHAnsi" w:hAnsiTheme="minorHAnsi"/>
          <w:bCs/>
          <w:color w:val="000000"/>
          <w:sz w:val="24"/>
          <w:szCs w:val="24"/>
        </w:rPr>
        <w:t>ne</w:t>
      </w:r>
      <w:r w:rsidRPr="00586620">
        <w:rPr>
          <w:rFonts w:asciiTheme="minorHAnsi" w:hAnsiTheme="minorHAnsi"/>
          <w:bCs/>
          <w:color w:val="000000"/>
          <w:sz w:val="24"/>
          <w:szCs w:val="24"/>
        </w:rPr>
        <w:t xml:space="preserve"> 18”, 19” eller 20”, som ved første blik </w:t>
      </w:r>
      <w:r w:rsidR="000C640D" w:rsidRPr="00586620">
        <w:rPr>
          <w:rFonts w:asciiTheme="minorHAnsi" w:hAnsiTheme="minorHAnsi"/>
          <w:bCs/>
          <w:color w:val="000000"/>
          <w:sz w:val="24"/>
          <w:szCs w:val="24"/>
        </w:rPr>
        <w:t xml:space="preserve">skaber en forventning </w:t>
      </w:r>
      <w:r w:rsidRPr="00586620">
        <w:rPr>
          <w:rFonts w:asciiTheme="minorHAnsi" w:hAnsiTheme="minorHAnsi"/>
          <w:bCs/>
          <w:color w:val="000000"/>
          <w:sz w:val="24"/>
          <w:szCs w:val="24"/>
        </w:rPr>
        <w:t>om en køreoplevelse</w:t>
      </w:r>
      <w:r w:rsidR="00062303" w:rsidRPr="00586620">
        <w:rPr>
          <w:rFonts w:asciiTheme="minorHAnsi" w:hAnsiTheme="minorHAnsi"/>
          <w:bCs/>
          <w:color w:val="000000"/>
          <w:sz w:val="24"/>
          <w:szCs w:val="24"/>
        </w:rPr>
        <w:t xml:space="preserve"> med en helt ny dimension</w:t>
      </w:r>
      <w:r w:rsidRPr="00586620">
        <w:rPr>
          <w:rFonts w:asciiTheme="minorHAnsi" w:hAnsiTheme="minorHAnsi"/>
          <w:bCs/>
          <w:color w:val="000000"/>
          <w:sz w:val="24"/>
          <w:szCs w:val="24"/>
        </w:rPr>
        <w:t>. ”Med ID.3 kører Volkswagen ind i fremtiden”, siger Klaus Bischoff, som er chefdesigner for mærket Volkswagen. ”Det naturlige formsprog og den absolut intuitive brugeroplevelse viser en ny, elektrisk tankegang.”</w:t>
      </w:r>
    </w:p>
    <w:p w14:paraId="26AE3108" w14:textId="12BBDBDB" w:rsidR="00386267" w:rsidRPr="00586620" w:rsidRDefault="00FA4127" w:rsidP="00386267">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 xml:space="preserve">Fronten: </w:t>
      </w:r>
      <w:r w:rsidR="005676FF" w:rsidRPr="00586620">
        <w:rPr>
          <w:rFonts w:asciiTheme="majorHAnsi" w:hAnsiTheme="majorHAnsi"/>
          <w:b/>
          <w:bCs/>
          <w:color w:val="000000"/>
          <w:sz w:val="24"/>
          <w:szCs w:val="24"/>
        </w:rPr>
        <w:t>ID.3 ser på dig</w:t>
      </w:r>
      <w:r w:rsidRPr="00586620">
        <w:rPr>
          <w:rFonts w:asciiTheme="majorHAnsi" w:hAnsiTheme="majorHAnsi"/>
          <w:b/>
          <w:bCs/>
          <w:color w:val="000000"/>
          <w:sz w:val="24"/>
          <w:szCs w:val="24"/>
        </w:rPr>
        <w:t>.</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 xml:space="preserve">En elbil har ikke brug for store køleluftindtag. Og dermed ændres næsten alt, når det gælder frontens design. </w:t>
      </w:r>
      <w:r w:rsidR="00B7342D" w:rsidRPr="00586620">
        <w:rPr>
          <w:rFonts w:asciiTheme="minorHAnsi" w:hAnsiTheme="minorHAnsi"/>
          <w:bCs/>
          <w:color w:val="000000"/>
          <w:sz w:val="24"/>
          <w:szCs w:val="24"/>
        </w:rPr>
        <w:t>Volkswagen ikoner som</w:t>
      </w:r>
      <w:r w:rsidRPr="00586620">
        <w:rPr>
          <w:rFonts w:asciiTheme="minorHAnsi" w:hAnsiTheme="minorHAnsi"/>
          <w:bCs/>
          <w:color w:val="000000"/>
          <w:sz w:val="24"/>
          <w:szCs w:val="24"/>
        </w:rPr>
        <w:t xml:space="preserve"> Boblen og Rugbrødet </w:t>
      </w:r>
      <w:r w:rsidR="00B7342D" w:rsidRPr="00586620">
        <w:rPr>
          <w:rFonts w:asciiTheme="minorHAnsi" w:hAnsiTheme="minorHAnsi"/>
          <w:bCs/>
          <w:color w:val="000000"/>
          <w:sz w:val="24"/>
          <w:szCs w:val="24"/>
        </w:rPr>
        <w:t>var også kendetegnet ved ikke at have køleluftindtag foran</w:t>
      </w:r>
      <w:r w:rsidRPr="00586620">
        <w:rPr>
          <w:rFonts w:asciiTheme="minorHAnsi" w:hAnsiTheme="minorHAnsi"/>
          <w:bCs/>
          <w:color w:val="000000"/>
          <w:sz w:val="24"/>
          <w:szCs w:val="24"/>
        </w:rPr>
        <w:t xml:space="preserve">. Det </w:t>
      </w:r>
      <w:r w:rsidR="00B7342D" w:rsidRPr="00586620">
        <w:rPr>
          <w:rFonts w:asciiTheme="minorHAnsi" w:hAnsiTheme="minorHAnsi"/>
          <w:bCs/>
          <w:color w:val="000000"/>
          <w:sz w:val="24"/>
          <w:szCs w:val="24"/>
        </w:rPr>
        <w:t xml:space="preserve">betyder, at </w:t>
      </w:r>
      <w:r w:rsidRPr="00586620">
        <w:rPr>
          <w:rFonts w:asciiTheme="minorHAnsi" w:hAnsiTheme="minorHAnsi"/>
          <w:bCs/>
          <w:color w:val="000000"/>
          <w:sz w:val="24"/>
          <w:szCs w:val="24"/>
        </w:rPr>
        <w:t xml:space="preserve">detaljer som fx forlygterne </w:t>
      </w:r>
      <w:r w:rsidR="00B7342D" w:rsidRPr="00586620">
        <w:rPr>
          <w:rFonts w:asciiTheme="minorHAnsi" w:hAnsiTheme="minorHAnsi"/>
          <w:bCs/>
          <w:color w:val="000000"/>
          <w:sz w:val="24"/>
          <w:szCs w:val="24"/>
        </w:rPr>
        <w:t xml:space="preserve">bliver et </w:t>
      </w:r>
      <w:r w:rsidRPr="00586620">
        <w:rPr>
          <w:rFonts w:asciiTheme="minorHAnsi" w:hAnsiTheme="minorHAnsi"/>
          <w:bCs/>
          <w:color w:val="000000"/>
          <w:sz w:val="24"/>
          <w:szCs w:val="24"/>
        </w:rPr>
        <w:t xml:space="preserve">mere </w:t>
      </w:r>
      <w:r w:rsidR="00B7342D" w:rsidRPr="00586620">
        <w:rPr>
          <w:rFonts w:asciiTheme="minorHAnsi" w:hAnsiTheme="minorHAnsi"/>
          <w:bCs/>
          <w:color w:val="000000"/>
          <w:sz w:val="24"/>
          <w:szCs w:val="24"/>
        </w:rPr>
        <w:t>markant designelement</w:t>
      </w:r>
      <w:r w:rsidRPr="00586620">
        <w:rPr>
          <w:rFonts w:asciiTheme="minorHAnsi" w:hAnsiTheme="minorHAnsi"/>
          <w:bCs/>
          <w:color w:val="000000"/>
          <w:sz w:val="24"/>
          <w:szCs w:val="24"/>
        </w:rPr>
        <w:t xml:space="preserve">. I </w:t>
      </w:r>
      <w:r w:rsidRPr="00586620">
        <w:rPr>
          <w:rFonts w:asciiTheme="minorHAnsi" w:hAnsiTheme="minorHAnsi"/>
          <w:color w:val="000000"/>
          <w:sz w:val="24"/>
          <w:szCs w:val="24"/>
        </w:rPr>
        <w:t xml:space="preserve">ID.3 </w:t>
      </w:r>
      <w:r w:rsidRPr="00586620">
        <w:rPr>
          <w:rFonts w:asciiTheme="minorHAnsi" w:hAnsiTheme="minorHAnsi"/>
          <w:bCs/>
          <w:color w:val="000000"/>
          <w:sz w:val="24"/>
          <w:szCs w:val="24"/>
        </w:rPr>
        <w:t xml:space="preserve">erstattes de hidtidige statiske forlygter af interaktive LED-Matrix-forlygter med en lyskraft på 750 lumen og </w:t>
      </w:r>
      <w:r w:rsidR="00284856" w:rsidRPr="00586620">
        <w:rPr>
          <w:rFonts w:asciiTheme="minorHAnsi" w:hAnsiTheme="minorHAnsi"/>
          <w:bCs/>
          <w:color w:val="000000"/>
          <w:sz w:val="24"/>
          <w:szCs w:val="24"/>
        </w:rPr>
        <w:t xml:space="preserve">automatisk </w:t>
      </w:r>
      <w:r w:rsidRPr="00586620">
        <w:rPr>
          <w:rFonts w:asciiTheme="minorHAnsi" w:hAnsiTheme="minorHAnsi"/>
          <w:bCs/>
          <w:color w:val="000000"/>
          <w:sz w:val="24"/>
          <w:szCs w:val="24"/>
        </w:rPr>
        <w:t>fjernlysregulering (Dynamic Light Assist): Den forankørende og modkørende trafik analyseres via et kamera i forruden. På grundlag af disse data tændes fjernlyset automatisk ved hastigheder over 60 km/h og forbliver tændt uden at blænde de modkørende trafikanter. Det giver en kraftig</w:t>
      </w:r>
      <w:r w:rsidR="00284856" w:rsidRPr="00586620">
        <w:rPr>
          <w:rFonts w:asciiTheme="minorHAnsi" w:hAnsiTheme="minorHAnsi"/>
          <w:bCs/>
          <w:color w:val="000000"/>
          <w:sz w:val="24"/>
          <w:szCs w:val="24"/>
        </w:rPr>
        <w:t>t</w:t>
      </w:r>
      <w:r w:rsidRPr="00586620">
        <w:rPr>
          <w:rFonts w:asciiTheme="minorHAnsi" w:hAnsiTheme="minorHAnsi"/>
          <w:bCs/>
          <w:color w:val="000000"/>
          <w:sz w:val="24"/>
          <w:szCs w:val="24"/>
        </w:rPr>
        <w:t xml:space="preserve"> forbedr</w:t>
      </w:r>
      <w:r w:rsidR="00284856" w:rsidRPr="00586620">
        <w:rPr>
          <w:rFonts w:asciiTheme="minorHAnsi" w:hAnsiTheme="minorHAnsi"/>
          <w:bCs/>
          <w:color w:val="000000"/>
          <w:sz w:val="24"/>
          <w:szCs w:val="24"/>
        </w:rPr>
        <w:t>et</w:t>
      </w:r>
      <w:r w:rsidRPr="00586620">
        <w:rPr>
          <w:rFonts w:asciiTheme="minorHAnsi" w:hAnsiTheme="minorHAnsi"/>
          <w:bCs/>
          <w:color w:val="000000"/>
          <w:sz w:val="24"/>
          <w:szCs w:val="24"/>
        </w:rPr>
        <w:t xml:space="preserve"> af </w:t>
      </w:r>
      <w:r w:rsidR="00284856" w:rsidRPr="00586620">
        <w:rPr>
          <w:rFonts w:asciiTheme="minorHAnsi" w:hAnsiTheme="minorHAnsi"/>
          <w:bCs/>
          <w:color w:val="000000"/>
          <w:sz w:val="24"/>
          <w:szCs w:val="24"/>
        </w:rPr>
        <w:t>be</w:t>
      </w:r>
      <w:r w:rsidRPr="00586620">
        <w:rPr>
          <w:rFonts w:asciiTheme="minorHAnsi" w:hAnsiTheme="minorHAnsi"/>
          <w:bCs/>
          <w:color w:val="000000"/>
          <w:sz w:val="24"/>
          <w:szCs w:val="24"/>
        </w:rPr>
        <w:t>lysning</w:t>
      </w:r>
      <w:r w:rsidR="00284856" w:rsidRPr="00586620">
        <w:rPr>
          <w:rFonts w:asciiTheme="minorHAnsi" w:hAnsiTheme="minorHAnsi"/>
          <w:bCs/>
          <w:color w:val="000000"/>
          <w:sz w:val="24"/>
          <w:szCs w:val="24"/>
        </w:rPr>
        <w:t>en</w:t>
      </w:r>
      <w:r w:rsidRPr="00586620">
        <w:rPr>
          <w:rFonts w:asciiTheme="minorHAnsi" w:hAnsiTheme="minorHAnsi"/>
          <w:bCs/>
          <w:color w:val="000000"/>
          <w:sz w:val="24"/>
          <w:szCs w:val="24"/>
        </w:rPr>
        <w:t xml:space="preserve"> af kørebanen og vejkanten i skumringstiden og om natten. Et andet højdepunkt ved LED-Matrix-forlygterne: Når føreren går hen mod den parkerede </w:t>
      </w:r>
      <w:r w:rsidRPr="00586620">
        <w:rPr>
          <w:rFonts w:asciiTheme="minorHAnsi" w:hAnsiTheme="minorHAnsi"/>
          <w:color w:val="000000"/>
          <w:sz w:val="24"/>
          <w:szCs w:val="24"/>
        </w:rPr>
        <w:t>ID.3 1</w:t>
      </w:r>
      <w:r w:rsidRPr="00586620">
        <w:rPr>
          <w:rFonts w:asciiTheme="minorHAnsi" w:hAnsiTheme="minorHAnsi"/>
          <w:color w:val="000000"/>
          <w:sz w:val="24"/>
          <w:szCs w:val="24"/>
          <w:vertAlign w:val="superscript"/>
        </w:rPr>
        <w:t>ST</w:t>
      </w:r>
      <w:r w:rsidRPr="00586620">
        <w:rPr>
          <w:rFonts w:asciiTheme="minorHAnsi" w:hAnsiTheme="minorHAnsi"/>
          <w:color w:val="000000"/>
          <w:sz w:val="24"/>
          <w:szCs w:val="24"/>
        </w:rPr>
        <w:t>, så kigger forlygterne kort på ham med et ”blink med øjnene” – venligt og menneskeligt.</w:t>
      </w:r>
    </w:p>
    <w:p w14:paraId="039BB436" w14:textId="604CDE49" w:rsidR="00386267" w:rsidRPr="00586620" w:rsidRDefault="00FA4127" w:rsidP="00386267">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 xml:space="preserve">Silhuetten: </w:t>
      </w:r>
      <w:r w:rsidR="005676FF" w:rsidRPr="00586620">
        <w:rPr>
          <w:rFonts w:asciiTheme="majorHAnsi" w:hAnsiTheme="majorHAnsi"/>
          <w:b/>
          <w:bCs/>
          <w:color w:val="000000"/>
          <w:sz w:val="24"/>
          <w:szCs w:val="24"/>
        </w:rPr>
        <w:t>ekstra dynamiske</w:t>
      </w:r>
      <w:r w:rsidRPr="00586620">
        <w:rPr>
          <w:rFonts w:asciiTheme="majorHAnsi" w:hAnsiTheme="majorHAnsi"/>
          <w:b/>
          <w:bCs/>
          <w:color w:val="000000"/>
          <w:sz w:val="24"/>
          <w:szCs w:val="24"/>
        </w:rPr>
        <w:t xml:space="preserve"> proportioner.</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 xml:space="preserve">Fra siden er det tydeligt, at ID.3 er præget af helt nye proportioner og et nyt formsprog. Dens korte overhæng kan kun realiseres med den </w:t>
      </w:r>
      <w:r w:rsidR="00284856" w:rsidRPr="00586620">
        <w:rPr>
          <w:rFonts w:asciiTheme="minorHAnsi" w:hAnsiTheme="minorHAnsi"/>
          <w:bCs/>
          <w:color w:val="000000"/>
          <w:sz w:val="24"/>
          <w:szCs w:val="24"/>
        </w:rPr>
        <w:t>specifikt til elbiler udviklede MEB-</w:t>
      </w:r>
      <w:r w:rsidRPr="00586620">
        <w:rPr>
          <w:rFonts w:asciiTheme="minorHAnsi" w:hAnsiTheme="minorHAnsi"/>
          <w:bCs/>
          <w:color w:val="000000"/>
          <w:sz w:val="24"/>
          <w:szCs w:val="24"/>
        </w:rPr>
        <w:t>platform. Den lange akselafstand gør, at bilen ser længere ud, og giver den e</w:t>
      </w:r>
      <w:r w:rsidR="005676FF" w:rsidRPr="00586620">
        <w:rPr>
          <w:rFonts w:asciiTheme="minorHAnsi" w:hAnsiTheme="minorHAnsi"/>
          <w:bCs/>
          <w:color w:val="000000"/>
          <w:sz w:val="24"/>
          <w:szCs w:val="24"/>
        </w:rPr>
        <w:t>t</w:t>
      </w:r>
      <w:r w:rsidRPr="00586620">
        <w:rPr>
          <w:rFonts w:asciiTheme="minorHAnsi" w:hAnsiTheme="minorHAnsi"/>
          <w:bCs/>
          <w:color w:val="000000"/>
          <w:sz w:val="24"/>
          <w:szCs w:val="24"/>
        </w:rPr>
        <w:t xml:space="preserve"> stærk</w:t>
      </w:r>
      <w:r w:rsidR="005676FF" w:rsidRPr="00586620">
        <w:rPr>
          <w:rFonts w:asciiTheme="minorHAnsi" w:hAnsiTheme="minorHAnsi"/>
          <w:bCs/>
          <w:color w:val="000000"/>
          <w:sz w:val="24"/>
          <w:szCs w:val="24"/>
        </w:rPr>
        <w:t>t</w:t>
      </w:r>
      <w:r w:rsidRPr="00586620">
        <w:rPr>
          <w:rFonts w:asciiTheme="minorHAnsi" w:hAnsiTheme="minorHAnsi"/>
          <w:bCs/>
          <w:color w:val="000000"/>
          <w:sz w:val="24"/>
          <w:szCs w:val="24"/>
        </w:rPr>
        <w:t xml:space="preserve"> </w:t>
      </w:r>
      <w:r w:rsidR="005676FF" w:rsidRPr="00586620">
        <w:rPr>
          <w:rFonts w:asciiTheme="minorHAnsi" w:hAnsiTheme="minorHAnsi"/>
          <w:bCs/>
          <w:color w:val="000000"/>
          <w:sz w:val="24"/>
          <w:szCs w:val="24"/>
        </w:rPr>
        <w:t>visuelt udtryk</w:t>
      </w:r>
      <w:r w:rsidRPr="00586620">
        <w:rPr>
          <w:rFonts w:asciiTheme="minorHAnsi" w:hAnsiTheme="minorHAnsi"/>
          <w:bCs/>
          <w:color w:val="000000"/>
          <w:sz w:val="24"/>
          <w:szCs w:val="24"/>
        </w:rPr>
        <w:t xml:space="preserve">. Designet er præget af </w:t>
      </w:r>
      <w:r w:rsidR="00284856" w:rsidRPr="00586620">
        <w:rPr>
          <w:rFonts w:asciiTheme="minorHAnsi" w:hAnsiTheme="minorHAnsi"/>
          <w:bCs/>
          <w:color w:val="000000"/>
          <w:sz w:val="24"/>
          <w:szCs w:val="24"/>
        </w:rPr>
        <w:t>en høj</w:t>
      </w:r>
      <w:r w:rsidRPr="00586620">
        <w:rPr>
          <w:rFonts w:asciiTheme="minorHAnsi" w:hAnsiTheme="minorHAnsi"/>
          <w:bCs/>
          <w:color w:val="000000"/>
          <w:sz w:val="24"/>
          <w:szCs w:val="24"/>
        </w:rPr>
        <w:t xml:space="preserve"> </w:t>
      </w:r>
      <w:r w:rsidR="00284856" w:rsidRPr="00586620">
        <w:rPr>
          <w:rFonts w:asciiTheme="minorHAnsi" w:hAnsiTheme="minorHAnsi"/>
          <w:bCs/>
          <w:color w:val="000000"/>
          <w:sz w:val="24"/>
          <w:szCs w:val="24"/>
        </w:rPr>
        <w:t xml:space="preserve">grad af </w:t>
      </w:r>
      <w:r w:rsidRPr="00586620">
        <w:rPr>
          <w:rFonts w:asciiTheme="minorHAnsi" w:hAnsiTheme="minorHAnsi"/>
          <w:bCs/>
          <w:color w:val="000000"/>
          <w:sz w:val="24"/>
          <w:szCs w:val="24"/>
        </w:rPr>
        <w:t xml:space="preserve">præcision, klarhed og </w:t>
      </w:r>
      <w:r w:rsidRPr="00586620">
        <w:rPr>
          <w:rFonts w:asciiTheme="minorHAnsi" w:hAnsiTheme="minorHAnsi"/>
          <w:bCs/>
          <w:color w:val="000000"/>
          <w:sz w:val="24"/>
          <w:szCs w:val="24"/>
        </w:rPr>
        <w:lastRenderedPageBreak/>
        <w:t>vision</w:t>
      </w:r>
      <w:r w:rsidR="00284856" w:rsidRPr="00586620">
        <w:rPr>
          <w:rFonts w:asciiTheme="minorHAnsi" w:hAnsiTheme="minorHAnsi"/>
          <w:bCs/>
          <w:color w:val="000000"/>
          <w:sz w:val="24"/>
          <w:szCs w:val="24"/>
        </w:rPr>
        <w:t>ær styrke</w:t>
      </w:r>
      <w:r w:rsidRPr="00586620">
        <w:rPr>
          <w:rFonts w:asciiTheme="minorHAnsi" w:hAnsiTheme="minorHAnsi"/>
          <w:bCs/>
          <w:color w:val="000000"/>
          <w:sz w:val="24"/>
          <w:szCs w:val="24"/>
        </w:rPr>
        <w:t xml:space="preserve">. På en næsten sanselig måde udgør silhuettens flydende overflader under </w:t>
      </w:r>
      <w:r w:rsidR="00284856" w:rsidRPr="00586620">
        <w:rPr>
          <w:rFonts w:asciiTheme="minorHAnsi" w:hAnsiTheme="minorHAnsi"/>
          <w:bCs/>
          <w:color w:val="000000"/>
          <w:sz w:val="24"/>
          <w:szCs w:val="24"/>
        </w:rPr>
        <w:t>torpedolinjen</w:t>
      </w:r>
      <w:r w:rsidRPr="00586620">
        <w:rPr>
          <w:rFonts w:asciiTheme="minorHAnsi" w:hAnsiTheme="minorHAnsi"/>
          <w:bCs/>
          <w:color w:val="000000"/>
          <w:sz w:val="24"/>
          <w:szCs w:val="24"/>
        </w:rPr>
        <w:t xml:space="preserve"> en stor, homogen flade. Et markant designelement på C-stolpen er den rombeformede folie ”ID. </w:t>
      </w:r>
      <w:proofErr w:type="spellStart"/>
      <w:r w:rsidRPr="00586620">
        <w:rPr>
          <w:rFonts w:asciiTheme="minorHAnsi" w:hAnsiTheme="minorHAnsi"/>
          <w:bCs/>
          <w:color w:val="000000"/>
          <w:sz w:val="24"/>
          <w:szCs w:val="24"/>
        </w:rPr>
        <w:t>Honeycomb</w:t>
      </w:r>
      <w:proofErr w:type="spellEnd"/>
      <w:r w:rsidRPr="00586620">
        <w:rPr>
          <w:rFonts w:asciiTheme="minorHAnsi" w:hAnsiTheme="minorHAnsi"/>
          <w:bCs/>
          <w:color w:val="000000"/>
          <w:sz w:val="24"/>
          <w:szCs w:val="24"/>
        </w:rPr>
        <w:t xml:space="preserve">”, som er inspireret </w:t>
      </w:r>
      <w:r w:rsidR="00284856" w:rsidRPr="00586620">
        <w:rPr>
          <w:rFonts w:asciiTheme="minorHAnsi" w:hAnsiTheme="minorHAnsi"/>
          <w:bCs/>
          <w:color w:val="000000"/>
          <w:sz w:val="24"/>
          <w:szCs w:val="24"/>
        </w:rPr>
        <w:t>mønsteret</w:t>
      </w:r>
      <w:r w:rsidRPr="00586620">
        <w:rPr>
          <w:rFonts w:asciiTheme="minorHAnsi" w:hAnsiTheme="minorHAnsi"/>
          <w:bCs/>
          <w:color w:val="000000"/>
          <w:sz w:val="24"/>
          <w:szCs w:val="24"/>
        </w:rPr>
        <w:t xml:space="preserve"> </w:t>
      </w:r>
      <w:r w:rsidR="00FD3A59" w:rsidRPr="00586620">
        <w:rPr>
          <w:rFonts w:asciiTheme="minorHAnsi" w:hAnsiTheme="minorHAnsi"/>
          <w:bCs/>
          <w:color w:val="000000"/>
          <w:sz w:val="24"/>
          <w:szCs w:val="24"/>
        </w:rPr>
        <w:t xml:space="preserve">i en bikube </w:t>
      </w:r>
      <w:r w:rsidRPr="00586620">
        <w:rPr>
          <w:rFonts w:asciiTheme="minorHAnsi" w:hAnsiTheme="minorHAnsi"/>
          <w:bCs/>
          <w:color w:val="000000"/>
          <w:sz w:val="24"/>
          <w:szCs w:val="24"/>
        </w:rPr>
        <w:t xml:space="preserve">– en af naturens mest imponerende former. </w:t>
      </w:r>
      <w:r w:rsidR="00FD3A59" w:rsidRPr="00586620">
        <w:rPr>
          <w:rFonts w:asciiTheme="minorHAnsi" w:hAnsiTheme="minorHAnsi"/>
          <w:bCs/>
          <w:color w:val="000000"/>
          <w:sz w:val="24"/>
          <w:szCs w:val="24"/>
        </w:rPr>
        <w:t>Mønstret i en bikube</w:t>
      </w:r>
      <w:r w:rsidRPr="00586620">
        <w:rPr>
          <w:rFonts w:asciiTheme="minorHAnsi" w:hAnsiTheme="minorHAnsi"/>
          <w:bCs/>
          <w:color w:val="000000"/>
          <w:sz w:val="24"/>
          <w:szCs w:val="24"/>
        </w:rPr>
        <w:t xml:space="preserve"> er superlet, yderst stabil og absolut bæredygtig og repræsenterer dermed på bedste vis grundideen bag MEB-platformen. Dens konstruktion minder om princippet bag en bi</w:t>
      </w:r>
      <w:r w:rsidR="00FD3A59" w:rsidRPr="00586620">
        <w:rPr>
          <w:rFonts w:asciiTheme="minorHAnsi" w:hAnsiTheme="minorHAnsi"/>
          <w:bCs/>
          <w:color w:val="000000"/>
          <w:sz w:val="24"/>
          <w:szCs w:val="24"/>
        </w:rPr>
        <w:t>kube</w:t>
      </w:r>
      <w:r w:rsidRPr="00586620">
        <w:rPr>
          <w:rFonts w:asciiTheme="minorHAnsi" w:hAnsiTheme="minorHAnsi"/>
          <w:bCs/>
          <w:color w:val="000000"/>
          <w:sz w:val="24"/>
          <w:szCs w:val="24"/>
        </w:rPr>
        <w:t xml:space="preserve">: altid ens i strukturen, men </w:t>
      </w:r>
      <w:r w:rsidR="00FD3A59" w:rsidRPr="00586620">
        <w:rPr>
          <w:rFonts w:asciiTheme="minorHAnsi" w:hAnsiTheme="minorHAnsi"/>
          <w:bCs/>
          <w:color w:val="000000"/>
          <w:sz w:val="24"/>
          <w:szCs w:val="24"/>
        </w:rPr>
        <w:t xml:space="preserve">den </w:t>
      </w:r>
      <w:r w:rsidRPr="00586620">
        <w:rPr>
          <w:rFonts w:asciiTheme="minorHAnsi" w:hAnsiTheme="minorHAnsi"/>
          <w:bCs/>
          <w:color w:val="000000"/>
          <w:sz w:val="24"/>
          <w:szCs w:val="24"/>
        </w:rPr>
        <w:t xml:space="preserve">kan til enhver tid udvides individuelt. </w:t>
      </w:r>
    </w:p>
    <w:p w14:paraId="075D26DB" w14:textId="4E0FF9D4" w:rsidR="00386267" w:rsidRPr="00586620" w:rsidRDefault="00386267" w:rsidP="00386267">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 xml:space="preserve">Bagenden: et </w:t>
      </w:r>
      <w:r w:rsidR="00FD3A59" w:rsidRPr="00586620">
        <w:rPr>
          <w:rFonts w:asciiTheme="majorHAnsi" w:hAnsiTheme="majorHAnsi"/>
          <w:b/>
          <w:bCs/>
          <w:color w:val="000000"/>
          <w:sz w:val="24"/>
          <w:szCs w:val="24"/>
        </w:rPr>
        <w:t>karakteristisk designelement</w:t>
      </w:r>
      <w:r w:rsidRPr="00586620">
        <w:rPr>
          <w:rFonts w:asciiTheme="majorHAnsi" w:hAnsiTheme="majorHAnsi"/>
          <w:b/>
          <w:bCs/>
          <w:color w:val="000000"/>
          <w:sz w:val="24"/>
          <w:szCs w:val="24"/>
        </w:rPr>
        <w:t>.</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 xml:space="preserve">Glasbagklappen er mørktonet. Den strækker sig i hele bilens bredde. Den store bagrude </w:t>
      </w:r>
      <w:r w:rsidR="00FD3A59" w:rsidRPr="00586620">
        <w:rPr>
          <w:rFonts w:asciiTheme="minorHAnsi" w:hAnsiTheme="minorHAnsi"/>
          <w:bCs/>
          <w:color w:val="000000"/>
          <w:sz w:val="24"/>
          <w:szCs w:val="24"/>
        </w:rPr>
        <w:t>flankeres</w:t>
      </w:r>
      <w:r w:rsidRPr="00586620">
        <w:rPr>
          <w:rFonts w:asciiTheme="minorHAnsi" w:hAnsiTheme="minorHAnsi"/>
          <w:bCs/>
          <w:color w:val="000000"/>
          <w:sz w:val="24"/>
          <w:szCs w:val="24"/>
        </w:rPr>
        <w:t xml:space="preserve"> </w:t>
      </w:r>
      <w:r w:rsidR="00FD3A59" w:rsidRPr="00586620">
        <w:rPr>
          <w:rFonts w:asciiTheme="minorHAnsi" w:hAnsiTheme="minorHAnsi"/>
          <w:bCs/>
          <w:color w:val="000000"/>
          <w:sz w:val="24"/>
          <w:szCs w:val="24"/>
        </w:rPr>
        <w:t>i</w:t>
      </w:r>
      <w:r w:rsidRPr="00586620">
        <w:rPr>
          <w:rFonts w:asciiTheme="minorHAnsi" w:hAnsiTheme="minorHAnsi"/>
          <w:bCs/>
          <w:color w:val="000000"/>
          <w:sz w:val="24"/>
          <w:szCs w:val="24"/>
        </w:rPr>
        <w:t xml:space="preserve"> siderne af lodrette aerodynami</w:t>
      </w:r>
      <w:r w:rsidR="00FD3A59" w:rsidRPr="00586620">
        <w:rPr>
          <w:rFonts w:asciiTheme="minorHAnsi" w:hAnsiTheme="minorHAnsi"/>
          <w:bCs/>
          <w:color w:val="000000"/>
          <w:sz w:val="24"/>
          <w:szCs w:val="24"/>
        </w:rPr>
        <w:t>s</w:t>
      </w:r>
      <w:r w:rsidRPr="00586620">
        <w:rPr>
          <w:rFonts w:asciiTheme="minorHAnsi" w:hAnsiTheme="minorHAnsi"/>
          <w:bCs/>
          <w:color w:val="000000"/>
          <w:sz w:val="24"/>
          <w:szCs w:val="24"/>
        </w:rPr>
        <w:t>ke</w:t>
      </w:r>
      <w:r w:rsidR="00FD3A59" w:rsidRPr="00586620">
        <w:rPr>
          <w:rFonts w:asciiTheme="minorHAnsi" w:hAnsiTheme="minorHAnsi"/>
          <w:bCs/>
          <w:color w:val="000000"/>
          <w:sz w:val="24"/>
          <w:szCs w:val="24"/>
        </w:rPr>
        <w:t xml:space="preserve"> e</w:t>
      </w:r>
      <w:r w:rsidRPr="00586620">
        <w:rPr>
          <w:rFonts w:asciiTheme="minorHAnsi" w:hAnsiTheme="minorHAnsi"/>
          <w:bCs/>
          <w:color w:val="000000"/>
          <w:sz w:val="24"/>
          <w:szCs w:val="24"/>
        </w:rPr>
        <w:t>lementer og nederst af de markante, vandret</w:t>
      </w:r>
      <w:r w:rsidR="00FD3A59" w:rsidRPr="00586620">
        <w:rPr>
          <w:rFonts w:asciiTheme="minorHAnsi" w:hAnsiTheme="minorHAnsi"/>
          <w:bCs/>
          <w:color w:val="000000"/>
          <w:sz w:val="24"/>
          <w:szCs w:val="24"/>
        </w:rPr>
        <w:t xml:space="preserve"> placerede</w:t>
      </w:r>
      <w:r w:rsidRPr="00586620">
        <w:rPr>
          <w:rFonts w:asciiTheme="minorHAnsi" w:hAnsiTheme="minorHAnsi"/>
          <w:bCs/>
          <w:color w:val="000000"/>
          <w:sz w:val="24"/>
          <w:szCs w:val="24"/>
        </w:rPr>
        <w:t xml:space="preserve"> og meget smalle LED-baglygter. Panoramaglastaget med indfatning i sort højglans på </w:t>
      </w:r>
      <w:r w:rsidRPr="00586620">
        <w:rPr>
          <w:rFonts w:asciiTheme="minorHAnsi" w:hAnsiTheme="minorHAnsi"/>
          <w:color w:val="000000"/>
          <w:sz w:val="24"/>
          <w:szCs w:val="24"/>
        </w:rPr>
        <w:t>ID.3 1</w:t>
      </w:r>
      <w:r w:rsidRPr="00586620">
        <w:rPr>
          <w:rFonts w:asciiTheme="minorHAnsi" w:hAnsiTheme="minorHAnsi"/>
          <w:color w:val="000000"/>
          <w:sz w:val="24"/>
          <w:szCs w:val="24"/>
          <w:vertAlign w:val="superscript"/>
        </w:rPr>
        <w:t>ST</w:t>
      </w:r>
      <w:r w:rsidRPr="00586620">
        <w:rPr>
          <w:rFonts w:asciiTheme="minorHAnsi" w:hAnsiTheme="minorHAnsi"/>
          <w:bCs/>
          <w:color w:val="000000"/>
          <w:sz w:val="24"/>
          <w:szCs w:val="24"/>
        </w:rPr>
        <w:t xml:space="preserve"> er det største i hele Volkswagens modelprogram og giver ikke kun frit udsyn til himlen, men skaber også et indtryk af ekstra lofthøjde og bidrager dermed til d</w:t>
      </w:r>
      <w:r w:rsidR="00FD3A59" w:rsidRPr="00586620">
        <w:rPr>
          <w:rFonts w:asciiTheme="minorHAnsi" w:hAnsiTheme="minorHAnsi"/>
          <w:bCs/>
          <w:color w:val="000000"/>
          <w:sz w:val="24"/>
          <w:szCs w:val="24"/>
        </w:rPr>
        <w:t>en unikke oplevelse af rummelighed i kabinen</w:t>
      </w:r>
      <w:r w:rsidRPr="00586620">
        <w:rPr>
          <w:rFonts w:asciiTheme="minorHAnsi" w:hAnsiTheme="minorHAnsi"/>
          <w:color w:val="000000"/>
          <w:sz w:val="24"/>
          <w:szCs w:val="24"/>
        </w:rPr>
        <w:t>.</w:t>
      </w:r>
    </w:p>
    <w:p w14:paraId="1BA84B9E" w14:textId="17FADA48" w:rsidR="00386267" w:rsidRPr="00586620" w:rsidRDefault="00FA4127" w:rsidP="00386267">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Kompakte mål.</w:t>
      </w:r>
      <w:r w:rsidRPr="00586620">
        <w:rPr>
          <w:rFonts w:asciiTheme="minorHAnsi" w:hAnsiTheme="minorHAnsi"/>
          <w:color w:val="000000"/>
          <w:sz w:val="24"/>
          <w:szCs w:val="24"/>
        </w:rPr>
        <w:t xml:space="preserve"> </w:t>
      </w:r>
      <w:r w:rsidR="00571391" w:rsidRPr="00586620">
        <w:rPr>
          <w:rFonts w:asciiTheme="minorHAnsi" w:hAnsiTheme="minorHAnsi"/>
          <w:color w:val="000000"/>
          <w:sz w:val="24"/>
          <w:szCs w:val="24"/>
        </w:rPr>
        <w:t xml:space="preserve">Designerne har i </w:t>
      </w:r>
      <w:r w:rsidRPr="00586620">
        <w:rPr>
          <w:rFonts w:asciiTheme="minorHAnsi" w:hAnsiTheme="minorHAnsi"/>
          <w:bCs/>
          <w:color w:val="000000"/>
          <w:sz w:val="24"/>
          <w:szCs w:val="24"/>
        </w:rPr>
        <w:t>ID.3 kompromisløst</w:t>
      </w:r>
      <w:r w:rsidR="00571391" w:rsidRPr="00586620">
        <w:rPr>
          <w:rFonts w:asciiTheme="minorHAnsi" w:hAnsiTheme="minorHAnsi"/>
          <w:bCs/>
          <w:color w:val="000000"/>
          <w:sz w:val="24"/>
          <w:szCs w:val="24"/>
        </w:rPr>
        <w:t xml:space="preserve"> udnyttet de friheder en elbils konstruktion giver</w:t>
      </w:r>
      <w:r w:rsidRPr="00586620">
        <w:rPr>
          <w:rFonts w:asciiTheme="minorHAnsi" w:hAnsiTheme="minorHAnsi"/>
          <w:bCs/>
          <w:color w:val="000000"/>
          <w:sz w:val="24"/>
          <w:szCs w:val="24"/>
        </w:rPr>
        <w:t xml:space="preserve">: </w:t>
      </w:r>
      <w:r w:rsidR="00571391" w:rsidRPr="00586620">
        <w:rPr>
          <w:rFonts w:asciiTheme="minorHAnsi" w:hAnsiTheme="minorHAnsi"/>
          <w:bCs/>
          <w:color w:val="000000"/>
          <w:sz w:val="24"/>
          <w:szCs w:val="24"/>
        </w:rPr>
        <w:t>Uden på er bilen på nær få millimeter</w:t>
      </w:r>
      <w:r w:rsidRPr="00586620">
        <w:rPr>
          <w:rFonts w:asciiTheme="minorHAnsi" w:hAnsiTheme="minorHAnsi"/>
          <w:bCs/>
          <w:color w:val="000000"/>
          <w:sz w:val="24"/>
          <w:szCs w:val="24"/>
        </w:rPr>
        <w:t xml:space="preserve"> lige så lang som en Golf, men takket være sine korte overhæng </w:t>
      </w:r>
      <w:r w:rsidR="00571391" w:rsidRPr="00586620">
        <w:rPr>
          <w:rFonts w:asciiTheme="minorHAnsi" w:hAnsiTheme="minorHAnsi"/>
          <w:bCs/>
          <w:color w:val="000000"/>
          <w:sz w:val="24"/>
          <w:szCs w:val="24"/>
        </w:rPr>
        <w:t xml:space="preserve">har den </w:t>
      </w:r>
      <w:r w:rsidRPr="00586620">
        <w:rPr>
          <w:rFonts w:asciiTheme="minorHAnsi" w:hAnsiTheme="minorHAnsi"/>
          <w:bCs/>
          <w:color w:val="000000"/>
          <w:sz w:val="24"/>
          <w:szCs w:val="24"/>
        </w:rPr>
        <w:t xml:space="preserve">en akselafstand, </w:t>
      </w:r>
      <w:r w:rsidR="00571391" w:rsidRPr="00586620">
        <w:rPr>
          <w:rFonts w:asciiTheme="minorHAnsi" w:hAnsiTheme="minorHAnsi"/>
          <w:bCs/>
          <w:color w:val="000000"/>
          <w:sz w:val="24"/>
          <w:szCs w:val="24"/>
        </w:rPr>
        <w:t>der</w:t>
      </w:r>
      <w:r w:rsidRPr="00586620">
        <w:rPr>
          <w:rFonts w:asciiTheme="minorHAnsi" w:hAnsiTheme="minorHAnsi"/>
          <w:bCs/>
          <w:color w:val="000000"/>
          <w:sz w:val="24"/>
          <w:szCs w:val="24"/>
        </w:rPr>
        <w:t xml:space="preserve"> </w:t>
      </w:r>
      <w:r w:rsidR="00571391" w:rsidRPr="00586620">
        <w:rPr>
          <w:rFonts w:asciiTheme="minorHAnsi" w:hAnsiTheme="minorHAnsi"/>
          <w:bCs/>
          <w:color w:val="000000"/>
          <w:sz w:val="24"/>
          <w:szCs w:val="24"/>
        </w:rPr>
        <w:t>sætter ny standard</w:t>
      </w:r>
      <w:r w:rsidRPr="00586620">
        <w:rPr>
          <w:rFonts w:asciiTheme="minorHAnsi" w:hAnsiTheme="minorHAnsi"/>
          <w:bCs/>
          <w:color w:val="000000"/>
          <w:sz w:val="24"/>
          <w:szCs w:val="24"/>
        </w:rPr>
        <w:t xml:space="preserve"> i klassen. </w:t>
      </w:r>
      <w:r w:rsidR="00571391" w:rsidRPr="00586620">
        <w:rPr>
          <w:rFonts w:asciiTheme="minorHAnsi" w:hAnsiTheme="minorHAnsi"/>
          <w:bCs/>
          <w:color w:val="000000"/>
          <w:sz w:val="24"/>
          <w:szCs w:val="24"/>
        </w:rPr>
        <w:t>Udtrykt i</w:t>
      </w:r>
      <w:r w:rsidRPr="00586620">
        <w:rPr>
          <w:rFonts w:asciiTheme="minorHAnsi" w:hAnsiTheme="minorHAnsi"/>
          <w:bCs/>
          <w:color w:val="000000"/>
          <w:sz w:val="24"/>
          <w:szCs w:val="24"/>
        </w:rPr>
        <w:t xml:space="preserve"> tal: Den firedørs ID.3 er 4.261 mm lang, 1.809 mm bred og 1.552 mm høj, og den har en akselafstand på 2.765 mm. Dens egenvægt udgør i henhold til DIN-normen minimum 1.719 kg, mens den maksimale nyttelast ligger på mellem 416 og 541 kg afhængigt af udstyret. Overfladen på bilens front udgør blot 2,36 m2, </w:t>
      </w:r>
      <w:r w:rsidR="00571391" w:rsidRPr="00586620">
        <w:rPr>
          <w:rFonts w:asciiTheme="minorHAnsi" w:hAnsiTheme="minorHAnsi"/>
          <w:bCs/>
          <w:color w:val="000000"/>
          <w:sz w:val="24"/>
          <w:szCs w:val="24"/>
        </w:rPr>
        <w:t>hvilket giver</w:t>
      </w:r>
      <w:r w:rsidRPr="00586620">
        <w:rPr>
          <w:rFonts w:asciiTheme="minorHAnsi" w:hAnsiTheme="minorHAnsi"/>
          <w:bCs/>
          <w:color w:val="000000"/>
          <w:sz w:val="24"/>
          <w:szCs w:val="24"/>
        </w:rPr>
        <w:t xml:space="preserve"> </w:t>
      </w:r>
      <w:r w:rsidR="00571391" w:rsidRPr="00586620">
        <w:rPr>
          <w:rFonts w:asciiTheme="minorHAnsi" w:hAnsiTheme="minorHAnsi"/>
          <w:bCs/>
          <w:color w:val="000000"/>
          <w:sz w:val="24"/>
          <w:szCs w:val="24"/>
        </w:rPr>
        <w:t xml:space="preserve">en vindmodstandskoefficient </w:t>
      </w:r>
      <w:r w:rsidRPr="00586620">
        <w:rPr>
          <w:rFonts w:asciiTheme="minorHAnsi" w:hAnsiTheme="minorHAnsi"/>
          <w:bCs/>
          <w:color w:val="000000"/>
          <w:sz w:val="24"/>
          <w:szCs w:val="24"/>
        </w:rPr>
        <w:t xml:space="preserve">på </w:t>
      </w:r>
      <w:r w:rsidR="004062DE" w:rsidRPr="00586620">
        <w:rPr>
          <w:rFonts w:asciiTheme="minorHAnsi" w:hAnsiTheme="minorHAnsi"/>
          <w:bCs/>
          <w:color w:val="000000"/>
          <w:sz w:val="24"/>
          <w:szCs w:val="24"/>
        </w:rPr>
        <w:t xml:space="preserve">kun </w:t>
      </w:r>
      <w:r w:rsidRPr="00586620">
        <w:rPr>
          <w:rFonts w:asciiTheme="minorHAnsi" w:hAnsiTheme="minorHAnsi"/>
          <w:bCs/>
          <w:color w:val="000000"/>
          <w:sz w:val="24"/>
          <w:szCs w:val="24"/>
        </w:rPr>
        <w:t xml:space="preserve">0,267. ID.3 imponerer derudover med en vendediameter på kun 10,2 m – sammenligneligt med en minibil og perfekt til </w:t>
      </w:r>
      <w:r w:rsidR="00571391" w:rsidRPr="00586620">
        <w:rPr>
          <w:rFonts w:asciiTheme="minorHAnsi" w:hAnsiTheme="minorHAnsi"/>
          <w:bCs/>
          <w:color w:val="000000"/>
          <w:sz w:val="24"/>
          <w:szCs w:val="24"/>
        </w:rPr>
        <w:t xml:space="preserve">kørsel i </w:t>
      </w:r>
      <w:r w:rsidRPr="00586620">
        <w:rPr>
          <w:rFonts w:asciiTheme="minorHAnsi" w:hAnsiTheme="minorHAnsi"/>
          <w:bCs/>
          <w:color w:val="000000"/>
          <w:sz w:val="24"/>
          <w:szCs w:val="24"/>
        </w:rPr>
        <w:t>bye</w:t>
      </w:r>
      <w:r w:rsidR="00571391" w:rsidRPr="00586620">
        <w:rPr>
          <w:rFonts w:asciiTheme="minorHAnsi" w:hAnsiTheme="minorHAnsi"/>
          <w:bCs/>
          <w:color w:val="000000"/>
          <w:sz w:val="24"/>
          <w:szCs w:val="24"/>
        </w:rPr>
        <w:t>rne</w:t>
      </w:r>
      <w:r w:rsidRPr="00586620">
        <w:rPr>
          <w:rFonts w:asciiTheme="minorHAnsi" w:hAnsiTheme="minorHAnsi"/>
          <w:bCs/>
          <w:color w:val="000000"/>
          <w:sz w:val="24"/>
          <w:szCs w:val="24"/>
        </w:rPr>
        <w:t xml:space="preserve">. Hvis man ønsker at transportere sin cykel med ID.3, kan man gøre det ved hjælp af en speciel </w:t>
      </w:r>
      <w:r w:rsidR="00571391" w:rsidRPr="00586620">
        <w:rPr>
          <w:rFonts w:asciiTheme="minorHAnsi" w:hAnsiTheme="minorHAnsi"/>
          <w:bCs/>
          <w:color w:val="000000"/>
          <w:sz w:val="24"/>
          <w:szCs w:val="24"/>
        </w:rPr>
        <w:t>krog</w:t>
      </w:r>
      <w:r w:rsidRPr="00586620">
        <w:rPr>
          <w:rFonts w:asciiTheme="minorHAnsi" w:hAnsiTheme="minorHAnsi"/>
          <w:bCs/>
          <w:color w:val="000000"/>
          <w:sz w:val="24"/>
          <w:szCs w:val="24"/>
        </w:rPr>
        <w:t xml:space="preserve"> </w:t>
      </w:r>
      <w:r w:rsidR="00AF5FD5" w:rsidRPr="00586620">
        <w:rPr>
          <w:rFonts w:asciiTheme="minorHAnsi" w:hAnsiTheme="minorHAnsi"/>
          <w:bCs/>
          <w:color w:val="000000"/>
          <w:sz w:val="24"/>
          <w:szCs w:val="24"/>
        </w:rPr>
        <w:t>gemt bag nummerpladen i bagkofangeren. Den har</w:t>
      </w:r>
      <w:r w:rsidRPr="00586620">
        <w:rPr>
          <w:rFonts w:asciiTheme="minorHAnsi" w:hAnsiTheme="minorHAnsi"/>
          <w:bCs/>
          <w:color w:val="000000"/>
          <w:sz w:val="24"/>
          <w:szCs w:val="24"/>
        </w:rPr>
        <w:t xml:space="preserve"> et kuglehovedtryk på 75 kg, </w:t>
      </w:r>
      <w:r w:rsidR="00571391" w:rsidRPr="00586620">
        <w:rPr>
          <w:rFonts w:asciiTheme="minorHAnsi" w:hAnsiTheme="minorHAnsi"/>
          <w:bCs/>
          <w:color w:val="000000"/>
          <w:sz w:val="24"/>
          <w:szCs w:val="24"/>
        </w:rPr>
        <w:t>der</w:t>
      </w:r>
      <w:r w:rsidRPr="00586620">
        <w:rPr>
          <w:rFonts w:asciiTheme="minorHAnsi" w:hAnsiTheme="minorHAnsi"/>
          <w:bCs/>
          <w:color w:val="000000"/>
          <w:sz w:val="24"/>
          <w:szCs w:val="24"/>
        </w:rPr>
        <w:t xml:space="preserve"> ikke kun er egnet til montering af en cykelholder, men også til andre transportholdere</w:t>
      </w:r>
      <w:r w:rsidRPr="00586620">
        <w:rPr>
          <w:rFonts w:asciiTheme="minorHAnsi" w:hAnsiTheme="minorHAnsi"/>
          <w:color w:val="000000"/>
          <w:sz w:val="24"/>
          <w:szCs w:val="24"/>
        </w:rPr>
        <w:t>.</w:t>
      </w:r>
    </w:p>
    <w:p w14:paraId="2269BEBF" w14:textId="0456AD3A" w:rsidR="00386267" w:rsidRPr="00586620" w:rsidRDefault="00151B9F" w:rsidP="00386267">
      <w:pPr>
        <w:spacing w:after="120" w:line="360" w:lineRule="auto"/>
        <w:jc w:val="both"/>
        <w:rPr>
          <w:rFonts w:asciiTheme="minorHAnsi" w:hAnsiTheme="minorHAnsi"/>
          <w:bCs/>
          <w:color w:val="000000"/>
          <w:sz w:val="24"/>
          <w:szCs w:val="24"/>
        </w:rPr>
      </w:pPr>
      <w:r w:rsidRPr="00586620">
        <w:rPr>
          <w:rFonts w:asciiTheme="majorHAnsi" w:hAnsiTheme="majorHAnsi"/>
          <w:b/>
          <w:bCs/>
          <w:color w:val="000000"/>
          <w:sz w:val="24"/>
          <w:szCs w:val="24"/>
        </w:rPr>
        <w:t>Et revolutionerende interiørkoncept.</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 xml:space="preserve">Ingen </w:t>
      </w:r>
      <w:proofErr w:type="spellStart"/>
      <w:r w:rsidR="00571391" w:rsidRPr="00586620">
        <w:rPr>
          <w:rFonts w:asciiTheme="minorHAnsi" w:hAnsiTheme="minorHAnsi"/>
          <w:bCs/>
          <w:color w:val="000000"/>
          <w:sz w:val="24"/>
          <w:szCs w:val="24"/>
        </w:rPr>
        <w:t>kardan</w:t>
      </w:r>
      <w:r w:rsidRPr="00586620">
        <w:rPr>
          <w:rFonts w:asciiTheme="minorHAnsi" w:hAnsiTheme="minorHAnsi"/>
          <w:bCs/>
          <w:color w:val="000000"/>
          <w:sz w:val="24"/>
          <w:szCs w:val="24"/>
        </w:rPr>
        <w:t>tunnel</w:t>
      </w:r>
      <w:proofErr w:type="spellEnd"/>
      <w:r w:rsidRPr="00586620">
        <w:rPr>
          <w:rFonts w:asciiTheme="minorHAnsi" w:hAnsiTheme="minorHAnsi"/>
          <w:bCs/>
          <w:color w:val="000000"/>
          <w:sz w:val="24"/>
          <w:szCs w:val="24"/>
        </w:rPr>
        <w:t xml:space="preserve">, korte </w:t>
      </w:r>
      <w:r w:rsidR="00571391" w:rsidRPr="00586620">
        <w:rPr>
          <w:rFonts w:asciiTheme="minorHAnsi" w:hAnsiTheme="minorHAnsi"/>
          <w:bCs/>
          <w:color w:val="000000"/>
          <w:sz w:val="24"/>
          <w:szCs w:val="24"/>
        </w:rPr>
        <w:t>ud</w:t>
      </w:r>
      <w:r w:rsidRPr="00586620">
        <w:rPr>
          <w:rFonts w:asciiTheme="minorHAnsi" w:hAnsiTheme="minorHAnsi"/>
          <w:bCs/>
          <w:color w:val="000000"/>
          <w:sz w:val="24"/>
          <w:szCs w:val="24"/>
        </w:rPr>
        <w:t>hæng</w:t>
      </w:r>
      <w:r w:rsidR="00571391" w:rsidRPr="00586620">
        <w:rPr>
          <w:rFonts w:asciiTheme="minorHAnsi" w:hAnsiTheme="minorHAnsi"/>
          <w:bCs/>
          <w:color w:val="000000"/>
          <w:sz w:val="24"/>
          <w:szCs w:val="24"/>
        </w:rPr>
        <w:t xml:space="preserve"> for og bag</w:t>
      </w:r>
      <w:r w:rsidRPr="00586620">
        <w:rPr>
          <w:rFonts w:asciiTheme="minorHAnsi" w:hAnsiTheme="minorHAnsi"/>
          <w:bCs/>
          <w:color w:val="000000"/>
          <w:sz w:val="24"/>
          <w:szCs w:val="24"/>
        </w:rPr>
        <w:t xml:space="preserve">: Open </w:t>
      </w:r>
      <w:proofErr w:type="spellStart"/>
      <w:r w:rsidRPr="00586620">
        <w:rPr>
          <w:rFonts w:asciiTheme="minorHAnsi" w:hAnsiTheme="minorHAnsi"/>
          <w:bCs/>
          <w:color w:val="000000"/>
          <w:sz w:val="24"/>
          <w:szCs w:val="24"/>
        </w:rPr>
        <w:t>space</w:t>
      </w:r>
      <w:proofErr w:type="spellEnd"/>
      <w:r w:rsidRPr="00586620">
        <w:rPr>
          <w:rFonts w:asciiTheme="minorHAnsi" w:hAnsiTheme="minorHAnsi"/>
          <w:bCs/>
          <w:color w:val="000000"/>
          <w:sz w:val="24"/>
          <w:szCs w:val="24"/>
        </w:rPr>
        <w:t>-interiøret i ID.3 byder på overraskende meget plads i kabinen og</w:t>
      </w:r>
      <w:r w:rsidR="00911209" w:rsidRPr="00586620">
        <w:rPr>
          <w:rFonts w:asciiTheme="minorHAnsi" w:hAnsiTheme="minorHAnsi"/>
          <w:bCs/>
          <w:color w:val="000000"/>
          <w:sz w:val="24"/>
          <w:szCs w:val="24"/>
        </w:rPr>
        <w:t xml:space="preserve"> </w:t>
      </w:r>
      <w:r w:rsidRPr="00586620">
        <w:rPr>
          <w:rFonts w:asciiTheme="minorHAnsi" w:hAnsiTheme="minorHAnsi"/>
          <w:bCs/>
          <w:color w:val="000000"/>
          <w:sz w:val="24"/>
          <w:szCs w:val="24"/>
        </w:rPr>
        <w:t xml:space="preserve">med en </w:t>
      </w:r>
      <w:r w:rsidR="00911209" w:rsidRPr="00586620">
        <w:rPr>
          <w:rFonts w:asciiTheme="minorHAnsi" w:hAnsiTheme="minorHAnsi"/>
          <w:bCs/>
          <w:color w:val="000000"/>
          <w:sz w:val="24"/>
          <w:szCs w:val="24"/>
        </w:rPr>
        <w:t>rummelighed, der er sammenlignelig</w:t>
      </w:r>
      <w:r w:rsidRPr="00586620">
        <w:rPr>
          <w:rFonts w:asciiTheme="minorHAnsi" w:hAnsiTheme="minorHAnsi"/>
          <w:bCs/>
          <w:color w:val="000000"/>
          <w:sz w:val="24"/>
          <w:szCs w:val="24"/>
        </w:rPr>
        <w:t xml:space="preserve"> </w:t>
      </w:r>
      <w:r w:rsidR="00911209" w:rsidRPr="00586620">
        <w:rPr>
          <w:rFonts w:asciiTheme="minorHAnsi" w:hAnsiTheme="minorHAnsi"/>
          <w:bCs/>
          <w:color w:val="000000"/>
          <w:sz w:val="24"/>
          <w:szCs w:val="24"/>
        </w:rPr>
        <w:t>med biler</w:t>
      </w:r>
      <w:r w:rsidRPr="00586620">
        <w:rPr>
          <w:rFonts w:asciiTheme="minorHAnsi" w:hAnsiTheme="minorHAnsi"/>
          <w:bCs/>
          <w:color w:val="000000"/>
          <w:sz w:val="24"/>
          <w:szCs w:val="24"/>
        </w:rPr>
        <w:t xml:space="preserve"> i </w:t>
      </w:r>
      <w:proofErr w:type="gramStart"/>
      <w:r w:rsidRPr="00586620">
        <w:rPr>
          <w:rFonts w:asciiTheme="minorHAnsi" w:hAnsiTheme="minorHAnsi"/>
          <w:bCs/>
          <w:color w:val="000000"/>
          <w:sz w:val="24"/>
          <w:szCs w:val="24"/>
        </w:rPr>
        <w:t>firmabilsklassen</w:t>
      </w:r>
      <w:proofErr w:type="gramEnd"/>
      <w:r w:rsidR="00911209" w:rsidRPr="00586620">
        <w:rPr>
          <w:rFonts w:asciiTheme="minorHAnsi" w:hAnsiTheme="minorHAnsi"/>
          <w:bCs/>
          <w:color w:val="000000"/>
          <w:sz w:val="24"/>
          <w:szCs w:val="24"/>
        </w:rPr>
        <w:t xml:space="preserve"> sætter den nye standard.</w:t>
      </w:r>
      <w:r w:rsidRPr="00586620">
        <w:rPr>
          <w:rFonts w:asciiTheme="minorHAnsi" w:hAnsiTheme="minorHAnsi"/>
          <w:bCs/>
          <w:color w:val="000000"/>
          <w:sz w:val="24"/>
          <w:szCs w:val="24"/>
        </w:rPr>
        <w:t xml:space="preserve"> </w:t>
      </w:r>
      <w:r w:rsidR="00911209" w:rsidRPr="00586620">
        <w:rPr>
          <w:rFonts w:asciiTheme="minorHAnsi" w:hAnsiTheme="minorHAnsi"/>
          <w:bCs/>
          <w:color w:val="000000"/>
          <w:sz w:val="24"/>
          <w:szCs w:val="24"/>
        </w:rPr>
        <w:t xml:space="preserve">Den gode pladsfornemmelse på for- og bagsæde er ikke opnået på bekostning af bagagerummet, der har en god størrelse på </w:t>
      </w:r>
      <w:r w:rsidRPr="00586620">
        <w:rPr>
          <w:rFonts w:asciiTheme="minorHAnsi" w:hAnsiTheme="minorHAnsi"/>
          <w:bCs/>
          <w:color w:val="000000"/>
          <w:sz w:val="24"/>
          <w:szCs w:val="24"/>
        </w:rPr>
        <w:t>385 l</w:t>
      </w:r>
      <w:r w:rsidR="00911209" w:rsidRPr="00586620">
        <w:rPr>
          <w:rFonts w:asciiTheme="minorHAnsi" w:hAnsiTheme="minorHAnsi"/>
          <w:bCs/>
          <w:color w:val="000000"/>
          <w:sz w:val="24"/>
          <w:szCs w:val="24"/>
        </w:rPr>
        <w:t>iters volumen</w:t>
      </w:r>
      <w:r w:rsidRPr="00586620">
        <w:rPr>
          <w:rFonts w:asciiTheme="minorHAnsi" w:hAnsiTheme="minorHAnsi"/>
          <w:bCs/>
          <w:color w:val="000000"/>
          <w:sz w:val="24"/>
          <w:szCs w:val="24"/>
        </w:rPr>
        <w:t>. Gæsterne ombord på ID.3 befinder sig i et mobilt rum</w:t>
      </w:r>
      <w:r w:rsidR="00911209" w:rsidRPr="00586620">
        <w:rPr>
          <w:rFonts w:asciiTheme="minorHAnsi" w:hAnsiTheme="minorHAnsi"/>
          <w:bCs/>
          <w:color w:val="000000"/>
          <w:sz w:val="24"/>
          <w:szCs w:val="24"/>
        </w:rPr>
        <w:t xml:space="preserve"> med </w:t>
      </w:r>
      <w:r w:rsidR="00911209" w:rsidRPr="00586620">
        <w:rPr>
          <w:rFonts w:asciiTheme="minorHAnsi" w:hAnsiTheme="minorHAnsi"/>
          <w:bCs/>
          <w:color w:val="000000"/>
          <w:sz w:val="24"/>
          <w:szCs w:val="24"/>
        </w:rPr>
        <w:lastRenderedPageBreak/>
        <w:t xml:space="preserve">et nyt koncept, design og indretning. </w:t>
      </w:r>
      <w:r w:rsidRPr="00586620">
        <w:rPr>
          <w:rFonts w:asciiTheme="minorHAnsi" w:hAnsiTheme="minorHAnsi"/>
          <w:bCs/>
          <w:color w:val="000000"/>
          <w:sz w:val="24"/>
          <w:szCs w:val="24"/>
        </w:rPr>
        <w:t>Volkswagen kalder det for Open Space – et rendyrket</w:t>
      </w:r>
      <w:r w:rsidR="003E7019" w:rsidRPr="00586620">
        <w:rPr>
          <w:rFonts w:asciiTheme="minorHAnsi" w:hAnsiTheme="minorHAnsi"/>
          <w:bCs/>
          <w:color w:val="000000"/>
          <w:sz w:val="24"/>
          <w:szCs w:val="24"/>
        </w:rPr>
        <w:t xml:space="preserve"> luftigt</w:t>
      </w:r>
      <w:r w:rsidRPr="00586620">
        <w:rPr>
          <w:rFonts w:asciiTheme="minorHAnsi" w:hAnsiTheme="minorHAnsi"/>
          <w:bCs/>
          <w:color w:val="000000"/>
          <w:sz w:val="24"/>
          <w:szCs w:val="24"/>
        </w:rPr>
        <w:t xml:space="preserve"> rum. Den skulpturelle, flydende strukturerede opbygning af fladerne er inspireret af naturens formgivning – naturlig udformning i stedet for kølig teknik og mange knapper. Designet med de organisk formede flader og bløde radiusser understreger </w:t>
      </w:r>
      <w:r w:rsidR="003E7019" w:rsidRPr="00586620">
        <w:rPr>
          <w:rFonts w:asciiTheme="minorHAnsi" w:hAnsiTheme="minorHAnsi"/>
          <w:bCs/>
          <w:color w:val="000000"/>
          <w:sz w:val="24"/>
          <w:szCs w:val="24"/>
        </w:rPr>
        <w:t>interiøret rummelighed</w:t>
      </w:r>
      <w:r w:rsidRPr="00586620">
        <w:rPr>
          <w:rFonts w:asciiTheme="minorHAnsi" w:hAnsiTheme="minorHAnsi"/>
          <w:color w:val="000000"/>
          <w:sz w:val="24"/>
          <w:szCs w:val="24"/>
        </w:rPr>
        <w:t>.</w:t>
      </w:r>
    </w:p>
    <w:p w14:paraId="4DC770C4" w14:textId="5E7EA39E" w:rsidR="00386267" w:rsidRPr="00586620" w:rsidRDefault="00151B9F" w:rsidP="00386267">
      <w:pPr>
        <w:spacing w:after="120" w:line="360" w:lineRule="auto"/>
        <w:jc w:val="both"/>
        <w:rPr>
          <w:rFonts w:asciiTheme="minorHAnsi" w:hAnsiTheme="minorHAnsi"/>
          <w:bCs/>
          <w:color w:val="000000"/>
          <w:sz w:val="24"/>
          <w:szCs w:val="24"/>
        </w:rPr>
      </w:pPr>
      <w:r w:rsidRPr="00586620">
        <w:rPr>
          <w:rFonts w:asciiTheme="majorHAnsi" w:hAnsiTheme="majorHAnsi"/>
          <w:b/>
          <w:bCs/>
          <w:color w:val="000000"/>
          <w:sz w:val="24"/>
          <w:szCs w:val="24"/>
        </w:rPr>
        <w:t>Intuitiv betjening.</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 xml:space="preserve">ID.3 interagerer med føreren og omgivelserne. Alle førere vil straks </w:t>
      </w:r>
      <w:r w:rsidR="003E7019" w:rsidRPr="00586620">
        <w:rPr>
          <w:rFonts w:asciiTheme="minorHAnsi" w:hAnsiTheme="minorHAnsi"/>
          <w:bCs/>
          <w:color w:val="000000"/>
          <w:sz w:val="24"/>
          <w:szCs w:val="24"/>
        </w:rPr>
        <w:t>og</w:t>
      </w:r>
      <w:r w:rsidRPr="00586620">
        <w:rPr>
          <w:rFonts w:asciiTheme="minorHAnsi" w:hAnsiTheme="minorHAnsi"/>
          <w:bCs/>
          <w:color w:val="000000"/>
          <w:sz w:val="24"/>
          <w:szCs w:val="24"/>
        </w:rPr>
        <w:t xml:space="preserve"> intuitivt</w:t>
      </w:r>
      <w:r w:rsidR="003E7019" w:rsidRPr="00586620">
        <w:rPr>
          <w:rFonts w:asciiTheme="minorHAnsi" w:hAnsiTheme="minorHAnsi"/>
          <w:bCs/>
          <w:color w:val="000000"/>
          <w:sz w:val="24"/>
          <w:szCs w:val="24"/>
        </w:rPr>
        <w:t xml:space="preserve"> finde sig</w:t>
      </w:r>
      <w:r w:rsidRPr="00586620">
        <w:rPr>
          <w:rFonts w:asciiTheme="minorHAnsi" w:hAnsiTheme="minorHAnsi"/>
          <w:bCs/>
          <w:color w:val="000000"/>
          <w:sz w:val="24"/>
          <w:szCs w:val="24"/>
        </w:rPr>
        <w:t xml:space="preserve"> til rette i bilens cockpit. Ved siden af </w:t>
      </w:r>
      <w:r w:rsidR="003E7019" w:rsidRPr="00586620">
        <w:rPr>
          <w:rFonts w:asciiTheme="minorHAnsi" w:hAnsiTheme="minorHAnsi"/>
          <w:bCs/>
          <w:color w:val="000000"/>
          <w:sz w:val="24"/>
          <w:szCs w:val="24"/>
        </w:rPr>
        <w:t>det digitale instrumenthus</w:t>
      </w:r>
      <w:r w:rsidRPr="00586620">
        <w:rPr>
          <w:rFonts w:asciiTheme="minorHAnsi" w:hAnsiTheme="minorHAnsi"/>
          <w:bCs/>
          <w:color w:val="000000"/>
          <w:sz w:val="24"/>
          <w:szCs w:val="24"/>
        </w:rPr>
        <w:t xml:space="preserve"> </w:t>
      </w:r>
      <w:r w:rsidR="003E7019" w:rsidRPr="00586620">
        <w:rPr>
          <w:rFonts w:asciiTheme="minorHAnsi" w:hAnsiTheme="minorHAnsi"/>
          <w:bCs/>
          <w:color w:val="000000"/>
          <w:sz w:val="24"/>
          <w:szCs w:val="24"/>
        </w:rPr>
        <w:t>har man</w:t>
      </w:r>
      <w:r w:rsidRPr="00586620">
        <w:rPr>
          <w:rFonts w:asciiTheme="minorHAnsi" w:hAnsiTheme="minorHAnsi"/>
          <w:bCs/>
          <w:color w:val="000000"/>
          <w:sz w:val="24"/>
          <w:szCs w:val="24"/>
        </w:rPr>
        <w:t xml:space="preserve"> et nyudviklet</w:t>
      </w:r>
      <w:r w:rsidR="003E7019" w:rsidRPr="00586620">
        <w:rPr>
          <w:rFonts w:asciiTheme="minorHAnsi" w:hAnsiTheme="minorHAnsi"/>
          <w:bCs/>
          <w:color w:val="000000"/>
          <w:sz w:val="24"/>
          <w:szCs w:val="24"/>
        </w:rPr>
        <w:t xml:space="preserve"> centerplaceret infotainmentanlæg med</w:t>
      </w:r>
      <w:r w:rsidRPr="00586620">
        <w:rPr>
          <w:rFonts w:asciiTheme="minorHAnsi" w:hAnsiTheme="minorHAnsi"/>
          <w:bCs/>
          <w:color w:val="000000"/>
          <w:sz w:val="24"/>
          <w:szCs w:val="24"/>
        </w:rPr>
        <w:t xml:space="preserve"> 10” </w:t>
      </w:r>
      <w:r w:rsidR="003E7019" w:rsidRPr="00586620">
        <w:rPr>
          <w:rFonts w:asciiTheme="minorHAnsi" w:hAnsiTheme="minorHAnsi"/>
          <w:bCs/>
          <w:color w:val="000000"/>
          <w:sz w:val="24"/>
          <w:szCs w:val="24"/>
        </w:rPr>
        <w:t xml:space="preserve">touchskærm, der viser </w:t>
      </w:r>
      <w:r w:rsidRPr="00586620">
        <w:rPr>
          <w:rFonts w:asciiTheme="minorHAnsi" w:hAnsiTheme="minorHAnsi"/>
          <w:bCs/>
          <w:color w:val="000000"/>
          <w:sz w:val="24"/>
          <w:szCs w:val="24"/>
        </w:rPr>
        <w:t xml:space="preserve">føreren </w:t>
      </w:r>
      <w:r w:rsidR="003E7019" w:rsidRPr="00586620">
        <w:rPr>
          <w:rFonts w:asciiTheme="minorHAnsi" w:hAnsiTheme="minorHAnsi"/>
          <w:bCs/>
          <w:color w:val="000000"/>
          <w:sz w:val="24"/>
          <w:szCs w:val="24"/>
        </w:rPr>
        <w:t xml:space="preserve">alle de </w:t>
      </w:r>
      <w:r w:rsidRPr="00586620">
        <w:rPr>
          <w:rFonts w:asciiTheme="minorHAnsi" w:hAnsiTheme="minorHAnsi"/>
          <w:bCs/>
          <w:color w:val="000000"/>
          <w:sz w:val="24"/>
          <w:szCs w:val="24"/>
        </w:rPr>
        <w:t xml:space="preserve">vigtige informationer. </w:t>
      </w:r>
      <w:r w:rsidR="003E7019" w:rsidRPr="00586620">
        <w:rPr>
          <w:rFonts w:asciiTheme="minorHAnsi" w:hAnsiTheme="minorHAnsi"/>
          <w:bCs/>
          <w:color w:val="000000"/>
          <w:sz w:val="24"/>
          <w:szCs w:val="24"/>
        </w:rPr>
        <w:t xml:space="preserve">Ved hjælp af et LED-lysbånd hjælper </w:t>
      </w:r>
      <w:r w:rsidRPr="00586620">
        <w:rPr>
          <w:rFonts w:asciiTheme="minorHAnsi" w:hAnsiTheme="minorHAnsi"/>
          <w:bCs/>
          <w:color w:val="000000"/>
          <w:sz w:val="24"/>
          <w:szCs w:val="24"/>
        </w:rPr>
        <w:t>ID. Light</w:t>
      </w:r>
      <w:r w:rsidR="003E7019" w:rsidRPr="00586620">
        <w:rPr>
          <w:rFonts w:asciiTheme="minorHAnsi" w:hAnsiTheme="minorHAnsi"/>
          <w:bCs/>
          <w:color w:val="000000"/>
          <w:sz w:val="24"/>
          <w:szCs w:val="24"/>
        </w:rPr>
        <w:t xml:space="preserve"> føreren i forbindelse </w:t>
      </w:r>
      <w:r w:rsidRPr="00586620">
        <w:rPr>
          <w:rFonts w:asciiTheme="minorHAnsi" w:hAnsiTheme="minorHAnsi"/>
          <w:bCs/>
          <w:color w:val="000000"/>
          <w:sz w:val="24"/>
          <w:szCs w:val="24"/>
        </w:rPr>
        <w:t>navigationen</w:t>
      </w:r>
      <w:r w:rsidR="003E7019" w:rsidRPr="00586620">
        <w:rPr>
          <w:rFonts w:asciiTheme="minorHAnsi" w:hAnsiTheme="minorHAnsi"/>
          <w:bCs/>
          <w:color w:val="000000"/>
          <w:sz w:val="24"/>
          <w:szCs w:val="24"/>
        </w:rPr>
        <w:t xml:space="preserve"> og kan </w:t>
      </w:r>
      <w:r w:rsidRPr="00586620">
        <w:rPr>
          <w:rFonts w:asciiTheme="minorHAnsi" w:hAnsiTheme="minorHAnsi"/>
          <w:bCs/>
          <w:color w:val="000000"/>
          <w:sz w:val="24"/>
          <w:szCs w:val="24"/>
        </w:rPr>
        <w:t xml:space="preserve">eksempelvis opfordre føreren til at bremse, hvis der opstår en fare. Som ekstraudstyr kan man også </w:t>
      </w:r>
      <w:r w:rsidR="003E7019" w:rsidRPr="00586620">
        <w:rPr>
          <w:rFonts w:asciiTheme="minorHAnsi" w:hAnsiTheme="minorHAnsi"/>
          <w:bCs/>
          <w:color w:val="000000"/>
          <w:sz w:val="24"/>
          <w:szCs w:val="24"/>
        </w:rPr>
        <w:t xml:space="preserve">bestille </w:t>
      </w:r>
      <w:r w:rsidR="00FD4222" w:rsidRPr="00586620">
        <w:rPr>
          <w:rFonts w:asciiTheme="minorHAnsi" w:hAnsiTheme="minorHAnsi"/>
          <w:bCs/>
          <w:color w:val="000000"/>
          <w:sz w:val="24"/>
          <w:szCs w:val="24"/>
        </w:rPr>
        <w:t xml:space="preserve">ID.3 med </w:t>
      </w:r>
      <w:r w:rsidR="003E7019" w:rsidRPr="00586620">
        <w:rPr>
          <w:rFonts w:asciiTheme="minorHAnsi" w:hAnsiTheme="minorHAnsi"/>
          <w:bCs/>
          <w:color w:val="000000"/>
          <w:sz w:val="24"/>
          <w:szCs w:val="24"/>
        </w:rPr>
        <w:t>et</w:t>
      </w:r>
      <w:r w:rsidRPr="00586620">
        <w:rPr>
          <w:rFonts w:asciiTheme="minorHAnsi" w:hAnsiTheme="minorHAnsi"/>
          <w:bCs/>
          <w:color w:val="000000"/>
          <w:sz w:val="24"/>
          <w:szCs w:val="24"/>
        </w:rPr>
        <w:t xml:space="preserve"> </w:t>
      </w:r>
      <w:proofErr w:type="spellStart"/>
      <w:r w:rsidR="003E7019" w:rsidRPr="00586620">
        <w:rPr>
          <w:rFonts w:asciiTheme="minorHAnsi" w:hAnsiTheme="minorHAnsi"/>
          <w:bCs/>
          <w:color w:val="000000"/>
          <w:sz w:val="24"/>
          <w:szCs w:val="24"/>
        </w:rPr>
        <w:t>augmented</w:t>
      </w:r>
      <w:proofErr w:type="spellEnd"/>
      <w:r w:rsidR="003E7019" w:rsidRPr="00586620">
        <w:rPr>
          <w:rFonts w:asciiTheme="minorHAnsi" w:hAnsiTheme="minorHAnsi"/>
          <w:bCs/>
          <w:color w:val="000000"/>
          <w:sz w:val="24"/>
          <w:szCs w:val="24"/>
        </w:rPr>
        <w:t xml:space="preserve"> reality (AR-) head-up-display, der projicerer </w:t>
      </w:r>
      <w:r w:rsidRPr="00586620">
        <w:rPr>
          <w:rFonts w:asciiTheme="minorHAnsi" w:hAnsiTheme="minorHAnsi"/>
          <w:bCs/>
          <w:color w:val="000000"/>
          <w:sz w:val="24"/>
          <w:szCs w:val="24"/>
        </w:rPr>
        <w:t>alle relevante informationer direkte på forruden</w:t>
      </w:r>
      <w:r w:rsidR="00FD4222" w:rsidRPr="00586620">
        <w:rPr>
          <w:rFonts w:asciiTheme="minorHAnsi" w:hAnsiTheme="minorHAnsi"/>
          <w:bCs/>
          <w:color w:val="000000"/>
          <w:sz w:val="24"/>
          <w:szCs w:val="24"/>
        </w:rPr>
        <w:t>, så</w:t>
      </w:r>
      <w:r w:rsidRPr="00586620">
        <w:rPr>
          <w:rFonts w:asciiTheme="minorHAnsi" w:hAnsiTheme="minorHAnsi"/>
          <w:bCs/>
          <w:color w:val="000000"/>
          <w:sz w:val="24"/>
          <w:szCs w:val="24"/>
        </w:rPr>
        <w:t xml:space="preserve"> disse informationer rent optisk </w:t>
      </w:r>
      <w:r w:rsidR="00FD4222" w:rsidRPr="00586620">
        <w:rPr>
          <w:rFonts w:asciiTheme="minorHAnsi" w:hAnsiTheme="minorHAnsi"/>
          <w:bCs/>
          <w:color w:val="000000"/>
          <w:sz w:val="24"/>
          <w:szCs w:val="24"/>
        </w:rPr>
        <w:t xml:space="preserve">befinder sig </w:t>
      </w:r>
      <w:r w:rsidRPr="00586620">
        <w:rPr>
          <w:rFonts w:asciiTheme="minorHAnsi" w:hAnsiTheme="minorHAnsi"/>
          <w:bCs/>
          <w:color w:val="000000"/>
          <w:sz w:val="24"/>
          <w:szCs w:val="24"/>
        </w:rPr>
        <w:t xml:space="preserve">i et område på 3-10 m foran bilen. Samtlige betjeningselementer – også på det elektrisk indstillelige multifunktionsrat – betjenes via </w:t>
      </w:r>
      <w:proofErr w:type="spellStart"/>
      <w:r w:rsidRPr="00586620">
        <w:rPr>
          <w:rFonts w:asciiTheme="minorHAnsi" w:hAnsiTheme="minorHAnsi"/>
          <w:bCs/>
          <w:color w:val="000000"/>
          <w:sz w:val="24"/>
          <w:szCs w:val="24"/>
        </w:rPr>
        <w:t>touchfunktioner</w:t>
      </w:r>
      <w:proofErr w:type="spellEnd"/>
      <w:r w:rsidRPr="00586620">
        <w:rPr>
          <w:rFonts w:asciiTheme="minorHAnsi" w:hAnsiTheme="minorHAnsi"/>
          <w:bCs/>
          <w:color w:val="000000"/>
          <w:sz w:val="24"/>
          <w:szCs w:val="24"/>
        </w:rPr>
        <w:t xml:space="preserve"> med berøringsfølsomme knapper; kun elruderne og havariblinket betjenes stadig med ”rigtige” kontakter. Hertil kommer en intelligent ”Natural Voice”-stemmebetjening</w:t>
      </w:r>
      <w:r w:rsidR="00FD4222" w:rsidRPr="00586620">
        <w:rPr>
          <w:rFonts w:asciiTheme="minorHAnsi" w:hAnsiTheme="minorHAnsi"/>
          <w:bCs/>
          <w:color w:val="000000"/>
          <w:sz w:val="24"/>
          <w:szCs w:val="24"/>
        </w:rPr>
        <w:t xml:space="preserve"> (Ikke dansksproget)</w:t>
      </w:r>
      <w:r w:rsidRPr="00586620">
        <w:rPr>
          <w:rFonts w:asciiTheme="minorHAnsi" w:hAnsiTheme="minorHAnsi"/>
          <w:bCs/>
          <w:color w:val="000000"/>
          <w:sz w:val="24"/>
          <w:szCs w:val="24"/>
        </w:rPr>
        <w:t>. Når systemet er aktiveret ved at sige ”</w:t>
      </w:r>
      <w:proofErr w:type="spellStart"/>
      <w:r w:rsidRPr="00586620">
        <w:rPr>
          <w:rFonts w:asciiTheme="minorHAnsi" w:hAnsiTheme="minorHAnsi"/>
          <w:bCs/>
          <w:color w:val="000000"/>
          <w:sz w:val="24"/>
          <w:szCs w:val="24"/>
        </w:rPr>
        <w:t>H</w:t>
      </w:r>
      <w:r w:rsidR="00FD4222" w:rsidRPr="00586620">
        <w:rPr>
          <w:rFonts w:asciiTheme="minorHAnsi" w:hAnsiTheme="minorHAnsi"/>
          <w:bCs/>
          <w:color w:val="000000"/>
          <w:sz w:val="24"/>
          <w:szCs w:val="24"/>
        </w:rPr>
        <w:t>ello</w:t>
      </w:r>
      <w:proofErr w:type="spellEnd"/>
      <w:r w:rsidRPr="00586620">
        <w:rPr>
          <w:rFonts w:asciiTheme="minorHAnsi" w:hAnsiTheme="minorHAnsi"/>
          <w:bCs/>
          <w:color w:val="000000"/>
          <w:sz w:val="24"/>
          <w:szCs w:val="24"/>
        </w:rPr>
        <w:t xml:space="preserve"> ID.”, kan føreren eller forsædepassageren tale med ID.3. Rent optisk signaleres det via ID. Light, hvem ID.3 svarer. Ved hjælp af App Connect er ID.3 desuden koblet op med en smartphone i løbet af nogle få sekunder</w:t>
      </w:r>
      <w:r w:rsidRPr="00586620">
        <w:rPr>
          <w:rFonts w:asciiTheme="minorHAnsi" w:hAnsiTheme="minorHAnsi"/>
          <w:color w:val="000000"/>
          <w:sz w:val="24"/>
          <w:szCs w:val="24"/>
        </w:rPr>
        <w:t>.</w:t>
      </w:r>
    </w:p>
    <w:p w14:paraId="773DDEB3" w14:textId="7B586DEF" w:rsidR="00386267" w:rsidRPr="00586620" w:rsidRDefault="004062DE" w:rsidP="00386267">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Pakket</w:t>
      </w:r>
      <w:r w:rsidR="00151B9F" w:rsidRPr="00586620">
        <w:rPr>
          <w:rFonts w:asciiTheme="majorHAnsi" w:hAnsiTheme="majorHAnsi"/>
          <w:b/>
          <w:bCs/>
          <w:color w:val="000000"/>
          <w:sz w:val="24"/>
          <w:szCs w:val="24"/>
        </w:rPr>
        <w:t xml:space="preserve"> </w:t>
      </w:r>
      <w:r w:rsidR="00FD4222" w:rsidRPr="00586620">
        <w:rPr>
          <w:rFonts w:asciiTheme="majorHAnsi" w:hAnsiTheme="majorHAnsi"/>
          <w:b/>
          <w:bCs/>
          <w:color w:val="000000"/>
          <w:sz w:val="24"/>
          <w:szCs w:val="24"/>
        </w:rPr>
        <w:t>med</w:t>
      </w:r>
      <w:r w:rsidR="00151B9F" w:rsidRPr="00586620">
        <w:rPr>
          <w:rFonts w:asciiTheme="majorHAnsi" w:hAnsiTheme="majorHAnsi"/>
          <w:b/>
          <w:bCs/>
          <w:color w:val="000000"/>
          <w:sz w:val="24"/>
          <w:szCs w:val="24"/>
        </w:rPr>
        <w:t xml:space="preserve"> assistent</w:t>
      </w:r>
      <w:r w:rsidR="00FD4222" w:rsidRPr="00586620">
        <w:rPr>
          <w:rFonts w:asciiTheme="majorHAnsi" w:hAnsiTheme="majorHAnsi"/>
          <w:b/>
          <w:bCs/>
          <w:color w:val="000000"/>
          <w:sz w:val="24"/>
          <w:szCs w:val="24"/>
        </w:rPr>
        <w:t>systemer</w:t>
      </w:r>
      <w:r w:rsidR="00151B9F" w:rsidRPr="00586620">
        <w:rPr>
          <w:rFonts w:asciiTheme="majorHAnsi" w:hAnsiTheme="majorHAnsi"/>
          <w:b/>
          <w:bCs/>
          <w:color w:val="000000"/>
          <w:sz w:val="24"/>
          <w:szCs w:val="24"/>
        </w:rPr>
        <w:t>.</w:t>
      </w:r>
      <w:r w:rsidR="00151B9F" w:rsidRPr="00586620">
        <w:rPr>
          <w:rFonts w:asciiTheme="minorHAnsi" w:hAnsiTheme="minorHAnsi"/>
          <w:color w:val="000000"/>
          <w:sz w:val="24"/>
          <w:szCs w:val="24"/>
        </w:rPr>
        <w:t xml:space="preserve"> </w:t>
      </w:r>
      <w:r w:rsidR="00151B9F" w:rsidRPr="00586620">
        <w:rPr>
          <w:rFonts w:asciiTheme="minorHAnsi" w:hAnsiTheme="minorHAnsi"/>
          <w:bCs/>
          <w:color w:val="000000"/>
          <w:sz w:val="24"/>
          <w:szCs w:val="24"/>
        </w:rPr>
        <w:t>Assistent</w:t>
      </w:r>
      <w:r w:rsidR="00FD4222" w:rsidRPr="00586620">
        <w:rPr>
          <w:rFonts w:asciiTheme="minorHAnsi" w:hAnsiTheme="minorHAnsi"/>
          <w:bCs/>
          <w:color w:val="000000"/>
          <w:sz w:val="24"/>
          <w:szCs w:val="24"/>
        </w:rPr>
        <w:t>systemerne</w:t>
      </w:r>
      <w:r w:rsidR="00151B9F" w:rsidRPr="00586620">
        <w:rPr>
          <w:rFonts w:asciiTheme="minorHAnsi" w:hAnsiTheme="minorHAnsi"/>
          <w:bCs/>
          <w:color w:val="000000"/>
          <w:sz w:val="24"/>
          <w:szCs w:val="24"/>
        </w:rPr>
        <w:t xml:space="preserve"> understøttes af et multifunktionskamera i forruden, som også genkender vejskilte. Komfort- og sikkerhedsfunktionerne i ID.3 omfatter blandt andet ”Front Assist” med citynødbremsefunktion og fodgængerregistrering, multikollisionsbremse og vognbaneassistenten "Lane Assist", ”Side Assist”, ”Park Assist” inklusive bakkamera og et </w:t>
      </w:r>
      <w:proofErr w:type="spellStart"/>
      <w:r w:rsidR="00151B9F" w:rsidRPr="00586620">
        <w:rPr>
          <w:rFonts w:asciiTheme="minorHAnsi" w:hAnsiTheme="minorHAnsi"/>
          <w:bCs/>
          <w:color w:val="000000"/>
          <w:sz w:val="24"/>
          <w:szCs w:val="24"/>
        </w:rPr>
        <w:t>Keyless</w:t>
      </w:r>
      <w:proofErr w:type="spellEnd"/>
      <w:r w:rsidR="00151B9F" w:rsidRPr="00586620">
        <w:rPr>
          <w:rFonts w:asciiTheme="minorHAnsi" w:hAnsiTheme="minorHAnsi"/>
          <w:bCs/>
          <w:color w:val="000000"/>
          <w:sz w:val="24"/>
          <w:szCs w:val="24"/>
        </w:rPr>
        <w:t xml:space="preserve"> Access-system (”</w:t>
      </w:r>
      <w:proofErr w:type="spellStart"/>
      <w:r w:rsidR="00151B9F" w:rsidRPr="00586620">
        <w:rPr>
          <w:rFonts w:asciiTheme="minorHAnsi" w:hAnsiTheme="minorHAnsi"/>
          <w:bCs/>
          <w:color w:val="000000"/>
          <w:sz w:val="24"/>
          <w:szCs w:val="24"/>
        </w:rPr>
        <w:t>Kessy</w:t>
      </w:r>
      <w:proofErr w:type="spellEnd"/>
      <w:r w:rsidR="00151B9F" w:rsidRPr="00586620">
        <w:rPr>
          <w:rFonts w:asciiTheme="minorHAnsi" w:hAnsiTheme="minorHAnsi"/>
          <w:bCs/>
          <w:color w:val="000000"/>
          <w:sz w:val="24"/>
          <w:szCs w:val="24"/>
        </w:rPr>
        <w:t xml:space="preserve"> Advanced”) med </w:t>
      </w:r>
      <w:r w:rsidR="00801F51" w:rsidRPr="00586620">
        <w:rPr>
          <w:rFonts w:asciiTheme="minorHAnsi" w:hAnsiTheme="minorHAnsi"/>
          <w:bCs/>
          <w:color w:val="000000"/>
          <w:sz w:val="24"/>
          <w:szCs w:val="24"/>
        </w:rPr>
        <w:t xml:space="preserve">oplyste </w:t>
      </w:r>
      <w:r w:rsidR="00151B9F" w:rsidRPr="00586620">
        <w:rPr>
          <w:rFonts w:asciiTheme="minorHAnsi" w:hAnsiTheme="minorHAnsi"/>
          <w:bCs/>
          <w:color w:val="000000"/>
          <w:sz w:val="24"/>
          <w:szCs w:val="24"/>
        </w:rPr>
        <w:t xml:space="preserve">dørhåndtag. Takket være den standardmonterede parkeringshjælp med manøvreringsbremsefunktion kan man i vid udstrækning undgå parkeringsskader: Funktionen </w:t>
      </w:r>
      <w:r w:rsidR="00151B9F" w:rsidRPr="00586620">
        <w:rPr>
          <w:rFonts w:asciiTheme="minorHAnsi" w:hAnsiTheme="minorHAnsi"/>
          <w:bCs/>
          <w:iCs/>
          <w:color w:val="000000"/>
          <w:sz w:val="24"/>
          <w:szCs w:val="24"/>
        </w:rPr>
        <w:t>kan forebygge potentielle kollisioner eller reducere omfanget af en kollision ved at udløse en nødopbremsning på det senest mulige tidspunkt. Opbremsningen sker helt ned til stilstand – når man bakker i et områd</w:t>
      </w:r>
      <w:r w:rsidR="00801F51" w:rsidRPr="00586620">
        <w:rPr>
          <w:rFonts w:asciiTheme="minorHAnsi" w:hAnsiTheme="minorHAnsi"/>
          <w:bCs/>
          <w:iCs/>
          <w:color w:val="000000"/>
          <w:sz w:val="24"/>
          <w:szCs w:val="24"/>
        </w:rPr>
        <w:t>e med en hastighed på mellem</w:t>
      </w:r>
      <w:r w:rsidR="00151B9F" w:rsidRPr="00586620">
        <w:rPr>
          <w:rFonts w:asciiTheme="minorHAnsi" w:hAnsiTheme="minorHAnsi"/>
          <w:bCs/>
          <w:iCs/>
          <w:color w:val="000000"/>
          <w:sz w:val="24"/>
          <w:szCs w:val="24"/>
        </w:rPr>
        <w:t xml:space="preserve"> 1,5 km/</w:t>
      </w:r>
      <w:r w:rsidR="00801F51" w:rsidRPr="00586620">
        <w:rPr>
          <w:rFonts w:asciiTheme="minorHAnsi" w:hAnsiTheme="minorHAnsi"/>
          <w:bCs/>
          <w:iCs/>
          <w:color w:val="000000"/>
          <w:sz w:val="24"/>
          <w:szCs w:val="24"/>
        </w:rPr>
        <w:t>t og</w:t>
      </w:r>
      <w:r w:rsidR="00151B9F" w:rsidRPr="00586620">
        <w:rPr>
          <w:rFonts w:asciiTheme="minorHAnsi" w:hAnsiTheme="minorHAnsi"/>
          <w:bCs/>
          <w:iCs/>
          <w:color w:val="000000"/>
          <w:sz w:val="24"/>
          <w:szCs w:val="24"/>
        </w:rPr>
        <w:t xml:space="preserve"> 10 km/</w:t>
      </w:r>
      <w:r w:rsidR="00801F51" w:rsidRPr="00586620">
        <w:rPr>
          <w:rFonts w:asciiTheme="minorHAnsi" w:hAnsiTheme="minorHAnsi"/>
          <w:bCs/>
          <w:iCs/>
          <w:color w:val="000000"/>
          <w:sz w:val="24"/>
          <w:szCs w:val="24"/>
        </w:rPr>
        <w:t>t</w:t>
      </w:r>
      <w:r w:rsidR="00151B9F" w:rsidRPr="00586620">
        <w:rPr>
          <w:rFonts w:asciiTheme="minorHAnsi" w:hAnsiTheme="minorHAnsi"/>
          <w:bCs/>
          <w:iCs/>
          <w:color w:val="000000"/>
          <w:sz w:val="24"/>
          <w:szCs w:val="24"/>
        </w:rPr>
        <w:t xml:space="preserve"> og ved kørsel forlæns ved hastigheder på 2,5 km/</w:t>
      </w:r>
      <w:r w:rsidR="00801F51" w:rsidRPr="00586620">
        <w:rPr>
          <w:rFonts w:asciiTheme="minorHAnsi" w:hAnsiTheme="minorHAnsi"/>
          <w:bCs/>
          <w:iCs/>
          <w:color w:val="000000"/>
          <w:sz w:val="24"/>
          <w:szCs w:val="24"/>
        </w:rPr>
        <w:t>t</w:t>
      </w:r>
      <w:r w:rsidR="00151B9F" w:rsidRPr="00586620">
        <w:rPr>
          <w:rFonts w:asciiTheme="minorHAnsi" w:hAnsiTheme="minorHAnsi"/>
          <w:bCs/>
          <w:iCs/>
          <w:color w:val="000000"/>
          <w:sz w:val="24"/>
          <w:szCs w:val="24"/>
        </w:rPr>
        <w:t xml:space="preserve"> til 10 km/</w:t>
      </w:r>
      <w:r w:rsidR="00801F51" w:rsidRPr="00586620">
        <w:rPr>
          <w:rFonts w:asciiTheme="minorHAnsi" w:hAnsiTheme="minorHAnsi"/>
          <w:bCs/>
          <w:iCs/>
          <w:color w:val="000000"/>
          <w:sz w:val="24"/>
          <w:szCs w:val="24"/>
        </w:rPr>
        <w:t>t</w:t>
      </w:r>
      <w:r w:rsidR="00151B9F" w:rsidRPr="00586620">
        <w:rPr>
          <w:rFonts w:asciiTheme="minorHAnsi" w:hAnsiTheme="minorHAnsi"/>
          <w:color w:val="000000"/>
          <w:sz w:val="24"/>
          <w:szCs w:val="24"/>
        </w:rPr>
        <w:t>.</w:t>
      </w:r>
    </w:p>
    <w:p w14:paraId="1B956E84" w14:textId="435D0F54" w:rsidR="00386267" w:rsidRPr="00586620" w:rsidRDefault="003A0B0C" w:rsidP="00386267">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lastRenderedPageBreak/>
        <w:t>Ren</w:t>
      </w:r>
      <w:r w:rsidR="00801F51" w:rsidRPr="00586620">
        <w:rPr>
          <w:rFonts w:asciiTheme="majorHAnsi" w:hAnsiTheme="majorHAnsi"/>
          <w:b/>
          <w:bCs/>
          <w:color w:val="000000"/>
          <w:sz w:val="24"/>
          <w:szCs w:val="24"/>
        </w:rPr>
        <w:t xml:space="preserve"> underholdning</w:t>
      </w:r>
      <w:r w:rsidRPr="00586620">
        <w:rPr>
          <w:rFonts w:asciiTheme="majorHAnsi" w:hAnsiTheme="majorHAnsi"/>
          <w:b/>
          <w:bCs/>
          <w:color w:val="000000"/>
          <w:sz w:val="24"/>
          <w:szCs w:val="24"/>
        </w:rPr>
        <w:t>.</w:t>
      </w:r>
      <w:r w:rsidRPr="00586620">
        <w:rPr>
          <w:rFonts w:asciiTheme="minorHAnsi" w:hAnsiTheme="minorHAnsi"/>
          <w:color w:val="000000"/>
          <w:sz w:val="24"/>
          <w:szCs w:val="24"/>
        </w:rPr>
        <w:t xml:space="preserve"> Multimediesystemet i ID.3 er udstyret med et navigationssystem, der kan opdateres</w:t>
      </w:r>
      <w:r w:rsidR="00801F51" w:rsidRPr="00586620">
        <w:rPr>
          <w:rFonts w:asciiTheme="minorHAnsi" w:hAnsiTheme="minorHAnsi"/>
          <w:color w:val="000000"/>
          <w:sz w:val="24"/>
          <w:szCs w:val="24"/>
        </w:rPr>
        <w:t xml:space="preserve"> online</w:t>
      </w:r>
      <w:r w:rsidRPr="00586620">
        <w:rPr>
          <w:rFonts w:asciiTheme="minorHAnsi" w:hAnsiTheme="minorHAnsi"/>
          <w:color w:val="000000"/>
          <w:sz w:val="24"/>
          <w:szCs w:val="24"/>
        </w:rPr>
        <w:t xml:space="preserve">. </w:t>
      </w:r>
      <w:r w:rsidR="00801F51" w:rsidRPr="00586620">
        <w:rPr>
          <w:rFonts w:asciiTheme="minorHAnsi" w:hAnsiTheme="minorHAnsi"/>
          <w:color w:val="000000"/>
          <w:sz w:val="24"/>
          <w:szCs w:val="24"/>
        </w:rPr>
        <w:t xml:space="preserve">Mobiltelefonforberedelse </w:t>
      </w:r>
      <w:proofErr w:type="spellStart"/>
      <w:r w:rsidR="00801F51" w:rsidRPr="00586620">
        <w:rPr>
          <w:rFonts w:asciiTheme="minorHAnsi" w:hAnsiTheme="minorHAnsi"/>
          <w:color w:val="000000"/>
          <w:sz w:val="24"/>
          <w:szCs w:val="24"/>
        </w:rPr>
        <w:t>Comfort</w:t>
      </w:r>
      <w:proofErr w:type="spellEnd"/>
      <w:r w:rsidRPr="00586620">
        <w:rPr>
          <w:rFonts w:asciiTheme="minorHAnsi" w:hAnsiTheme="minorHAnsi"/>
          <w:color w:val="000000"/>
          <w:sz w:val="24"/>
          <w:szCs w:val="24"/>
        </w:rPr>
        <w:t xml:space="preserve"> omfatter også induktiv opladning af smartphones. </w:t>
      </w:r>
      <w:r w:rsidR="00801F51" w:rsidRPr="00586620">
        <w:rPr>
          <w:rFonts w:asciiTheme="minorHAnsi" w:hAnsiTheme="minorHAnsi"/>
          <w:color w:val="000000"/>
          <w:sz w:val="24"/>
          <w:szCs w:val="24"/>
        </w:rPr>
        <w:t>Lyd</w:t>
      </w:r>
      <w:r w:rsidRPr="00586620">
        <w:rPr>
          <w:rFonts w:asciiTheme="minorHAnsi" w:hAnsiTheme="minorHAnsi"/>
          <w:color w:val="000000"/>
          <w:sz w:val="24"/>
          <w:szCs w:val="24"/>
        </w:rPr>
        <w:t>systemet kan udvides med en ”Beats”-pakke</w:t>
      </w:r>
      <w:r w:rsidR="00801F51" w:rsidRPr="00586620">
        <w:rPr>
          <w:rFonts w:asciiTheme="minorHAnsi" w:hAnsiTheme="minorHAnsi"/>
          <w:color w:val="000000"/>
          <w:sz w:val="24"/>
          <w:szCs w:val="24"/>
        </w:rPr>
        <w:t xml:space="preserve">, der </w:t>
      </w:r>
      <w:r w:rsidRPr="00586620">
        <w:rPr>
          <w:rFonts w:asciiTheme="minorHAnsi" w:hAnsiTheme="minorHAnsi"/>
          <w:color w:val="000000"/>
          <w:sz w:val="24"/>
          <w:szCs w:val="24"/>
        </w:rPr>
        <w:t xml:space="preserve">med otte højttalere og en subwoofer </w:t>
      </w:r>
      <w:r w:rsidR="00801F51" w:rsidRPr="00586620">
        <w:rPr>
          <w:rFonts w:asciiTheme="minorHAnsi" w:hAnsiTheme="minorHAnsi"/>
          <w:color w:val="000000"/>
          <w:sz w:val="24"/>
          <w:szCs w:val="24"/>
        </w:rPr>
        <w:t xml:space="preserve">leverer </w:t>
      </w:r>
      <w:r w:rsidRPr="00586620">
        <w:rPr>
          <w:rFonts w:asciiTheme="minorHAnsi" w:hAnsiTheme="minorHAnsi"/>
          <w:color w:val="000000"/>
          <w:sz w:val="24"/>
          <w:szCs w:val="24"/>
        </w:rPr>
        <w:t>en lydoplevelse som til en livekoncert.</w:t>
      </w:r>
    </w:p>
    <w:p w14:paraId="2BA43741" w14:textId="0200EBBD" w:rsidR="00F70C51" w:rsidRPr="00586620" w:rsidRDefault="00FD3AC1" w:rsidP="00F70C51">
      <w:pPr>
        <w:spacing w:after="120" w:line="360" w:lineRule="auto"/>
        <w:jc w:val="both"/>
        <w:rPr>
          <w:rFonts w:asciiTheme="minorHAnsi" w:hAnsiTheme="minorHAnsi"/>
          <w:bCs/>
          <w:color w:val="000000"/>
          <w:sz w:val="24"/>
          <w:szCs w:val="24"/>
        </w:rPr>
      </w:pPr>
      <w:r w:rsidRPr="00586620">
        <w:rPr>
          <w:rFonts w:asciiTheme="majorHAnsi" w:hAnsiTheme="majorHAnsi"/>
          <w:b/>
          <w:bCs/>
          <w:color w:val="000000"/>
          <w:sz w:val="24"/>
          <w:szCs w:val="24"/>
        </w:rPr>
        <w:t>Specialmodellen ID.3 1</w:t>
      </w:r>
      <w:r w:rsidRPr="00586620">
        <w:rPr>
          <w:rFonts w:asciiTheme="majorHAnsi" w:hAnsiTheme="majorHAnsi"/>
          <w:b/>
          <w:bCs/>
          <w:color w:val="000000"/>
          <w:sz w:val="24"/>
          <w:szCs w:val="24"/>
          <w:vertAlign w:val="superscript"/>
        </w:rPr>
        <w:t>ST</w:t>
      </w:r>
      <w:r w:rsidRPr="00586620">
        <w:rPr>
          <w:rFonts w:asciiTheme="majorHAnsi" w:hAnsiTheme="majorHAnsi"/>
          <w:b/>
          <w:bCs/>
          <w:color w:val="000000"/>
          <w:sz w:val="24"/>
          <w:szCs w:val="24"/>
        </w:rPr>
        <w:t xml:space="preserve"> med tre udstyrslinjer.</w:t>
      </w:r>
      <w:r w:rsidRPr="00586620">
        <w:rPr>
          <w:rFonts w:asciiTheme="minorHAnsi" w:hAnsiTheme="minorHAnsi"/>
          <w:color w:val="000000"/>
          <w:sz w:val="24"/>
          <w:szCs w:val="24"/>
        </w:rPr>
        <w:t xml:space="preserve"> ID.3 1</w:t>
      </w:r>
      <w:r w:rsidRPr="00586620">
        <w:rPr>
          <w:rFonts w:asciiTheme="minorHAnsi" w:hAnsiTheme="minorHAnsi"/>
          <w:color w:val="000000"/>
          <w:sz w:val="24"/>
          <w:szCs w:val="24"/>
          <w:vertAlign w:val="superscript"/>
        </w:rPr>
        <w:t>ST</w:t>
      </w:r>
      <w:r w:rsidRPr="00586620">
        <w:rPr>
          <w:rFonts w:asciiTheme="minorHAnsi" w:hAnsiTheme="minorHAnsi"/>
          <w:color w:val="000000"/>
          <w:sz w:val="24"/>
          <w:szCs w:val="24"/>
        </w:rPr>
        <w:t xml:space="preserve"> tilbydes i tre faste konfigurationer, som er afstemt efter typiske kundeønsker. Derudover kan man vælge lakfarven samt farven til interiøret. ID.3 1</w:t>
      </w:r>
      <w:r w:rsidRPr="00586620">
        <w:rPr>
          <w:rFonts w:asciiTheme="minorHAnsi" w:hAnsiTheme="minorHAnsi"/>
          <w:color w:val="000000"/>
          <w:sz w:val="24"/>
          <w:szCs w:val="24"/>
          <w:vertAlign w:val="superscript"/>
        </w:rPr>
        <w:t>ST</w:t>
      </w:r>
      <w:r w:rsidRPr="00586620">
        <w:rPr>
          <w:rFonts w:asciiTheme="minorHAnsi" w:hAnsiTheme="minorHAnsi"/>
          <w:color w:val="000000"/>
          <w:sz w:val="24"/>
          <w:szCs w:val="24"/>
        </w:rPr>
        <w:t xml:space="preserve"> </w:t>
      </w:r>
      <w:r w:rsidRPr="00586620">
        <w:rPr>
          <w:rFonts w:asciiTheme="minorHAnsi" w:hAnsiTheme="minorHAnsi"/>
          <w:bCs/>
          <w:color w:val="000000"/>
          <w:sz w:val="24"/>
          <w:szCs w:val="24"/>
        </w:rPr>
        <w:t>drives af en elmotor på bagakslen</w:t>
      </w:r>
      <w:r w:rsidR="004062DE" w:rsidRPr="00586620">
        <w:rPr>
          <w:rFonts w:asciiTheme="minorHAnsi" w:hAnsiTheme="minorHAnsi"/>
          <w:bCs/>
          <w:color w:val="000000"/>
          <w:sz w:val="24"/>
          <w:szCs w:val="24"/>
        </w:rPr>
        <w:t>, der</w:t>
      </w:r>
      <w:r w:rsidRPr="00586620">
        <w:rPr>
          <w:rFonts w:asciiTheme="minorHAnsi" w:hAnsiTheme="minorHAnsi"/>
          <w:bCs/>
          <w:color w:val="000000"/>
          <w:sz w:val="24"/>
          <w:szCs w:val="24"/>
        </w:rPr>
        <w:t xml:space="preserve"> yder 204 hk og leverer et maksimalt drejningsmoment på 310 Nm. Det giver ID.3 </w:t>
      </w:r>
      <w:r w:rsidRPr="00586620">
        <w:rPr>
          <w:rFonts w:asciiTheme="minorHAnsi" w:hAnsiTheme="minorHAnsi"/>
          <w:color w:val="000000"/>
          <w:sz w:val="24"/>
          <w:szCs w:val="24"/>
        </w:rPr>
        <w:t>1</w:t>
      </w:r>
      <w:r w:rsidRPr="00586620">
        <w:rPr>
          <w:rFonts w:asciiTheme="minorHAnsi" w:hAnsiTheme="minorHAnsi"/>
          <w:color w:val="000000"/>
          <w:sz w:val="24"/>
          <w:szCs w:val="24"/>
          <w:vertAlign w:val="superscript"/>
        </w:rPr>
        <w:t>ST</w:t>
      </w:r>
      <w:r w:rsidRPr="00586620">
        <w:rPr>
          <w:rFonts w:asciiTheme="minorHAnsi" w:hAnsiTheme="minorHAnsi"/>
          <w:bCs/>
          <w:color w:val="000000"/>
          <w:sz w:val="24"/>
          <w:szCs w:val="24"/>
        </w:rPr>
        <w:t xml:space="preserve"> en tophastighed på 160 km/h. </w:t>
      </w:r>
      <w:r w:rsidRPr="00586620">
        <w:rPr>
          <w:rFonts w:asciiTheme="minorHAnsi" w:hAnsiTheme="minorHAnsi"/>
          <w:color w:val="000000"/>
          <w:sz w:val="24"/>
          <w:szCs w:val="24"/>
        </w:rPr>
        <w:t>ID.3 1</w:t>
      </w:r>
      <w:r w:rsidRPr="00586620">
        <w:rPr>
          <w:rFonts w:asciiTheme="minorHAnsi" w:hAnsiTheme="minorHAnsi"/>
          <w:color w:val="000000"/>
          <w:sz w:val="24"/>
          <w:szCs w:val="24"/>
          <w:vertAlign w:val="superscript"/>
        </w:rPr>
        <w:t>ST</w:t>
      </w:r>
      <w:r w:rsidRPr="00586620">
        <w:rPr>
          <w:rFonts w:asciiTheme="minorHAnsi" w:hAnsiTheme="minorHAnsi"/>
          <w:bCs/>
          <w:color w:val="000000"/>
          <w:sz w:val="24"/>
          <w:szCs w:val="24"/>
        </w:rPr>
        <w:t xml:space="preserve"> er udstyret med et </w:t>
      </w:r>
      <w:r w:rsidR="00EE0006" w:rsidRPr="00586620">
        <w:rPr>
          <w:rFonts w:asciiTheme="minorHAnsi" w:hAnsiTheme="minorHAnsi"/>
          <w:bCs/>
          <w:color w:val="000000"/>
          <w:sz w:val="24"/>
          <w:szCs w:val="24"/>
        </w:rPr>
        <w:t xml:space="preserve">58 kWh </w:t>
      </w:r>
      <w:r w:rsidRPr="00586620">
        <w:rPr>
          <w:rFonts w:asciiTheme="minorHAnsi" w:hAnsiTheme="minorHAnsi"/>
          <w:bCs/>
          <w:color w:val="000000"/>
          <w:sz w:val="24"/>
          <w:szCs w:val="24"/>
        </w:rPr>
        <w:t xml:space="preserve">batteri, der </w:t>
      </w:r>
      <w:r w:rsidR="00EE0006" w:rsidRPr="00586620">
        <w:rPr>
          <w:rFonts w:asciiTheme="minorHAnsi" w:hAnsiTheme="minorHAnsi"/>
          <w:bCs/>
          <w:color w:val="000000"/>
          <w:sz w:val="24"/>
          <w:szCs w:val="24"/>
        </w:rPr>
        <w:t xml:space="preserve">giver </w:t>
      </w:r>
      <w:r w:rsidRPr="00586620">
        <w:rPr>
          <w:rFonts w:asciiTheme="minorHAnsi" w:hAnsiTheme="minorHAnsi"/>
          <w:bCs/>
          <w:color w:val="000000"/>
          <w:sz w:val="24"/>
          <w:szCs w:val="24"/>
        </w:rPr>
        <w:t xml:space="preserve">en rækkevidde på op til 420 km </w:t>
      </w:r>
      <w:r w:rsidR="00EE0006" w:rsidRPr="00586620">
        <w:rPr>
          <w:rFonts w:asciiTheme="minorHAnsi" w:hAnsiTheme="minorHAnsi"/>
          <w:bCs/>
          <w:color w:val="000000"/>
          <w:sz w:val="24"/>
          <w:szCs w:val="24"/>
        </w:rPr>
        <w:t>(</w:t>
      </w:r>
      <w:r w:rsidRPr="00586620">
        <w:rPr>
          <w:rFonts w:asciiTheme="minorHAnsi" w:hAnsiTheme="minorHAnsi"/>
          <w:bCs/>
          <w:color w:val="000000"/>
          <w:sz w:val="24"/>
          <w:szCs w:val="24"/>
        </w:rPr>
        <w:t>WLTP</w:t>
      </w:r>
      <w:r w:rsidR="00EE0006" w:rsidRPr="00586620">
        <w:rPr>
          <w:rFonts w:asciiTheme="minorHAnsi" w:hAnsiTheme="minorHAnsi"/>
          <w:bCs/>
          <w:color w:val="000000"/>
          <w:sz w:val="24"/>
          <w:szCs w:val="24"/>
        </w:rPr>
        <w:t>)</w:t>
      </w:r>
      <w:r w:rsidRPr="00586620">
        <w:rPr>
          <w:rFonts w:asciiTheme="minorHAnsi" w:hAnsiTheme="minorHAnsi"/>
          <w:bCs/>
          <w:color w:val="000000"/>
          <w:sz w:val="24"/>
          <w:szCs w:val="24"/>
        </w:rPr>
        <w:t xml:space="preserve">. Batteriet kan lades op med en maksimal </w:t>
      </w:r>
      <w:proofErr w:type="spellStart"/>
      <w:r w:rsidRPr="00586620">
        <w:rPr>
          <w:rFonts w:asciiTheme="minorHAnsi" w:hAnsiTheme="minorHAnsi"/>
          <w:bCs/>
          <w:color w:val="000000"/>
          <w:sz w:val="24"/>
          <w:szCs w:val="24"/>
        </w:rPr>
        <w:t>ladeeffekt</w:t>
      </w:r>
      <w:proofErr w:type="spellEnd"/>
      <w:r w:rsidRPr="00586620">
        <w:rPr>
          <w:rFonts w:asciiTheme="minorHAnsi" w:hAnsiTheme="minorHAnsi"/>
          <w:bCs/>
          <w:color w:val="000000"/>
          <w:sz w:val="24"/>
          <w:szCs w:val="24"/>
        </w:rPr>
        <w:t xml:space="preserve"> på 11 kW (vekselstrøm) og 100 kW (jævnstrøm). Ved jævnstrømsopladning kan man således oplade en rækkevidde på 290 km på 30 min. </w:t>
      </w:r>
    </w:p>
    <w:p w14:paraId="55E88C62" w14:textId="05A1247D" w:rsidR="00F70C51" w:rsidRPr="00586620" w:rsidRDefault="00F70C51" w:rsidP="00F70C51">
      <w:pPr>
        <w:spacing w:after="120" w:line="360" w:lineRule="auto"/>
        <w:jc w:val="both"/>
        <w:rPr>
          <w:rFonts w:asciiTheme="minorHAnsi" w:hAnsiTheme="minorHAnsi"/>
          <w:color w:val="000000"/>
          <w:sz w:val="24"/>
          <w:szCs w:val="24"/>
        </w:rPr>
      </w:pPr>
      <w:r w:rsidRPr="00586620">
        <w:rPr>
          <w:rFonts w:asciiTheme="minorHAnsi" w:hAnsiTheme="minorHAnsi"/>
          <w:bCs/>
          <w:color w:val="000000"/>
          <w:sz w:val="24"/>
          <w:szCs w:val="24"/>
        </w:rPr>
        <w:t xml:space="preserve">Basisudstyret i </w:t>
      </w:r>
      <w:r w:rsidRPr="00586620">
        <w:rPr>
          <w:rFonts w:asciiTheme="minorHAnsi" w:hAnsiTheme="minorHAnsi"/>
          <w:color w:val="000000"/>
          <w:sz w:val="24"/>
          <w:szCs w:val="24"/>
        </w:rPr>
        <w:t>ID.3 1</w:t>
      </w:r>
      <w:r w:rsidRPr="00586620">
        <w:rPr>
          <w:rFonts w:asciiTheme="minorHAnsi" w:hAnsiTheme="minorHAnsi"/>
          <w:color w:val="000000"/>
          <w:sz w:val="24"/>
          <w:szCs w:val="24"/>
          <w:vertAlign w:val="superscript"/>
        </w:rPr>
        <w:t>ST</w:t>
      </w:r>
      <w:r w:rsidRPr="00586620">
        <w:rPr>
          <w:rFonts w:asciiTheme="minorHAnsi" w:hAnsiTheme="minorHAnsi"/>
          <w:color w:val="000000"/>
          <w:sz w:val="24"/>
          <w:szCs w:val="24"/>
        </w:rPr>
        <w:t xml:space="preserve"> omfatter et navigationssystem, en DAB+-digitalradio, sædevarme og </w:t>
      </w:r>
      <w:proofErr w:type="spellStart"/>
      <w:r w:rsidRPr="00586620">
        <w:rPr>
          <w:rFonts w:asciiTheme="minorHAnsi" w:hAnsiTheme="minorHAnsi"/>
          <w:color w:val="000000"/>
          <w:sz w:val="24"/>
          <w:szCs w:val="24"/>
        </w:rPr>
        <w:t>ratvarme</w:t>
      </w:r>
      <w:proofErr w:type="spellEnd"/>
      <w:r w:rsidRPr="00586620">
        <w:rPr>
          <w:rFonts w:asciiTheme="minorHAnsi" w:hAnsiTheme="minorHAnsi"/>
          <w:color w:val="000000"/>
          <w:sz w:val="24"/>
          <w:szCs w:val="24"/>
        </w:rPr>
        <w:t xml:space="preserve">, </w:t>
      </w:r>
      <w:r w:rsidR="00EE0006" w:rsidRPr="00586620">
        <w:rPr>
          <w:rFonts w:asciiTheme="minorHAnsi" w:hAnsiTheme="minorHAnsi"/>
          <w:color w:val="000000"/>
          <w:sz w:val="24"/>
          <w:szCs w:val="24"/>
        </w:rPr>
        <w:t xml:space="preserve">varmepumpe, </w:t>
      </w:r>
      <w:r w:rsidRPr="00586620">
        <w:rPr>
          <w:rFonts w:asciiTheme="minorHAnsi" w:hAnsiTheme="minorHAnsi"/>
          <w:color w:val="000000"/>
          <w:sz w:val="24"/>
          <w:szCs w:val="24"/>
        </w:rPr>
        <w:t xml:space="preserve">armlæn foran, et Mode 2-ladekabel og 18” alufælge – sammenligneligt med </w:t>
      </w:r>
      <w:r w:rsidR="00C82B9A" w:rsidRPr="00586620">
        <w:rPr>
          <w:rFonts w:asciiTheme="minorHAnsi" w:hAnsiTheme="minorHAnsi"/>
          <w:color w:val="000000"/>
          <w:sz w:val="24"/>
          <w:szCs w:val="24"/>
        </w:rPr>
        <w:t xml:space="preserve">det typiske </w:t>
      </w:r>
      <w:r w:rsidRPr="00586620">
        <w:rPr>
          <w:rFonts w:asciiTheme="minorHAnsi" w:hAnsiTheme="minorHAnsi"/>
          <w:color w:val="000000"/>
          <w:sz w:val="24"/>
          <w:szCs w:val="24"/>
        </w:rPr>
        <w:t>udstyrsniveau</w:t>
      </w:r>
      <w:r w:rsidR="00C82B9A" w:rsidRPr="00586620">
        <w:rPr>
          <w:rFonts w:asciiTheme="minorHAnsi" w:hAnsiTheme="minorHAnsi"/>
          <w:color w:val="000000"/>
          <w:sz w:val="24"/>
          <w:szCs w:val="24"/>
        </w:rPr>
        <w:t xml:space="preserve"> for en bil</w:t>
      </w:r>
      <w:r w:rsidRPr="00586620">
        <w:rPr>
          <w:rFonts w:asciiTheme="minorHAnsi" w:hAnsiTheme="minorHAnsi"/>
          <w:color w:val="000000"/>
          <w:sz w:val="24"/>
          <w:szCs w:val="24"/>
        </w:rPr>
        <w:t xml:space="preserve"> </w:t>
      </w:r>
      <w:r w:rsidR="004062DE" w:rsidRPr="00586620">
        <w:rPr>
          <w:rFonts w:asciiTheme="minorHAnsi" w:hAnsiTheme="minorHAnsi"/>
          <w:color w:val="000000"/>
          <w:sz w:val="24"/>
          <w:szCs w:val="24"/>
        </w:rPr>
        <w:t>i klassen for kompakte familiebiler</w:t>
      </w:r>
      <w:r w:rsidRPr="00586620">
        <w:rPr>
          <w:rFonts w:asciiTheme="minorHAnsi" w:hAnsiTheme="minorHAnsi"/>
          <w:color w:val="000000"/>
          <w:sz w:val="24"/>
          <w:szCs w:val="24"/>
        </w:rPr>
        <w:t xml:space="preserve">. </w:t>
      </w:r>
    </w:p>
    <w:p w14:paraId="555E6849" w14:textId="38BB60EB" w:rsidR="00F70C51" w:rsidRPr="00586620" w:rsidRDefault="00F70C51" w:rsidP="00F70C51">
      <w:pPr>
        <w:spacing w:after="120" w:line="360" w:lineRule="auto"/>
        <w:jc w:val="both"/>
        <w:rPr>
          <w:rFonts w:asciiTheme="minorHAnsi" w:hAnsiTheme="minorHAnsi"/>
          <w:color w:val="000000"/>
          <w:sz w:val="24"/>
          <w:szCs w:val="24"/>
        </w:rPr>
      </w:pPr>
      <w:r w:rsidRPr="00586620">
        <w:rPr>
          <w:rFonts w:asciiTheme="minorHAnsi" w:hAnsiTheme="minorHAnsi"/>
          <w:color w:val="000000"/>
          <w:sz w:val="24"/>
          <w:szCs w:val="24"/>
        </w:rPr>
        <w:t>ID.3 1</w:t>
      </w:r>
      <w:r w:rsidRPr="00586620">
        <w:rPr>
          <w:rFonts w:asciiTheme="minorHAnsi" w:hAnsiTheme="minorHAnsi"/>
          <w:color w:val="000000"/>
          <w:sz w:val="24"/>
          <w:szCs w:val="24"/>
          <w:vertAlign w:val="superscript"/>
        </w:rPr>
        <w:t>ST</w:t>
      </w:r>
      <w:r w:rsidRPr="00586620">
        <w:rPr>
          <w:rFonts w:asciiTheme="minorHAnsi" w:hAnsiTheme="minorHAnsi"/>
          <w:color w:val="000000"/>
          <w:sz w:val="24"/>
          <w:szCs w:val="24"/>
        </w:rPr>
        <w:t xml:space="preserve"> Plus er desuden udstyret med et bakkamera, den adaptive fartpilot ACC og det nøglefrie adgangssystem Kessy Advanced. I kabinen er ID.3 1</w:t>
      </w:r>
      <w:r w:rsidRPr="00586620">
        <w:rPr>
          <w:rFonts w:asciiTheme="minorHAnsi" w:hAnsiTheme="minorHAnsi"/>
          <w:color w:val="000000"/>
          <w:sz w:val="24"/>
          <w:szCs w:val="24"/>
          <w:vertAlign w:val="superscript"/>
        </w:rPr>
        <w:t>ST</w:t>
      </w:r>
      <w:r w:rsidRPr="00586620">
        <w:rPr>
          <w:rFonts w:asciiTheme="minorHAnsi" w:hAnsiTheme="minorHAnsi"/>
          <w:color w:val="000000"/>
          <w:sz w:val="24"/>
          <w:szCs w:val="24"/>
        </w:rPr>
        <w:t xml:space="preserve"> Plus derudover udstyret med designsæder, en </w:t>
      </w:r>
      <w:proofErr w:type="spellStart"/>
      <w:r w:rsidRPr="00586620">
        <w:rPr>
          <w:rFonts w:asciiTheme="minorHAnsi" w:hAnsiTheme="minorHAnsi"/>
          <w:color w:val="000000"/>
          <w:sz w:val="24"/>
          <w:szCs w:val="24"/>
        </w:rPr>
        <w:t>midterkonsol</w:t>
      </w:r>
      <w:proofErr w:type="spellEnd"/>
      <w:r w:rsidRPr="00586620">
        <w:rPr>
          <w:rFonts w:asciiTheme="minorHAnsi" w:hAnsiTheme="minorHAnsi"/>
          <w:color w:val="000000"/>
          <w:sz w:val="24"/>
          <w:szCs w:val="24"/>
        </w:rPr>
        <w:t xml:space="preserve"> (inklusive 2 USB-C-porte bagi, kan lukkes med en jalousi og har lys) og </w:t>
      </w:r>
      <w:proofErr w:type="spellStart"/>
      <w:r w:rsidRPr="00586620">
        <w:rPr>
          <w:rFonts w:asciiTheme="minorHAnsi" w:hAnsiTheme="minorHAnsi"/>
          <w:color w:val="000000"/>
          <w:sz w:val="24"/>
          <w:szCs w:val="24"/>
        </w:rPr>
        <w:t>ambientebelysning</w:t>
      </w:r>
      <w:proofErr w:type="spellEnd"/>
      <w:r w:rsidRPr="00586620">
        <w:rPr>
          <w:rFonts w:asciiTheme="minorHAnsi" w:hAnsiTheme="minorHAnsi"/>
          <w:color w:val="000000"/>
          <w:sz w:val="24"/>
          <w:szCs w:val="24"/>
        </w:rPr>
        <w:t xml:space="preserve">. </w:t>
      </w:r>
      <w:r w:rsidR="00C82B9A" w:rsidRPr="00586620">
        <w:rPr>
          <w:rFonts w:asciiTheme="minorHAnsi" w:hAnsiTheme="minorHAnsi"/>
          <w:color w:val="000000"/>
          <w:sz w:val="24"/>
          <w:szCs w:val="24"/>
        </w:rPr>
        <w:t xml:space="preserve">Udover det omfatter standardudstyret </w:t>
      </w:r>
      <w:r w:rsidRPr="00586620">
        <w:rPr>
          <w:rFonts w:asciiTheme="minorHAnsi" w:hAnsiTheme="minorHAnsi"/>
          <w:color w:val="000000"/>
          <w:sz w:val="24"/>
          <w:szCs w:val="24"/>
        </w:rPr>
        <w:t xml:space="preserve">tonede ruder, </w:t>
      </w:r>
      <w:proofErr w:type="spellStart"/>
      <w:r w:rsidRPr="00586620">
        <w:rPr>
          <w:rFonts w:asciiTheme="minorHAnsi" w:hAnsiTheme="minorHAnsi"/>
          <w:color w:val="000000"/>
          <w:sz w:val="24"/>
          <w:szCs w:val="24"/>
        </w:rPr>
        <w:t>Exterieur</w:t>
      </w:r>
      <w:proofErr w:type="spellEnd"/>
      <w:r w:rsidRPr="00586620">
        <w:rPr>
          <w:rFonts w:asciiTheme="minorHAnsi" w:hAnsiTheme="minorHAnsi"/>
          <w:color w:val="000000"/>
          <w:sz w:val="24"/>
          <w:szCs w:val="24"/>
        </w:rPr>
        <w:t xml:space="preserve"> Style-pakken i sølv, LED-Matrix-forlygter, Matrix-lys-stop-blink-baglygter og 19” alufælge.</w:t>
      </w:r>
    </w:p>
    <w:p w14:paraId="4EBD9099" w14:textId="31757A0A" w:rsidR="00386267" w:rsidRPr="00586620" w:rsidRDefault="00F70C51" w:rsidP="00F70C51">
      <w:pPr>
        <w:spacing w:after="120" w:line="360" w:lineRule="auto"/>
        <w:jc w:val="both"/>
        <w:rPr>
          <w:rFonts w:asciiTheme="minorHAnsi" w:hAnsiTheme="minorHAnsi"/>
          <w:color w:val="000000"/>
          <w:sz w:val="24"/>
          <w:szCs w:val="24"/>
        </w:rPr>
      </w:pPr>
      <w:r w:rsidRPr="00586620">
        <w:rPr>
          <w:rFonts w:asciiTheme="minorHAnsi" w:hAnsiTheme="minorHAnsi"/>
          <w:color w:val="000000"/>
          <w:sz w:val="24"/>
          <w:szCs w:val="24"/>
        </w:rPr>
        <w:t>I topversionen, ID.3 1</w:t>
      </w:r>
      <w:r w:rsidRPr="00586620">
        <w:rPr>
          <w:rFonts w:asciiTheme="minorHAnsi" w:hAnsiTheme="minorHAnsi"/>
          <w:color w:val="000000"/>
          <w:sz w:val="24"/>
          <w:szCs w:val="24"/>
          <w:vertAlign w:val="superscript"/>
        </w:rPr>
        <w:t>ST</w:t>
      </w:r>
      <w:r w:rsidRPr="00586620">
        <w:rPr>
          <w:rFonts w:asciiTheme="minorHAnsi" w:hAnsiTheme="minorHAnsi"/>
          <w:color w:val="000000"/>
          <w:sz w:val="24"/>
          <w:szCs w:val="24"/>
        </w:rPr>
        <w:t xml:space="preserve"> Max, er </w:t>
      </w:r>
      <w:r w:rsidR="00C82B9A" w:rsidRPr="00586620">
        <w:rPr>
          <w:rFonts w:asciiTheme="minorHAnsi" w:hAnsiTheme="minorHAnsi"/>
          <w:color w:val="000000"/>
          <w:sz w:val="24"/>
          <w:szCs w:val="24"/>
        </w:rPr>
        <w:t xml:space="preserve">der yderligere </w:t>
      </w:r>
      <w:proofErr w:type="spellStart"/>
      <w:r w:rsidRPr="00586620">
        <w:rPr>
          <w:rFonts w:asciiTheme="minorHAnsi" w:hAnsiTheme="minorHAnsi"/>
          <w:color w:val="000000"/>
          <w:sz w:val="24"/>
          <w:szCs w:val="24"/>
        </w:rPr>
        <w:t>augmented</w:t>
      </w:r>
      <w:proofErr w:type="spellEnd"/>
      <w:r w:rsidRPr="00586620">
        <w:rPr>
          <w:rFonts w:asciiTheme="minorHAnsi" w:hAnsiTheme="minorHAnsi"/>
          <w:color w:val="000000"/>
          <w:sz w:val="24"/>
          <w:szCs w:val="24"/>
        </w:rPr>
        <w:t xml:space="preserve"> reality (AR-) head-up-displayet, </w:t>
      </w:r>
      <w:proofErr w:type="spellStart"/>
      <w:r w:rsidRPr="00586620">
        <w:rPr>
          <w:rFonts w:asciiTheme="minorHAnsi" w:hAnsiTheme="minorHAnsi"/>
          <w:color w:val="000000"/>
          <w:sz w:val="24"/>
          <w:szCs w:val="24"/>
        </w:rPr>
        <w:t>soundsystemet</w:t>
      </w:r>
      <w:proofErr w:type="spellEnd"/>
      <w:r w:rsidRPr="00586620">
        <w:rPr>
          <w:rFonts w:asciiTheme="minorHAnsi" w:hAnsiTheme="minorHAnsi"/>
          <w:color w:val="000000"/>
          <w:sz w:val="24"/>
          <w:szCs w:val="24"/>
        </w:rPr>
        <w:t xml:space="preserve"> ”Beats”, et stort panoramaglastag</w:t>
      </w:r>
      <w:r w:rsidR="004062DE" w:rsidRPr="00586620">
        <w:rPr>
          <w:rFonts w:asciiTheme="minorHAnsi" w:hAnsiTheme="minorHAnsi"/>
          <w:color w:val="000000"/>
          <w:sz w:val="24"/>
          <w:szCs w:val="24"/>
        </w:rPr>
        <w:t xml:space="preserve"> </w:t>
      </w:r>
      <w:r w:rsidRPr="00586620">
        <w:rPr>
          <w:rFonts w:asciiTheme="minorHAnsi" w:hAnsiTheme="minorHAnsi"/>
          <w:color w:val="000000"/>
          <w:sz w:val="24"/>
          <w:szCs w:val="24"/>
        </w:rPr>
        <w:t>og 20” alufælge. Hertil kommer desuden en vognbaneassistent med Emergency Assist, en vognbaneskiftassistent, komforttelefoni med induktiv opladning, komfortsæder</w:t>
      </w:r>
      <w:r w:rsidR="004062DE" w:rsidRPr="00586620">
        <w:rPr>
          <w:rFonts w:asciiTheme="minorHAnsi" w:hAnsiTheme="minorHAnsi"/>
          <w:color w:val="000000"/>
          <w:sz w:val="24"/>
          <w:szCs w:val="24"/>
        </w:rPr>
        <w:t xml:space="preserve"> og</w:t>
      </w:r>
      <w:r w:rsidRPr="00586620">
        <w:rPr>
          <w:rFonts w:asciiTheme="minorHAnsi" w:hAnsiTheme="minorHAnsi"/>
          <w:color w:val="000000"/>
          <w:sz w:val="24"/>
          <w:szCs w:val="24"/>
        </w:rPr>
        <w:t xml:space="preserve"> en </w:t>
      </w:r>
      <w:r w:rsidR="004062DE" w:rsidRPr="00586620">
        <w:rPr>
          <w:rFonts w:asciiTheme="minorHAnsi" w:hAnsiTheme="minorHAnsi"/>
          <w:color w:val="000000"/>
          <w:sz w:val="24"/>
          <w:szCs w:val="24"/>
        </w:rPr>
        <w:t>dobbeltbund i bagagerummet.</w:t>
      </w:r>
    </w:p>
    <w:p w14:paraId="2C957669" w14:textId="2D8C7DE3" w:rsidR="00F70C51" w:rsidRPr="00586620" w:rsidRDefault="004062DE" w:rsidP="004D0758">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ID.3 fås med t</w:t>
      </w:r>
      <w:r w:rsidR="00F70C51" w:rsidRPr="00586620">
        <w:rPr>
          <w:rFonts w:asciiTheme="majorHAnsi" w:hAnsiTheme="majorHAnsi"/>
          <w:b/>
          <w:bCs/>
          <w:color w:val="000000"/>
          <w:sz w:val="24"/>
          <w:szCs w:val="24"/>
        </w:rPr>
        <w:t xml:space="preserve">re batteristørrelser </w:t>
      </w:r>
      <w:r w:rsidRPr="00586620">
        <w:rPr>
          <w:rFonts w:asciiTheme="majorHAnsi" w:hAnsiTheme="majorHAnsi"/>
          <w:b/>
          <w:bCs/>
          <w:color w:val="000000"/>
          <w:sz w:val="24"/>
          <w:szCs w:val="24"/>
        </w:rPr>
        <w:t>ved</w:t>
      </w:r>
      <w:r w:rsidR="00F70C51" w:rsidRPr="00586620">
        <w:rPr>
          <w:rFonts w:asciiTheme="majorHAnsi" w:hAnsiTheme="majorHAnsi"/>
          <w:b/>
          <w:bCs/>
          <w:color w:val="000000"/>
          <w:sz w:val="24"/>
          <w:szCs w:val="24"/>
        </w:rPr>
        <w:t xml:space="preserve"> lanceringen.</w:t>
      </w:r>
      <w:r w:rsidR="00F70C51" w:rsidRPr="00586620">
        <w:rPr>
          <w:rFonts w:asciiTheme="minorHAnsi" w:hAnsiTheme="minorHAnsi"/>
          <w:color w:val="000000"/>
          <w:sz w:val="24"/>
          <w:szCs w:val="24"/>
        </w:rPr>
        <w:t xml:space="preserve"> ID.3 </w:t>
      </w:r>
      <w:r w:rsidRPr="00586620">
        <w:rPr>
          <w:rFonts w:asciiTheme="minorHAnsi" w:hAnsiTheme="minorHAnsi"/>
          <w:color w:val="000000"/>
          <w:sz w:val="24"/>
          <w:szCs w:val="24"/>
        </w:rPr>
        <w:t xml:space="preserve">vil </w:t>
      </w:r>
      <w:r w:rsidR="00F70C51" w:rsidRPr="00586620">
        <w:rPr>
          <w:rFonts w:asciiTheme="minorHAnsi" w:hAnsiTheme="minorHAnsi"/>
          <w:color w:val="000000"/>
          <w:sz w:val="24"/>
          <w:szCs w:val="24"/>
        </w:rPr>
        <w:t>blive tilbudt med tre forskellige batteristørrelser</w:t>
      </w:r>
      <w:r w:rsidRPr="00586620">
        <w:rPr>
          <w:rFonts w:asciiTheme="minorHAnsi" w:hAnsiTheme="minorHAnsi"/>
          <w:color w:val="000000"/>
          <w:sz w:val="24"/>
          <w:szCs w:val="24"/>
        </w:rPr>
        <w:t>, hvor s</w:t>
      </w:r>
      <w:r w:rsidR="00F70C51" w:rsidRPr="00586620">
        <w:rPr>
          <w:rFonts w:asciiTheme="minorHAnsi" w:hAnsiTheme="minorHAnsi"/>
          <w:color w:val="000000"/>
          <w:sz w:val="24"/>
          <w:szCs w:val="24"/>
        </w:rPr>
        <w:t>pecialmodellen ID.3 1</w:t>
      </w:r>
      <w:r w:rsidR="00F70C51" w:rsidRPr="00586620">
        <w:rPr>
          <w:rFonts w:asciiTheme="minorHAnsi" w:hAnsiTheme="minorHAnsi"/>
          <w:color w:val="000000"/>
          <w:sz w:val="24"/>
          <w:szCs w:val="24"/>
          <w:vertAlign w:val="superscript"/>
        </w:rPr>
        <w:t>ST</w:t>
      </w:r>
      <w:r w:rsidR="00F70C51" w:rsidRPr="00586620">
        <w:rPr>
          <w:rFonts w:asciiTheme="minorHAnsi" w:hAnsiTheme="minorHAnsi"/>
          <w:color w:val="000000"/>
          <w:sz w:val="24"/>
          <w:szCs w:val="24"/>
        </w:rPr>
        <w:t xml:space="preserve"> er </w:t>
      </w:r>
      <w:r w:rsidRPr="00586620">
        <w:rPr>
          <w:rFonts w:asciiTheme="minorHAnsi" w:hAnsiTheme="minorHAnsi"/>
          <w:color w:val="000000"/>
          <w:sz w:val="24"/>
          <w:szCs w:val="24"/>
        </w:rPr>
        <w:t>udstyret med det</w:t>
      </w:r>
      <w:r w:rsidR="00F70C51" w:rsidRPr="00586620">
        <w:rPr>
          <w:rFonts w:asciiTheme="minorHAnsi" w:hAnsiTheme="minorHAnsi"/>
          <w:color w:val="000000"/>
          <w:sz w:val="24"/>
          <w:szCs w:val="24"/>
        </w:rPr>
        <w:t xml:space="preserve"> mellemste batteri.</w:t>
      </w:r>
      <w:r w:rsidRPr="00586620">
        <w:rPr>
          <w:rFonts w:asciiTheme="minorHAnsi" w:hAnsiTheme="minorHAnsi"/>
          <w:color w:val="000000"/>
          <w:sz w:val="24"/>
          <w:szCs w:val="24"/>
        </w:rPr>
        <w:t xml:space="preserve"> </w:t>
      </w:r>
      <w:r w:rsidR="00F70C51" w:rsidRPr="00586620">
        <w:rPr>
          <w:rFonts w:asciiTheme="minorHAnsi" w:hAnsiTheme="minorHAnsi"/>
          <w:color w:val="000000"/>
          <w:sz w:val="24"/>
          <w:szCs w:val="24"/>
        </w:rPr>
        <w:t xml:space="preserve">Den vil senere </w:t>
      </w:r>
      <w:r w:rsidRPr="00586620">
        <w:rPr>
          <w:rFonts w:asciiTheme="minorHAnsi" w:hAnsiTheme="minorHAnsi"/>
          <w:color w:val="000000"/>
          <w:sz w:val="24"/>
          <w:szCs w:val="24"/>
        </w:rPr>
        <w:t>få selskab</w:t>
      </w:r>
      <w:r w:rsidR="00F70C51" w:rsidRPr="00586620">
        <w:rPr>
          <w:rFonts w:asciiTheme="minorHAnsi" w:hAnsiTheme="minorHAnsi"/>
          <w:color w:val="000000"/>
          <w:sz w:val="24"/>
          <w:szCs w:val="24"/>
        </w:rPr>
        <w:t xml:space="preserve"> af en </w:t>
      </w:r>
      <w:r w:rsidRPr="00586620">
        <w:rPr>
          <w:rFonts w:asciiTheme="minorHAnsi" w:hAnsiTheme="minorHAnsi"/>
          <w:color w:val="000000"/>
          <w:sz w:val="24"/>
          <w:szCs w:val="24"/>
        </w:rPr>
        <w:t>indstigningsmodel</w:t>
      </w:r>
      <w:r w:rsidR="00C82B9A" w:rsidRPr="00586620">
        <w:rPr>
          <w:rFonts w:asciiTheme="minorHAnsi" w:hAnsiTheme="minorHAnsi"/>
          <w:color w:val="000000"/>
          <w:sz w:val="24"/>
          <w:szCs w:val="24"/>
        </w:rPr>
        <w:t xml:space="preserve"> med et</w:t>
      </w:r>
      <w:r w:rsidR="00F70C51" w:rsidRPr="00586620">
        <w:rPr>
          <w:rFonts w:asciiTheme="minorHAnsi" w:hAnsiTheme="minorHAnsi"/>
          <w:bCs/>
          <w:color w:val="000000"/>
          <w:sz w:val="24"/>
          <w:szCs w:val="24"/>
        </w:rPr>
        <w:t xml:space="preserve"> 45 kWh</w:t>
      </w:r>
      <w:r w:rsidR="00C82B9A" w:rsidRPr="00586620">
        <w:rPr>
          <w:rFonts w:asciiTheme="minorHAnsi" w:hAnsiTheme="minorHAnsi"/>
          <w:bCs/>
          <w:color w:val="000000"/>
          <w:sz w:val="24"/>
          <w:szCs w:val="24"/>
        </w:rPr>
        <w:t xml:space="preserve"> batteri</w:t>
      </w:r>
      <w:r w:rsidR="00F70C51" w:rsidRPr="00586620">
        <w:rPr>
          <w:rFonts w:asciiTheme="minorHAnsi" w:hAnsiTheme="minorHAnsi"/>
          <w:bCs/>
          <w:color w:val="000000"/>
          <w:sz w:val="24"/>
          <w:szCs w:val="24"/>
        </w:rPr>
        <w:t xml:space="preserve">, der </w:t>
      </w:r>
      <w:r w:rsidRPr="00586620">
        <w:rPr>
          <w:rFonts w:asciiTheme="minorHAnsi" w:hAnsiTheme="minorHAnsi"/>
          <w:bCs/>
          <w:color w:val="000000"/>
          <w:sz w:val="24"/>
          <w:szCs w:val="24"/>
        </w:rPr>
        <w:t xml:space="preserve">har en </w:t>
      </w:r>
      <w:r w:rsidR="00F70C51" w:rsidRPr="00586620">
        <w:rPr>
          <w:rFonts w:asciiTheme="minorHAnsi" w:hAnsiTheme="minorHAnsi"/>
          <w:bCs/>
          <w:color w:val="000000"/>
          <w:sz w:val="24"/>
          <w:szCs w:val="24"/>
        </w:rPr>
        <w:t xml:space="preserve">rækkevidde på op til 330 km i </w:t>
      </w:r>
      <w:r w:rsidRPr="00586620">
        <w:rPr>
          <w:rFonts w:asciiTheme="minorHAnsi" w:hAnsiTheme="minorHAnsi"/>
          <w:bCs/>
          <w:color w:val="000000"/>
          <w:sz w:val="24"/>
          <w:szCs w:val="24"/>
        </w:rPr>
        <w:t>forhold</w:t>
      </w:r>
      <w:r w:rsidR="00F70C51" w:rsidRPr="00586620">
        <w:rPr>
          <w:rFonts w:asciiTheme="minorHAnsi" w:hAnsiTheme="minorHAnsi"/>
          <w:bCs/>
          <w:color w:val="000000"/>
          <w:sz w:val="24"/>
          <w:szCs w:val="24"/>
        </w:rPr>
        <w:t xml:space="preserve"> til WLTP</w:t>
      </w:r>
      <w:r w:rsidRPr="00586620">
        <w:rPr>
          <w:rFonts w:asciiTheme="minorHAnsi" w:hAnsiTheme="minorHAnsi"/>
          <w:bCs/>
          <w:color w:val="000000"/>
          <w:sz w:val="24"/>
          <w:szCs w:val="24"/>
        </w:rPr>
        <w:t>-normen</w:t>
      </w:r>
      <w:r w:rsidR="00F70C51" w:rsidRPr="00586620">
        <w:rPr>
          <w:rFonts w:asciiTheme="minorHAnsi" w:hAnsiTheme="minorHAnsi"/>
          <w:bCs/>
          <w:color w:val="000000"/>
          <w:sz w:val="24"/>
          <w:szCs w:val="24"/>
        </w:rPr>
        <w:t>. Batteriet kan op</w:t>
      </w:r>
      <w:r w:rsidR="00C82B9A" w:rsidRPr="00586620">
        <w:rPr>
          <w:rFonts w:asciiTheme="minorHAnsi" w:hAnsiTheme="minorHAnsi"/>
          <w:bCs/>
          <w:color w:val="000000"/>
          <w:sz w:val="24"/>
          <w:szCs w:val="24"/>
        </w:rPr>
        <w:t>lades</w:t>
      </w:r>
      <w:r w:rsidR="00F70C51" w:rsidRPr="00586620">
        <w:rPr>
          <w:rFonts w:asciiTheme="minorHAnsi" w:hAnsiTheme="minorHAnsi"/>
          <w:bCs/>
          <w:color w:val="000000"/>
          <w:sz w:val="24"/>
          <w:szCs w:val="24"/>
        </w:rPr>
        <w:t xml:space="preserve"> med en maksimal </w:t>
      </w:r>
      <w:proofErr w:type="spellStart"/>
      <w:r w:rsidR="00F70C51" w:rsidRPr="00586620">
        <w:rPr>
          <w:rFonts w:asciiTheme="minorHAnsi" w:hAnsiTheme="minorHAnsi"/>
          <w:bCs/>
          <w:color w:val="000000"/>
          <w:sz w:val="24"/>
          <w:szCs w:val="24"/>
        </w:rPr>
        <w:t>ladeeffekt</w:t>
      </w:r>
      <w:proofErr w:type="spellEnd"/>
      <w:r w:rsidR="00F70C51" w:rsidRPr="00586620">
        <w:rPr>
          <w:rFonts w:asciiTheme="minorHAnsi" w:hAnsiTheme="minorHAnsi"/>
          <w:bCs/>
          <w:color w:val="000000"/>
          <w:sz w:val="24"/>
          <w:szCs w:val="24"/>
        </w:rPr>
        <w:t xml:space="preserve"> på 7,2 kW (vekselstrøm) og 50 kW (jævnstrøm), som tilvalg fås også en mulighed for jævnstrømsopladning med 100 kW.</w:t>
      </w:r>
      <w:r w:rsidR="00F70C51" w:rsidRPr="00586620">
        <w:rPr>
          <w:rFonts w:asciiTheme="minorHAnsi" w:hAnsiTheme="minorHAnsi"/>
          <w:color w:val="000000"/>
          <w:sz w:val="24"/>
          <w:szCs w:val="24"/>
        </w:rPr>
        <w:t xml:space="preserve"> </w:t>
      </w:r>
      <w:r w:rsidR="00F70C51" w:rsidRPr="00586620">
        <w:rPr>
          <w:rFonts w:asciiTheme="minorHAnsi" w:hAnsiTheme="minorHAnsi"/>
          <w:bCs/>
          <w:color w:val="000000"/>
          <w:sz w:val="24"/>
          <w:szCs w:val="24"/>
        </w:rPr>
        <w:t>Basismodellen har også en tophastighed på 160 km/</w:t>
      </w:r>
      <w:r w:rsidR="001E20ED" w:rsidRPr="00586620">
        <w:rPr>
          <w:rFonts w:asciiTheme="minorHAnsi" w:hAnsiTheme="minorHAnsi"/>
          <w:bCs/>
          <w:color w:val="000000"/>
          <w:sz w:val="24"/>
          <w:szCs w:val="24"/>
        </w:rPr>
        <w:t>t</w:t>
      </w:r>
      <w:r w:rsidR="00F70C51" w:rsidRPr="00586620">
        <w:rPr>
          <w:rFonts w:asciiTheme="minorHAnsi" w:hAnsiTheme="minorHAnsi"/>
          <w:bCs/>
          <w:color w:val="000000"/>
          <w:sz w:val="24"/>
          <w:szCs w:val="24"/>
        </w:rPr>
        <w:t xml:space="preserve">. </w:t>
      </w:r>
    </w:p>
    <w:p w14:paraId="596124D5" w14:textId="7419C57B" w:rsidR="00386267" w:rsidRPr="00586620" w:rsidRDefault="00C82B9A" w:rsidP="00F70C51">
      <w:pPr>
        <w:spacing w:after="120" w:line="360" w:lineRule="auto"/>
        <w:jc w:val="both"/>
        <w:rPr>
          <w:rFonts w:asciiTheme="minorHAnsi" w:hAnsiTheme="minorHAnsi"/>
          <w:color w:val="000000"/>
          <w:sz w:val="24"/>
          <w:szCs w:val="24"/>
        </w:rPr>
      </w:pPr>
      <w:r w:rsidRPr="00586620">
        <w:rPr>
          <w:rFonts w:asciiTheme="minorHAnsi" w:hAnsiTheme="minorHAnsi"/>
          <w:bCs/>
          <w:color w:val="000000"/>
          <w:sz w:val="24"/>
          <w:szCs w:val="24"/>
        </w:rPr>
        <w:lastRenderedPageBreak/>
        <w:t xml:space="preserve">Det største batteri er på </w:t>
      </w:r>
      <w:r w:rsidR="00F70C51" w:rsidRPr="00586620">
        <w:rPr>
          <w:rFonts w:asciiTheme="minorHAnsi" w:hAnsiTheme="minorHAnsi"/>
          <w:bCs/>
          <w:color w:val="000000"/>
          <w:sz w:val="24"/>
          <w:szCs w:val="24"/>
        </w:rPr>
        <w:t>77 kWh</w:t>
      </w:r>
      <w:r w:rsidRPr="00586620">
        <w:rPr>
          <w:rFonts w:asciiTheme="minorHAnsi" w:hAnsiTheme="minorHAnsi"/>
          <w:bCs/>
          <w:color w:val="000000"/>
          <w:sz w:val="24"/>
          <w:szCs w:val="24"/>
        </w:rPr>
        <w:t xml:space="preserve"> og giver</w:t>
      </w:r>
      <w:r w:rsidR="00F70C51" w:rsidRPr="00586620">
        <w:rPr>
          <w:rFonts w:asciiTheme="minorHAnsi" w:hAnsiTheme="minorHAnsi"/>
          <w:bCs/>
          <w:color w:val="000000"/>
          <w:sz w:val="24"/>
          <w:szCs w:val="24"/>
        </w:rPr>
        <w:t xml:space="preserve"> rækkevidde </w:t>
      </w:r>
      <w:r w:rsidRPr="00586620">
        <w:rPr>
          <w:rFonts w:asciiTheme="minorHAnsi" w:hAnsiTheme="minorHAnsi"/>
          <w:bCs/>
          <w:color w:val="000000"/>
          <w:sz w:val="24"/>
          <w:szCs w:val="24"/>
        </w:rPr>
        <w:t>på</w:t>
      </w:r>
      <w:r w:rsidR="00F70C51" w:rsidRPr="00586620">
        <w:rPr>
          <w:rFonts w:asciiTheme="minorHAnsi" w:hAnsiTheme="minorHAnsi"/>
          <w:bCs/>
          <w:color w:val="000000"/>
          <w:sz w:val="24"/>
          <w:szCs w:val="24"/>
        </w:rPr>
        <w:t xml:space="preserve"> op til 550 km </w:t>
      </w:r>
      <w:r w:rsidR="004062DE" w:rsidRPr="00586620">
        <w:rPr>
          <w:rFonts w:asciiTheme="minorHAnsi" w:hAnsiTheme="minorHAnsi"/>
          <w:bCs/>
          <w:color w:val="000000"/>
          <w:sz w:val="24"/>
          <w:szCs w:val="24"/>
        </w:rPr>
        <w:t>(</w:t>
      </w:r>
      <w:r w:rsidR="00F70C51" w:rsidRPr="00586620">
        <w:rPr>
          <w:rFonts w:asciiTheme="minorHAnsi" w:hAnsiTheme="minorHAnsi"/>
          <w:bCs/>
          <w:color w:val="000000"/>
          <w:sz w:val="24"/>
          <w:szCs w:val="24"/>
        </w:rPr>
        <w:t>WLTP</w:t>
      </w:r>
      <w:r w:rsidR="004062DE" w:rsidRPr="00586620">
        <w:rPr>
          <w:rFonts w:asciiTheme="minorHAnsi" w:hAnsiTheme="minorHAnsi"/>
          <w:bCs/>
          <w:color w:val="000000"/>
          <w:sz w:val="24"/>
          <w:szCs w:val="24"/>
        </w:rPr>
        <w:t>).</w:t>
      </w:r>
      <w:r w:rsidR="00F70C51" w:rsidRPr="00586620">
        <w:rPr>
          <w:rFonts w:asciiTheme="minorHAnsi" w:hAnsiTheme="minorHAnsi"/>
          <w:bCs/>
          <w:color w:val="000000"/>
          <w:sz w:val="24"/>
          <w:szCs w:val="24"/>
        </w:rPr>
        <w:t xml:space="preserve"> Batteriet kan </w:t>
      </w:r>
      <w:r w:rsidRPr="00586620">
        <w:rPr>
          <w:rFonts w:asciiTheme="minorHAnsi" w:hAnsiTheme="minorHAnsi"/>
          <w:bCs/>
          <w:color w:val="000000"/>
          <w:sz w:val="24"/>
          <w:szCs w:val="24"/>
        </w:rPr>
        <w:t>oplades</w:t>
      </w:r>
      <w:r w:rsidR="00F70C51" w:rsidRPr="00586620">
        <w:rPr>
          <w:rFonts w:asciiTheme="minorHAnsi" w:hAnsiTheme="minorHAnsi"/>
          <w:bCs/>
          <w:color w:val="000000"/>
          <w:sz w:val="24"/>
          <w:szCs w:val="24"/>
        </w:rPr>
        <w:t xml:space="preserve"> med en maksimal </w:t>
      </w:r>
      <w:proofErr w:type="spellStart"/>
      <w:r w:rsidR="00F70C51" w:rsidRPr="00586620">
        <w:rPr>
          <w:rFonts w:asciiTheme="minorHAnsi" w:hAnsiTheme="minorHAnsi"/>
          <w:bCs/>
          <w:color w:val="000000"/>
          <w:sz w:val="24"/>
          <w:szCs w:val="24"/>
        </w:rPr>
        <w:t>ladeeffekt</w:t>
      </w:r>
      <w:proofErr w:type="spellEnd"/>
      <w:r w:rsidR="00F70C51" w:rsidRPr="00586620">
        <w:rPr>
          <w:rFonts w:asciiTheme="minorHAnsi" w:hAnsiTheme="minorHAnsi"/>
          <w:bCs/>
          <w:color w:val="000000"/>
          <w:sz w:val="24"/>
          <w:szCs w:val="24"/>
        </w:rPr>
        <w:t xml:space="preserve"> på 11 kW </w:t>
      </w:r>
      <w:r w:rsidRPr="00586620">
        <w:rPr>
          <w:rFonts w:asciiTheme="minorHAnsi" w:hAnsiTheme="minorHAnsi"/>
          <w:bCs/>
          <w:color w:val="000000"/>
          <w:sz w:val="24"/>
          <w:szCs w:val="24"/>
        </w:rPr>
        <w:t>ved</w:t>
      </w:r>
      <w:r w:rsidR="00F70C51" w:rsidRPr="00586620">
        <w:rPr>
          <w:rFonts w:asciiTheme="minorHAnsi" w:hAnsiTheme="minorHAnsi"/>
          <w:bCs/>
          <w:color w:val="000000"/>
          <w:sz w:val="24"/>
          <w:szCs w:val="24"/>
        </w:rPr>
        <w:t xml:space="preserve"> vekselstrømsnettet og med op til 125 kW i jævnstrømsnettet.</w:t>
      </w:r>
    </w:p>
    <w:p w14:paraId="7ECEE4C1" w14:textId="4B497C57" w:rsidR="00386267" w:rsidRPr="00586620" w:rsidRDefault="00876BBF" w:rsidP="00386267">
      <w:pPr>
        <w:spacing w:after="120" w:line="360" w:lineRule="auto"/>
        <w:jc w:val="both"/>
        <w:rPr>
          <w:rFonts w:asciiTheme="minorHAnsi" w:hAnsiTheme="minorHAnsi"/>
          <w:color w:val="000000"/>
          <w:sz w:val="24"/>
          <w:szCs w:val="24"/>
        </w:rPr>
      </w:pPr>
      <w:r w:rsidRPr="00586620">
        <w:rPr>
          <w:rFonts w:asciiTheme="majorHAnsi" w:hAnsiTheme="majorHAnsi"/>
          <w:b/>
          <w:bCs/>
          <w:color w:val="000000"/>
          <w:sz w:val="24"/>
          <w:szCs w:val="24"/>
        </w:rPr>
        <w:t>Rækkevidder, der opfylder kundernes behov.</w:t>
      </w:r>
      <w:r w:rsidRPr="00586620">
        <w:rPr>
          <w:rFonts w:asciiTheme="minorHAnsi" w:hAnsiTheme="minorHAnsi"/>
          <w:color w:val="000000"/>
          <w:sz w:val="24"/>
          <w:szCs w:val="24"/>
        </w:rPr>
        <w:t xml:space="preserve"> De </w:t>
      </w:r>
      <w:r w:rsidR="00C82B9A" w:rsidRPr="00586620">
        <w:rPr>
          <w:rFonts w:asciiTheme="minorHAnsi" w:hAnsiTheme="minorHAnsi"/>
          <w:color w:val="000000"/>
          <w:sz w:val="24"/>
          <w:szCs w:val="24"/>
        </w:rPr>
        <w:t>anslåede</w:t>
      </w:r>
      <w:r w:rsidRPr="00586620">
        <w:rPr>
          <w:rFonts w:asciiTheme="minorHAnsi" w:hAnsiTheme="minorHAnsi"/>
          <w:color w:val="000000"/>
          <w:sz w:val="24"/>
          <w:szCs w:val="24"/>
        </w:rPr>
        <w:t xml:space="preserve"> rækkevidder er udregnet ud fra en gennemkørsel af </w:t>
      </w:r>
      <w:r w:rsidR="004062DE" w:rsidRPr="00586620">
        <w:rPr>
          <w:rFonts w:asciiTheme="minorHAnsi" w:hAnsiTheme="minorHAnsi"/>
          <w:color w:val="000000"/>
          <w:sz w:val="24"/>
          <w:szCs w:val="24"/>
        </w:rPr>
        <w:t>test</w:t>
      </w:r>
      <w:r w:rsidRPr="00586620">
        <w:rPr>
          <w:rFonts w:asciiTheme="minorHAnsi" w:hAnsiTheme="minorHAnsi"/>
          <w:color w:val="000000"/>
          <w:sz w:val="24"/>
          <w:szCs w:val="24"/>
        </w:rPr>
        <w:t xml:space="preserve">cyklusser </w:t>
      </w:r>
      <w:r w:rsidR="00FE30F7" w:rsidRPr="00586620">
        <w:rPr>
          <w:rFonts w:asciiTheme="minorHAnsi" w:hAnsiTheme="minorHAnsi"/>
          <w:color w:val="000000"/>
          <w:sz w:val="24"/>
          <w:szCs w:val="24"/>
        </w:rPr>
        <w:t xml:space="preserve">på et rullefelt i overensstemmelse med </w:t>
      </w:r>
      <w:r w:rsidRPr="00586620">
        <w:rPr>
          <w:rFonts w:asciiTheme="minorHAnsi" w:hAnsiTheme="minorHAnsi"/>
          <w:color w:val="000000"/>
          <w:sz w:val="24"/>
          <w:szCs w:val="24"/>
        </w:rPr>
        <w:t xml:space="preserve">Worldwide </w:t>
      </w:r>
      <w:proofErr w:type="spellStart"/>
      <w:r w:rsidRPr="00586620">
        <w:rPr>
          <w:rFonts w:asciiTheme="minorHAnsi" w:hAnsiTheme="minorHAnsi"/>
          <w:color w:val="000000"/>
          <w:sz w:val="24"/>
          <w:szCs w:val="24"/>
        </w:rPr>
        <w:t>Harmonized</w:t>
      </w:r>
      <w:proofErr w:type="spellEnd"/>
      <w:r w:rsidRPr="00586620">
        <w:rPr>
          <w:rFonts w:asciiTheme="minorHAnsi" w:hAnsiTheme="minorHAnsi"/>
          <w:color w:val="000000"/>
          <w:sz w:val="24"/>
          <w:szCs w:val="24"/>
        </w:rPr>
        <w:t xml:space="preserve"> Light </w:t>
      </w:r>
      <w:proofErr w:type="spellStart"/>
      <w:r w:rsidRPr="00586620">
        <w:rPr>
          <w:rFonts w:asciiTheme="minorHAnsi" w:hAnsiTheme="minorHAnsi"/>
          <w:color w:val="000000"/>
          <w:sz w:val="24"/>
          <w:szCs w:val="24"/>
        </w:rPr>
        <w:t>Vehicles</w:t>
      </w:r>
      <w:proofErr w:type="spellEnd"/>
      <w:r w:rsidRPr="00586620">
        <w:rPr>
          <w:rFonts w:asciiTheme="minorHAnsi" w:hAnsiTheme="minorHAnsi"/>
          <w:color w:val="000000"/>
          <w:sz w:val="24"/>
          <w:szCs w:val="24"/>
        </w:rPr>
        <w:t xml:space="preserve"> Test Procedure (WLTP). Den faktiske rækkevidde afviger i praksis afhængigt af kørestil, hastighed, anvendelse af </w:t>
      </w:r>
      <w:r w:rsidR="004062DE" w:rsidRPr="00586620">
        <w:rPr>
          <w:rFonts w:asciiTheme="minorHAnsi" w:hAnsiTheme="minorHAnsi"/>
          <w:color w:val="000000"/>
          <w:sz w:val="24"/>
          <w:szCs w:val="24"/>
        </w:rPr>
        <w:t xml:space="preserve">diverse </w:t>
      </w:r>
      <w:r w:rsidRPr="00586620">
        <w:rPr>
          <w:rFonts w:asciiTheme="minorHAnsi" w:hAnsiTheme="minorHAnsi"/>
          <w:color w:val="000000"/>
          <w:sz w:val="24"/>
          <w:szCs w:val="24"/>
        </w:rPr>
        <w:t>komfort</w:t>
      </w:r>
      <w:r w:rsidR="004062DE" w:rsidRPr="00586620">
        <w:rPr>
          <w:rFonts w:asciiTheme="minorHAnsi" w:hAnsiTheme="minorHAnsi"/>
          <w:color w:val="000000"/>
          <w:sz w:val="24"/>
          <w:szCs w:val="24"/>
        </w:rPr>
        <w:t>udstyr</w:t>
      </w:r>
      <w:r w:rsidRPr="00586620">
        <w:rPr>
          <w:rFonts w:asciiTheme="minorHAnsi" w:hAnsiTheme="minorHAnsi"/>
          <w:color w:val="000000"/>
          <w:sz w:val="24"/>
          <w:szCs w:val="24"/>
        </w:rPr>
        <w:t xml:space="preserve"> og andre f</w:t>
      </w:r>
      <w:r w:rsidR="004062DE" w:rsidRPr="00586620">
        <w:rPr>
          <w:rFonts w:asciiTheme="minorHAnsi" w:hAnsiTheme="minorHAnsi"/>
          <w:color w:val="000000"/>
          <w:sz w:val="24"/>
          <w:szCs w:val="24"/>
        </w:rPr>
        <w:t>unktioner</w:t>
      </w:r>
      <w:r w:rsidRPr="00586620">
        <w:rPr>
          <w:rFonts w:asciiTheme="minorHAnsi" w:hAnsiTheme="minorHAnsi"/>
          <w:color w:val="000000"/>
          <w:sz w:val="24"/>
          <w:szCs w:val="24"/>
        </w:rPr>
        <w:t xml:space="preserve">, udetemperatur, antal passagerer, last og topografi. Alt efter </w:t>
      </w:r>
      <w:r w:rsidR="004062DE" w:rsidRPr="00586620">
        <w:rPr>
          <w:rFonts w:asciiTheme="minorHAnsi" w:hAnsiTheme="minorHAnsi"/>
          <w:color w:val="000000"/>
          <w:sz w:val="24"/>
          <w:szCs w:val="24"/>
        </w:rPr>
        <w:t>kørsels</w:t>
      </w:r>
      <w:r w:rsidRPr="00586620">
        <w:rPr>
          <w:rFonts w:asciiTheme="minorHAnsi" w:hAnsiTheme="minorHAnsi"/>
          <w:color w:val="000000"/>
          <w:sz w:val="24"/>
          <w:szCs w:val="24"/>
        </w:rPr>
        <w:t>profilen vil 80 % af bilisterne alligevel kunne køre mellem 230 og 330 km med den mindste batterivariant (45 kWh, netto), mellem 300 og 420 km med den mellemste batterivariant (58 kWh, netto) og mellem 390 og 550 km med den største batterivariant (77 kWh, netto) uden at lade op</w:t>
      </w:r>
      <w:r w:rsidRPr="00586620">
        <w:rPr>
          <w:rFonts w:asciiTheme="minorHAnsi" w:hAnsiTheme="minorHAnsi"/>
          <w:bCs/>
          <w:color w:val="000000"/>
          <w:sz w:val="24"/>
          <w:szCs w:val="24"/>
        </w:rPr>
        <w:t>. Spændets nederste grænse dækker i den forbindelse også køreture med moderate motorvejshastigheder samt køreture ved lave udetemperaturer om vinteren. Naturligvis er det især ved bykørsel muligt også at køre længere strækninger, end der er angivet i henhold til WLTP</w:t>
      </w:r>
      <w:r w:rsidRPr="00586620">
        <w:rPr>
          <w:rFonts w:asciiTheme="minorHAnsi" w:hAnsiTheme="minorHAnsi"/>
          <w:color w:val="000000"/>
          <w:sz w:val="24"/>
          <w:szCs w:val="24"/>
        </w:rPr>
        <w:t>.</w:t>
      </w:r>
    </w:p>
    <w:p w14:paraId="2B233863" w14:textId="77777777" w:rsidR="007758C6" w:rsidRDefault="007758C6" w:rsidP="007758C6">
      <w:pPr>
        <w:spacing w:line="240" w:lineRule="auto"/>
        <w:rPr>
          <w:rFonts w:asciiTheme="minorHAnsi" w:hAnsiTheme="minorHAnsi" w:cs="Calibri"/>
          <w:i/>
          <w:iCs/>
          <w:snapToGrid/>
          <w:color w:val="000000"/>
          <w:kern w:val="0"/>
          <w:sz w:val="18"/>
          <w:szCs w:val="18"/>
          <w:lang w:eastAsia="da-DK"/>
        </w:rPr>
      </w:pPr>
    </w:p>
    <w:p w14:paraId="1A290971" w14:textId="77777777" w:rsidR="007758C6" w:rsidRDefault="007758C6" w:rsidP="00FF33CE">
      <w:pPr>
        <w:spacing w:line="240" w:lineRule="auto"/>
        <w:rPr>
          <w:rFonts w:asciiTheme="minorHAnsi" w:hAnsiTheme="minorHAnsi" w:cs="Calibri"/>
          <w:i/>
          <w:iCs/>
          <w:snapToGrid/>
          <w:color w:val="000000"/>
          <w:kern w:val="0"/>
          <w:sz w:val="18"/>
          <w:szCs w:val="18"/>
          <w:lang w:eastAsia="da-DK"/>
        </w:rPr>
      </w:pPr>
      <w:r>
        <w:rPr>
          <w:rFonts w:asciiTheme="minorHAnsi" w:hAnsiTheme="minorHAnsi" w:cs="Calibri"/>
          <w:i/>
          <w:iCs/>
          <w:snapToGrid/>
          <w:color w:val="000000"/>
          <w:kern w:val="0"/>
          <w:sz w:val="18"/>
          <w:szCs w:val="18"/>
          <w:lang w:eastAsia="da-DK"/>
        </w:rPr>
        <w:t xml:space="preserve">* Forudsætter oprettelsen af </w:t>
      </w:r>
      <w:proofErr w:type="spellStart"/>
      <w:r>
        <w:rPr>
          <w:rFonts w:asciiTheme="minorHAnsi" w:hAnsiTheme="minorHAnsi" w:cs="Calibri"/>
          <w:i/>
          <w:iCs/>
          <w:snapToGrid/>
          <w:color w:val="000000"/>
          <w:kern w:val="0"/>
          <w:sz w:val="18"/>
          <w:szCs w:val="18"/>
          <w:lang w:eastAsia="da-DK"/>
        </w:rPr>
        <w:t>Clever</w:t>
      </w:r>
      <w:proofErr w:type="spellEnd"/>
      <w:r>
        <w:rPr>
          <w:rFonts w:asciiTheme="minorHAnsi" w:hAnsiTheme="minorHAnsi" w:cs="Calibri"/>
          <w:i/>
          <w:iCs/>
          <w:snapToGrid/>
          <w:color w:val="000000"/>
          <w:kern w:val="0"/>
          <w:sz w:val="18"/>
          <w:szCs w:val="18"/>
          <w:lang w:eastAsia="da-DK"/>
        </w:rPr>
        <w:t xml:space="preserve"> </w:t>
      </w:r>
      <w:proofErr w:type="spellStart"/>
      <w:r>
        <w:rPr>
          <w:rFonts w:asciiTheme="minorHAnsi" w:hAnsiTheme="minorHAnsi" w:cs="Calibri"/>
          <w:i/>
          <w:iCs/>
          <w:snapToGrid/>
          <w:color w:val="000000"/>
          <w:kern w:val="0"/>
          <w:sz w:val="18"/>
          <w:szCs w:val="18"/>
          <w:lang w:eastAsia="da-DK"/>
        </w:rPr>
        <w:t>Unlimited</w:t>
      </w:r>
      <w:proofErr w:type="spellEnd"/>
      <w:r>
        <w:rPr>
          <w:rFonts w:asciiTheme="minorHAnsi" w:hAnsiTheme="minorHAnsi" w:cs="Calibri"/>
          <w:i/>
          <w:iCs/>
          <w:snapToGrid/>
          <w:color w:val="000000"/>
          <w:kern w:val="0"/>
          <w:sz w:val="18"/>
          <w:szCs w:val="18"/>
          <w:lang w:eastAsia="da-DK"/>
        </w:rPr>
        <w:t xml:space="preserve"> abonnement</w:t>
      </w:r>
      <w:r w:rsidRPr="007758C6">
        <w:rPr>
          <w:rFonts w:asciiTheme="minorHAnsi" w:hAnsiTheme="minorHAnsi" w:cs="Calibri"/>
          <w:i/>
          <w:iCs/>
          <w:snapToGrid/>
          <w:color w:val="000000"/>
          <w:kern w:val="0"/>
          <w:sz w:val="18"/>
          <w:szCs w:val="18"/>
          <w:lang w:eastAsia="da-DK"/>
        </w:rPr>
        <w:t>.</w:t>
      </w:r>
    </w:p>
    <w:p w14:paraId="343A6786" w14:textId="110C2661" w:rsidR="00FF33CE" w:rsidRPr="007758C6" w:rsidRDefault="00FF33CE" w:rsidP="00FF33CE">
      <w:pPr>
        <w:spacing w:line="240" w:lineRule="auto"/>
        <w:rPr>
          <w:rFonts w:asciiTheme="minorHAnsi" w:hAnsiTheme="minorHAnsi" w:cs="Calibri"/>
          <w:i/>
          <w:iCs/>
          <w:snapToGrid/>
          <w:color w:val="000000"/>
          <w:kern w:val="0"/>
          <w:sz w:val="18"/>
          <w:szCs w:val="18"/>
          <w:lang w:eastAsia="da-DK"/>
        </w:rPr>
      </w:pPr>
      <w:proofErr w:type="spellStart"/>
      <w:r w:rsidRPr="00FF33CE">
        <w:rPr>
          <w:rFonts w:asciiTheme="minorHAnsi" w:hAnsiTheme="minorHAnsi" w:cs="Calibri"/>
          <w:i/>
          <w:iCs/>
          <w:snapToGrid/>
          <w:color w:val="000000"/>
          <w:kern w:val="0"/>
          <w:sz w:val="18"/>
          <w:szCs w:val="18"/>
          <w:lang w:eastAsia="da-DK"/>
        </w:rPr>
        <w:t>Clever</w:t>
      </w:r>
      <w:proofErr w:type="spellEnd"/>
      <w:r w:rsidRPr="00FF33CE">
        <w:rPr>
          <w:rFonts w:asciiTheme="minorHAnsi" w:hAnsiTheme="minorHAnsi" w:cs="Calibri"/>
          <w:i/>
          <w:iCs/>
          <w:snapToGrid/>
          <w:color w:val="000000"/>
          <w:kern w:val="0"/>
          <w:sz w:val="18"/>
          <w:szCs w:val="18"/>
          <w:lang w:eastAsia="da-DK"/>
        </w:rPr>
        <w:t xml:space="preserve"> </w:t>
      </w:r>
      <w:proofErr w:type="spellStart"/>
      <w:r w:rsidRPr="00FF33CE">
        <w:rPr>
          <w:rFonts w:asciiTheme="minorHAnsi" w:hAnsiTheme="minorHAnsi" w:cs="Calibri"/>
          <w:i/>
          <w:iCs/>
          <w:snapToGrid/>
          <w:color w:val="000000"/>
          <w:kern w:val="0"/>
          <w:sz w:val="18"/>
          <w:szCs w:val="18"/>
          <w:lang w:eastAsia="da-DK"/>
        </w:rPr>
        <w:t>Unlimited</w:t>
      </w:r>
      <w:proofErr w:type="spellEnd"/>
      <w:r w:rsidRPr="00FF33CE">
        <w:rPr>
          <w:rFonts w:asciiTheme="minorHAnsi" w:hAnsiTheme="minorHAnsi" w:cs="Calibri"/>
          <w:i/>
          <w:iCs/>
          <w:snapToGrid/>
          <w:color w:val="000000"/>
          <w:kern w:val="0"/>
          <w:sz w:val="18"/>
          <w:szCs w:val="18"/>
          <w:lang w:eastAsia="da-DK"/>
        </w:rPr>
        <w:t xml:space="preserve"> omfatter autoriseret standardinstallation af </w:t>
      </w:r>
      <w:proofErr w:type="spellStart"/>
      <w:r w:rsidRPr="00FF33CE">
        <w:rPr>
          <w:rFonts w:asciiTheme="minorHAnsi" w:hAnsiTheme="minorHAnsi" w:cs="Calibri"/>
          <w:i/>
          <w:iCs/>
          <w:snapToGrid/>
          <w:color w:val="000000"/>
          <w:kern w:val="0"/>
          <w:sz w:val="18"/>
          <w:szCs w:val="18"/>
          <w:lang w:eastAsia="da-DK"/>
        </w:rPr>
        <w:t>Clever</w:t>
      </w:r>
      <w:proofErr w:type="spellEnd"/>
      <w:r w:rsidRPr="00FF33CE">
        <w:rPr>
          <w:rFonts w:asciiTheme="minorHAnsi" w:hAnsiTheme="minorHAnsi" w:cs="Calibri"/>
          <w:i/>
          <w:iCs/>
          <w:snapToGrid/>
          <w:color w:val="000000"/>
          <w:kern w:val="0"/>
          <w:sz w:val="18"/>
          <w:szCs w:val="18"/>
          <w:lang w:eastAsia="da-DK"/>
        </w:rPr>
        <w:t xml:space="preserve"> </w:t>
      </w:r>
      <w:proofErr w:type="spellStart"/>
      <w:r w:rsidRPr="00FF33CE">
        <w:rPr>
          <w:rFonts w:asciiTheme="minorHAnsi" w:hAnsiTheme="minorHAnsi" w:cs="Calibri"/>
          <w:i/>
          <w:iCs/>
          <w:snapToGrid/>
          <w:color w:val="000000"/>
          <w:kern w:val="0"/>
          <w:sz w:val="18"/>
          <w:szCs w:val="18"/>
          <w:lang w:eastAsia="da-DK"/>
        </w:rPr>
        <w:t>hjemmeladeboks</w:t>
      </w:r>
      <w:proofErr w:type="spellEnd"/>
      <w:r w:rsidRPr="00FF33CE">
        <w:rPr>
          <w:rFonts w:asciiTheme="minorHAnsi" w:hAnsiTheme="minorHAnsi" w:cs="Calibri"/>
          <w:i/>
          <w:iCs/>
          <w:snapToGrid/>
          <w:color w:val="000000"/>
          <w:kern w:val="0"/>
          <w:sz w:val="18"/>
          <w:szCs w:val="18"/>
          <w:lang w:eastAsia="da-DK"/>
        </w:rPr>
        <w:t xml:space="preserve"> samt adgang til </w:t>
      </w:r>
      <w:proofErr w:type="spellStart"/>
      <w:r w:rsidRPr="00FF33CE">
        <w:rPr>
          <w:rFonts w:asciiTheme="minorHAnsi" w:hAnsiTheme="minorHAnsi" w:cs="Calibri"/>
          <w:i/>
          <w:iCs/>
          <w:snapToGrid/>
          <w:color w:val="000000"/>
          <w:kern w:val="0"/>
          <w:sz w:val="18"/>
          <w:szCs w:val="18"/>
          <w:lang w:eastAsia="da-DK"/>
        </w:rPr>
        <w:t>Clevers</w:t>
      </w:r>
      <w:proofErr w:type="spellEnd"/>
      <w:r w:rsidRPr="00FF33CE">
        <w:rPr>
          <w:rFonts w:asciiTheme="minorHAnsi" w:hAnsiTheme="minorHAnsi" w:cs="Calibri"/>
          <w:i/>
          <w:iCs/>
          <w:snapToGrid/>
          <w:color w:val="000000"/>
          <w:kern w:val="0"/>
          <w:sz w:val="18"/>
          <w:szCs w:val="18"/>
          <w:lang w:eastAsia="da-DK"/>
        </w:rPr>
        <w:t xml:space="preserve"> netværk af offentlige </w:t>
      </w:r>
      <w:proofErr w:type="spellStart"/>
      <w:r w:rsidRPr="00FF33CE">
        <w:rPr>
          <w:rFonts w:asciiTheme="minorHAnsi" w:hAnsiTheme="minorHAnsi" w:cs="Calibri"/>
          <w:i/>
          <w:iCs/>
          <w:snapToGrid/>
          <w:color w:val="000000"/>
          <w:kern w:val="0"/>
          <w:sz w:val="18"/>
          <w:szCs w:val="18"/>
          <w:lang w:eastAsia="da-DK"/>
        </w:rPr>
        <w:t>ladestandere</w:t>
      </w:r>
      <w:proofErr w:type="spellEnd"/>
      <w:r w:rsidRPr="00FF33CE">
        <w:rPr>
          <w:rFonts w:asciiTheme="minorHAnsi" w:hAnsiTheme="minorHAnsi" w:cs="Calibri"/>
          <w:i/>
          <w:iCs/>
          <w:snapToGrid/>
          <w:color w:val="000000"/>
          <w:kern w:val="0"/>
          <w:sz w:val="18"/>
          <w:szCs w:val="18"/>
          <w:lang w:eastAsia="da-DK"/>
        </w:rPr>
        <w:t>. For den strøm der anvendes til at oplade ID.3 betaler kunden en fast pris på kr. 599/måneden (prisen kan ændres med 1 måneds varsel). For danske kunder, der har reserveret og køber en ID.3 1st er strømmen betalt i 1 år.</w:t>
      </w:r>
      <w:r w:rsidRPr="00FF33CE">
        <w:rPr>
          <w:rFonts w:asciiTheme="minorHAnsi" w:hAnsiTheme="minorHAnsi" w:cs="Calibri"/>
          <w:i/>
          <w:iCs/>
          <w:snapToGrid/>
          <w:color w:val="000000"/>
          <w:kern w:val="0"/>
          <w:sz w:val="18"/>
          <w:szCs w:val="18"/>
          <w:lang w:eastAsia="da-DK"/>
        </w:rPr>
        <w:br/>
        <w:t xml:space="preserve">Standardinstallationen omfatter autoriseret opsætning af </w:t>
      </w:r>
      <w:proofErr w:type="spellStart"/>
      <w:r w:rsidRPr="00FF33CE">
        <w:rPr>
          <w:rFonts w:asciiTheme="minorHAnsi" w:hAnsiTheme="minorHAnsi" w:cs="Calibri"/>
          <w:i/>
          <w:iCs/>
          <w:snapToGrid/>
          <w:color w:val="000000"/>
          <w:kern w:val="0"/>
          <w:sz w:val="18"/>
          <w:szCs w:val="18"/>
          <w:lang w:eastAsia="da-DK"/>
        </w:rPr>
        <w:t>ladeboksen</w:t>
      </w:r>
      <w:proofErr w:type="spellEnd"/>
      <w:r w:rsidRPr="00FF33CE">
        <w:rPr>
          <w:rFonts w:asciiTheme="minorHAnsi" w:hAnsiTheme="minorHAnsi" w:cs="Calibri"/>
          <w:i/>
          <w:iCs/>
          <w:snapToGrid/>
          <w:color w:val="000000"/>
          <w:kern w:val="0"/>
          <w:sz w:val="18"/>
          <w:szCs w:val="18"/>
          <w:lang w:eastAsia="da-DK"/>
        </w:rPr>
        <w:t xml:space="preserve"> og tilslutning til </w:t>
      </w:r>
      <w:proofErr w:type="spellStart"/>
      <w:r w:rsidRPr="00FF33CE">
        <w:rPr>
          <w:rFonts w:asciiTheme="minorHAnsi" w:hAnsiTheme="minorHAnsi" w:cs="Calibri"/>
          <w:i/>
          <w:iCs/>
          <w:snapToGrid/>
          <w:color w:val="000000"/>
          <w:kern w:val="0"/>
          <w:sz w:val="18"/>
          <w:szCs w:val="18"/>
          <w:lang w:eastAsia="da-DK"/>
        </w:rPr>
        <w:t>eltavlen</w:t>
      </w:r>
      <w:proofErr w:type="spellEnd"/>
      <w:r w:rsidRPr="00FF33CE">
        <w:rPr>
          <w:rFonts w:asciiTheme="minorHAnsi" w:hAnsiTheme="minorHAnsi" w:cs="Calibri"/>
          <w:i/>
          <w:iCs/>
          <w:snapToGrid/>
          <w:color w:val="000000"/>
          <w:kern w:val="0"/>
          <w:sz w:val="18"/>
          <w:szCs w:val="18"/>
          <w:lang w:eastAsia="da-DK"/>
        </w:rPr>
        <w:t xml:space="preserve">. Der kan dog være forhold i forbindelse med installationen som kræver ekstraarbejde, der i givet fald betales af kunden. </w:t>
      </w:r>
      <w:proofErr w:type="spellStart"/>
      <w:r w:rsidRPr="00FF33CE">
        <w:rPr>
          <w:rFonts w:asciiTheme="minorHAnsi" w:hAnsiTheme="minorHAnsi" w:cs="Calibri"/>
          <w:i/>
          <w:iCs/>
          <w:snapToGrid/>
          <w:color w:val="000000"/>
          <w:kern w:val="0"/>
          <w:sz w:val="18"/>
          <w:szCs w:val="18"/>
          <w:lang w:eastAsia="da-DK"/>
        </w:rPr>
        <w:t>Clever</w:t>
      </w:r>
      <w:proofErr w:type="spellEnd"/>
      <w:r w:rsidRPr="00FF33CE">
        <w:rPr>
          <w:rFonts w:asciiTheme="minorHAnsi" w:hAnsiTheme="minorHAnsi" w:cs="Calibri"/>
          <w:i/>
          <w:iCs/>
          <w:snapToGrid/>
          <w:color w:val="000000"/>
          <w:kern w:val="0"/>
          <w:sz w:val="18"/>
          <w:szCs w:val="18"/>
          <w:lang w:eastAsia="da-DK"/>
        </w:rPr>
        <w:t xml:space="preserve"> </w:t>
      </w:r>
      <w:proofErr w:type="spellStart"/>
      <w:r w:rsidRPr="00FF33CE">
        <w:rPr>
          <w:rFonts w:asciiTheme="minorHAnsi" w:hAnsiTheme="minorHAnsi" w:cs="Calibri"/>
          <w:i/>
          <w:iCs/>
          <w:snapToGrid/>
          <w:color w:val="000000"/>
          <w:kern w:val="0"/>
          <w:sz w:val="18"/>
          <w:szCs w:val="18"/>
          <w:lang w:eastAsia="da-DK"/>
        </w:rPr>
        <w:t>Unlimited</w:t>
      </w:r>
      <w:proofErr w:type="spellEnd"/>
      <w:r w:rsidRPr="00FF33CE">
        <w:rPr>
          <w:rFonts w:asciiTheme="minorHAnsi" w:hAnsiTheme="minorHAnsi" w:cs="Calibri"/>
          <w:i/>
          <w:iCs/>
          <w:snapToGrid/>
          <w:color w:val="000000"/>
          <w:kern w:val="0"/>
          <w:sz w:val="18"/>
          <w:szCs w:val="18"/>
          <w:lang w:eastAsia="da-DK"/>
        </w:rPr>
        <w:t xml:space="preserve"> er uopsigelig i 6 mdr. fra første anvendelse af </w:t>
      </w:r>
      <w:proofErr w:type="spellStart"/>
      <w:r w:rsidRPr="00FF33CE">
        <w:rPr>
          <w:rFonts w:asciiTheme="minorHAnsi" w:hAnsiTheme="minorHAnsi" w:cs="Calibri"/>
          <w:i/>
          <w:iCs/>
          <w:snapToGrid/>
          <w:color w:val="000000"/>
          <w:kern w:val="0"/>
          <w:sz w:val="18"/>
          <w:szCs w:val="18"/>
          <w:lang w:eastAsia="da-DK"/>
        </w:rPr>
        <w:t>hjemmeladeboks</w:t>
      </w:r>
      <w:proofErr w:type="spellEnd"/>
      <w:r w:rsidRPr="00FF33CE">
        <w:rPr>
          <w:rFonts w:asciiTheme="minorHAnsi" w:hAnsiTheme="minorHAnsi" w:cs="Calibri"/>
          <w:i/>
          <w:iCs/>
          <w:snapToGrid/>
          <w:color w:val="000000"/>
          <w:kern w:val="0"/>
          <w:sz w:val="18"/>
          <w:szCs w:val="18"/>
          <w:lang w:eastAsia="da-DK"/>
        </w:rPr>
        <w:t xml:space="preserve"> eller </w:t>
      </w:r>
      <w:proofErr w:type="spellStart"/>
      <w:r w:rsidRPr="00FF33CE">
        <w:rPr>
          <w:rFonts w:asciiTheme="minorHAnsi" w:hAnsiTheme="minorHAnsi" w:cs="Calibri"/>
          <w:i/>
          <w:iCs/>
          <w:snapToGrid/>
          <w:color w:val="000000"/>
          <w:kern w:val="0"/>
          <w:sz w:val="18"/>
          <w:szCs w:val="18"/>
          <w:lang w:eastAsia="da-DK"/>
        </w:rPr>
        <w:t>ladebrik</w:t>
      </w:r>
      <w:proofErr w:type="spellEnd"/>
      <w:r w:rsidRPr="00FF33CE">
        <w:rPr>
          <w:rFonts w:asciiTheme="minorHAnsi" w:hAnsiTheme="minorHAnsi" w:cs="Calibri"/>
          <w:i/>
          <w:iCs/>
          <w:snapToGrid/>
          <w:color w:val="000000"/>
          <w:kern w:val="0"/>
          <w:sz w:val="18"/>
          <w:szCs w:val="18"/>
          <w:lang w:eastAsia="da-DK"/>
        </w:rPr>
        <w:t xml:space="preserve"> til </w:t>
      </w:r>
      <w:proofErr w:type="spellStart"/>
      <w:r w:rsidRPr="00FF33CE">
        <w:rPr>
          <w:rFonts w:asciiTheme="minorHAnsi" w:hAnsiTheme="minorHAnsi" w:cs="Calibri"/>
          <w:i/>
          <w:iCs/>
          <w:snapToGrid/>
          <w:color w:val="000000"/>
          <w:kern w:val="0"/>
          <w:sz w:val="18"/>
          <w:szCs w:val="18"/>
          <w:lang w:eastAsia="da-DK"/>
        </w:rPr>
        <w:t>Clevers</w:t>
      </w:r>
      <w:proofErr w:type="spellEnd"/>
      <w:r w:rsidRPr="00FF33CE">
        <w:rPr>
          <w:rFonts w:asciiTheme="minorHAnsi" w:hAnsiTheme="minorHAnsi" w:cs="Calibri"/>
          <w:i/>
          <w:iCs/>
          <w:snapToGrid/>
          <w:color w:val="000000"/>
          <w:kern w:val="0"/>
          <w:sz w:val="18"/>
          <w:szCs w:val="18"/>
          <w:lang w:eastAsia="da-DK"/>
        </w:rPr>
        <w:t xml:space="preserve"> offentlige netværk. Prisen for ID.3 ændres ikke såfremt ID.3 kunden ikke ønsker </w:t>
      </w:r>
      <w:proofErr w:type="spellStart"/>
      <w:r w:rsidRPr="00FF33CE">
        <w:rPr>
          <w:rFonts w:asciiTheme="minorHAnsi" w:hAnsiTheme="minorHAnsi" w:cs="Calibri"/>
          <w:i/>
          <w:iCs/>
          <w:snapToGrid/>
          <w:color w:val="000000"/>
          <w:kern w:val="0"/>
          <w:sz w:val="18"/>
          <w:szCs w:val="18"/>
          <w:lang w:eastAsia="da-DK"/>
        </w:rPr>
        <w:t>Clever</w:t>
      </w:r>
      <w:proofErr w:type="spellEnd"/>
      <w:r w:rsidRPr="00FF33CE">
        <w:rPr>
          <w:rFonts w:asciiTheme="minorHAnsi" w:hAnsiTheme="minorHAnsi" w:cs="Calibri"/>
          <w:i/>
          <w:iCs/>
          <w:snapToGrid/>
          <w:color w:val="000000"/>
          <w:kern w:val="0"/>
          <w:sz w:val="18"/>
          <w:szCs w:val="18"/>
          <w:lang w:eastAsia="da-DK"/>
        </w:rPr>
        <w:t xml:space="preserve"> </w:t>
      </w:r>
      <w:proofErr w:type="spellStart"/>
      <w:r w:rsidRPr="00FF33CE">
        <w:rPr>
          <w:rFonts w:asciiTheme="minorHAnsi" w:hAnsiTheme="minorHAnsi" w:cs="Calibri"/>
          <w:i/>
          <w:iCs/>
          <w:snapToGrid/>
          <w:color w:val="000000"/>
          <w:kern w:val="0"/>
          <w:sz w:val="18"/>
          <w:szCs w:val="18"/>
          <w:lang w:eastAsia="da-DK"/>
        </w:rPr>
        <w:t>Unlimited</w:t>
      </w:r>
      <w:proofErr w:type="spellEnd"/>
      <w:r w:rsidRPr="00FF33CE">
        <w:rPr>
          <w:rFonts w:asciiTheme="minorHAnsi" w:hAnsiTheme="minorHAnsi" w:cs="Calibri"/>
          <w:i/>
          <w:iCs/>
          <w:snapToGrid/>
          <w:color w:val="000000"/>
          <w:kern w:val="0"/>
          <w:sz w:val="18"/>
          <w:szCs w:val="18"/>
          <w:lang w:eastAsia="da-DK"/>
        </w:rPr>
        <w:t xml:space="preserve"> eller </w:t>
      </w:r>
      <w:proofErr w:type="spellStart"/>
      <w:r w:rsidRPr="00FF33CE">
        <w:rPr>
          <w:rFonts w:asciiTheme="minorHAnsi" w:hAnsiTheme="minorHAnsi" w:cs="Calibri"/>
          <w:i/>
          <w:iCs/>
          <w:snapToGrid/>
          <w:color w:val="000000"/>
          <w:kern w:val="0"/>
          <w:sz w:val="18"/>
          <w:szCs w:val="18"/>
          <w:lang w:eastAsia="da-DK"/>
        </w:rPr>
        <w:t>Clever</w:t>
      </w:r>
      <w:proofErr w:type="spellEnd"/>
      <w:r w:rsidRPr="00FF33CE">
        <w:rPr>
          <w:rFonts w:asciiTheme="minorHAnsi" w:hAnsiTheme="minorHAnsi" w:cs="Calibri"/>
          <w:i/>
          <w:iCs/>
          <w:snapToGrid/>
          <w:color w:val="000000"/>
          <w:kern w:val="0"/>
          <w:sz w:val="18"/>
          <w:szCs w:val="18"/>
          <w:lang w:eastAsia="da-DK"/>
        </w:rPr>
        <w:t xml:space="preserve"> </w:t>
      </w:r>
      <w:proofErr w:type="spellStart"/>
      <w:r w:rsidRPr="00FF33CE">
        <w:rPr>
          <w:rFonts w:asciiTheme="minorHAnsi" w:hAnsiTheme="minorHAnsi" w:cs="Calibri"/>
          <w:i/>
          <w:iCs/>
          <w:snapToGrid/>
          <w:color w:val="000000"/>
          <w:kern w:val="0"/>
          <w:sz w:val="18"/>
          <w:szCs w:val="18"/>
          <w:lang w:eastAsia="da-DK"/>
        </w:rPr>
        <w:t>Unlimited</w:t>
      </w:r>
      <w:proofErr w:type="spellEnd"/>
      <w:r w:rsidRPr="00FF33CE">
        <w:rPr>
          <w:rFonts w:asciiTheme="minorHAnsi" w:hAnsiTheme="minorHAnsi" w:cs="Calibri"/>
          <w:i/>
          <w:iCs/>
          <w:snapToGrid/>
          <w:color w:val="000000"/>
          <w:kern w:val="0"/>
          <w:sz w:val="18"/>
          <w:szCs w:val="18"/>
          <w:lang w:eastAsia="da-DK"/>
        </w:rPr>
        <w:t xml:space="preserve"> ikke kan etableres på kundens adresse. Ved aftalens ophør skal </w:t>
      </w:r>
      <w:proofErr w:type="spellStart"/>
      <w:r w:rsidRPr="00FF33CE">
        <w:rPr>
          <w:rFonts w:asciiTheme="minorHAnsi" w:hAnsiTheme="minorHAnsi" w:cs="Calibri"/>
          <w:i/>
          <w:iCs/>
          <w:snapToGrid/>
          <w:color w:val="000000"/>
          <w:kern w:val="0"/>
          <w:sz w:val="18"/>
          <w:szCs w:val="18"/>
          <w:lang w:eastAsia="da-DK"/>
        </w:rPr>
        <w:t>ladeboksen</w:t>
      </w:r>
      <w:proofErr w:type="spellEnd"/>
      <w:r w:rsidRPr="00FF33CE">
        <w:rPr>
          <w:rFonts w:asciiTheme="minorHAnsi" w:hAnsiTheme="minorHAnsi" w:cs="Calibri"/>
          <w:i/>
          <w:iCs/>
          <w:snapToGrid/>
          <w:color w:val="000000"/>
          <w:kern w:val="0"/>
          <w:sz w:val="18"/>
          <w:szCs w:val="18"/>
          <w:lang w:eastAsia="da-DK"/>
        </w:rPr>
        <w:t xml:space="preserve"> nedtages, hvilket kan medføre gebyr, der betales af kunden. Yderligere information om </w:t>
      </w:r>
      <w:proofErr w:type="spellStart"/>
      <w:r w:rsidRPr="00FF33CE">
        <w:rPr>
          <w:rFonts w:asciiTheme="minorHAnsi" w:hAnsiTheme="minorHAnsi" w:cs="Calibri"/>
          <w:i/>
          <w:iCs/>
          <w:snapToGrid/>
          <w:color w:val="000000"/>
          <w:kern w:val="0"/>
          <w:sz w:val="18"/>
          <w:szCs w:val="18"/>
          <w:lang w:eastAsia="da-DK"/>
        </w:rPr>
        <w:t>Clever</w:t>
      </w:r>
      <w:proofErr w:type="spellEnd"/>
      <w:r w:rsidRPr="00FF33CE">
        <w:rPr>
          <w:rFonts w:asciiTheme="minorHAnsi" w:hAnsiTheme="minorHAnsi" w:cs="Calibri"/>
          <w:i/>
          <w:iCs/>
          <w:snapToGrid/>
          <w:color w:val="000000"/>
          <w:kern w:val="0"/>
          <w:sz w:val="18"/>
          <w:szCs w:val="18"/>
          <w:lang w:eastAsia="da-DK"/>
        </w:rPr>
        <w:t xml:space="preserve"> </w:t>
      </w:r>
      <w:proofErr w:type="spellStart"/>
      <w:r w:rsidRPr="00FF33CE">
        <w:rPr>
          <w:rFonts w:asciiTheme="minorHAnsi" w:hAnsiTheme="minorHAnsi" w:cs="Calibri"/>
          <w:i/>
          <w:iCs/>
          <w:snapToGrid/>
          <w:color w:val="000000"/>
          <w:kern w:val="0"/>
          <w:sz w:val="18"/>
          <w:szCs w:val="18"/>
          <w:lang w:eastAsia="da-DK"/>
        </w:rPr>
        <w:t>Unlimited</w:t>
      </w:r>
      <w:proofErr w:type="spellEnd"/>
      <w:r w:rsidRPr="00FF33CE">
        <w:rPr>
          <w:rFonts w:asciiTheme="minorHAnsi" w:hAnsiTheme="minorHAnsi" w:cs="Calibri"/>
          <w:i/>
          <w:iCs/>
          <w:snapToGrid/>
          <w:color w:val="000000"/>
          <w:kern w:val="0"/>
          <w:sz w:val="18"/>
          <w:szCs w:val="18"/>
          <w:lang w:eastAsia="da-DK"/>
        </w:rPr>
        <w:t xml:space="preserve"> findes på clever.dk</w:t>
      </w:r>
    </w:p>
    <w:p w14:paraId="0D1CF401" w14:textId="77777777" w:rsidR="00FF33CE" w:rsidRPr="00FA0F68" w:rsidRDefault="00FF33CE" w:rsidP="00B012A5">
      <w:pPr>
        <w:spacing w:after="120" w:line="360" w:lineRule="auto"/>
        <w:jc w:val="both"/>
        <w:rPr>
          <w:rFonts w:asciiTheme="minorHAnsi" w:hAnsiTheme="minorHAnsi"/>
          <w:color w:val="000000"/>
          <w:szCs w:val="22"/>
        </w:rPr>
      </w:pPr>
    </w:p>
    <w:sectPr w:rsidR="00FF33CE" w:rsidRPr="00FA0F68" w:rsidSect="00AE1689">
      <w:footerReference w:type="default" r:id="rId9"/>
      <w:type w:val="continuous"/>
      <w:pgSz w:w="11906" w:h="16838" w:code="9"/>
      <w:pgMar w:top="1701" w:right="1134" w:bottom="1701" w:left="1134"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2B8A3" w14:textId="77777777" w:rsidR="00426E40" w:rsidRDefault="00426E40">
      <w:r>
        <w:separator/>
      </w:r>
    </w:p>
  </w:endnote>
  <w:endnote w:type="continuationSeparator" w:id="0">
    <w:p w14:paraId="253EBF05" w14:textId="77777777" w:rsidR="00426E40" w:rsidRDefault="00426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W Text Office">
    <w:altName w:val="Georgia"/>
    <w:panose1 w:val="020B0604020202020204"/>
    <w:charset w:val="00"/>
    <w:family w:val="swiss"/>
    <w:notTrueType/>
    <w:pitch w:val="variable"/>
    <w:sig w:usb0="A00002AF" w:usb1="5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W Head Office">
    <w:altName w:val="Georgia"/>
    <w:panose1 w:val="020B0604020202020204"/>
    <w:charset w:val="00"/>
    <w:family w:val="swiss"/>
    <w:notTrueType/>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B0604020202020204"/>
    <w:charset w:val="4D"/>
    <w:family w:val="auto"/>
    <w:notTrueType/>
    <w:pitch w:val="default"/>
    <w:sig w:usb0="00000003" w:usb1="00000000" w:usb2="00000000" w:usb3="00000000" w:csb0="00000001" w:csb1="00000000"/>
  </w:font>
  <w:font w:name="VWText">
    <w:altName w:val="Times New Roman"/>
    <w:panose1 w:val="020B0604020202020204"/>
    <w:charset w:val="00"/>
    <w:family w:val="swiss"/>
    <w:notTrueType/>
    <w:pitch w:val="variable"/>
    <w:sig w:usb0="A00002AF" w:usb1="5000207B" w:usb2="00000000" w:usb3="00000000" w:csb0="0000009F" w:csb1="00000000"/>
  </w:font>
  <w:font w:name="Cambria">
    <w:panose1 w:val="02040503050406030204"/>
    <w:charset w:val="00"/>
    <w:family w:val="roman"/>
    <w:pitch w:val="variable"/>
    <w:sig w:usb0="E00006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VW Headline OT-Book">
    <w:panose1 w:val="020B0604020202020204"/>
    <w:charset w:val="00"/>
    <w:family w:val="swiss"/>
    <w:pitch w:val="variable"/>
    <w:sig w:usb0="800002AF" w:usb1="4000206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W Text">
    <w:altName w:val="Georgia"/>
    <w:panose1 w:val="020B0504040200000003"/>
    <w:charset w:val="00"/>
    <w:family w:val="swiss"/>
    <w:notTrueType/>
    <w:pitch w:val="variable"/>
    <w:sig w:usb0="A00002AF" w:usb1="5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33C88" w14:textId="77777777" w:rsidR="00F326E9" w:rsidRDefault="00F326E9">
    <w:pPr>
      <w:pStyle w:val="Sidefod"/>
    </w:pPr>
    <w:r>
      <w:rPr>
        <w:noProof/>
      </w:rPr>
      <mc:AlternateContent>
        <mc:Choice Requires="wps">
          <w:drawing>
            <wp:anchor distT="0" distB="0" distL="114300" distR="114300" simplePos="0" relativeHeight="251682304" behindDoc="0" locked="0" layoutInCell="1" allowOverlap="1" wp14:anchorId="63C51140" wp14:editId="016AC907">
              <wp:simplePos x="0" y="0"/>
              <wp:positionH relativeFrom="page">
                <wp:posOffset>900545</wp:posOffset>
              </wp:positionH>
              <wp:positionV relativeFrom="paragraph">
                <wp:posOffset>-543387</wp:posOffset>
              </wp:positionV>
              <wp:extent cx="3643746" cy="341630"/>
              <wp:effectExtent l="0" t="0" r="0" b="127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746" cy="341630"/>
                      </a:xfrm>
                      <a:prstGeom prst="rect">
                        <a:avLst/>
                      </a:prstGeom>
                      <a:solidFill>
                        <a:srgbClr val="FFFFFF"/>
                      </a:solidFill>
                      <a:ln w="9525">
                        <a:noFill/>
                        <a:miter lim="800000"/>
                        <a:headEnd/>
                        <a:tailEnd/>
                      </a:ln>
                    </wps:spPr>
                    <wps:txbx>
                      <w:txbxContent>
                        <w:p w14:paraId="10E5418E" w14:textId="365EC3A8" w:rsidR="00F326E9" w:rsidRPr="002D62FC" w:rsidRDefault="00F326E9" w:rsidP="002D62FC">
                          <w:pPr>
                            <w:pStyle w:val="Sidefod"/>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51140" id="_x0000_t202" coordsize="21600,21600" o:spt="202" path="m,l,21600r21600,l21600,xe">
              <v:stroke joinstyle="miter"/>
              <v:path gradientshapeok="t" o:connecttype="rect"/>
            </v:shapetype>
            <v:shape id="Textfeld 2" o:spid="_x0000_s1026" type="#_x0000_t202" style="position:absolute;margin-left:70.9pt;margin-top:-42.8pt;width:286.9pt;height:26.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" stroked="f">
              <v:textbox inset="0,0,0,0">
                <w:txbxContent>
                  <w:p w14:paraId="10E5418E" w14:textId="365EC3A8" w:rsidR="00F326E9" w:rsidRPr="002D62FC" w:rsidRDefault="00F326E9" w:rsidP="002D62FC">
                    <w:pPr>
                      <w:pStyle w:val="Sidefod"/>
                      <w:rPr>
                        <w:sz w:val="14"/>
                        <w:szCs w:val="14"/>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C422D" w14:textId="77777777" w:rsidR="00426E40" w:rsidRDefault="00426E40">
      <w:r>
        <w:separator/>
      </w:r>
    </w:p>
  </w:footnote>
  <w:footnote w:type="continuationSeparator" w:id="0">
    <w:p w14:paraId="201522F4" w14:textId="77777777" w:rsidR="00426E40" w:rsidRDefault="00426E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056"/>
    <w:multiLevelType w:val="hybridMultilevel"/>
    <w:tmpl w:val="1160CF38"/>
    <w:lvl w:ilvl="0" w:tplc="AA8A23F6">
      <w:start w:val="1"/>
      <w:numFmt w:val="bullet"/>
      <w:pStyle w:val="Aufzhlung"/>
      <w:lvlText w:val="–"/>
      <w:lvlJc w:val="left"/>
      <w:pPr>
        <w:ind w:left="720" w:hanging="360"/>
      </w:pPr>
      <w:rPr>
        <w:rFonts w:ascii="Calibri" w:hAnsi="Calibri" w:cs="Times New Roman" w:hint="default"/>
        <w:b w:val="0"/>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087D3E"/>
    <w:multiLevelType w:val="hybridMultilevel"/>
    <w:tmpl w:val="FFA85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5E7142"/>
    <w:multiLevelType w:val="multilevel"/>
    <w:tmpl w:val="8EC0E7EE"/>
    <w:lvl w:ilvl="0">
      <w:start w:val="1"/>
      <w:numFmt w:val="bullet"/>
      <w:lvlRestart w:val="0"/>
      <w:pStyle w:val="QASpiegelstriche"/>
      <w:lvlText w:val=""/>
      <w:lvlJc w:val="left"/>
      <w:pPr>
        <w:tabs>
          <w:tab w:val="num" w:pos="262"/>
        </w:tabs>
        <w:ind w:left="262" w:hanging="262"/>
      </w:pPr>
      <w:rPr>
        <w:rFonts w:ascii="Symbol" w:hAnsi="Symbol" w:hint="default"/>
        <w:sz w:val="20"/>
      </w:rPr>
    </w:lvl>
    <w:lvl w:ilvl="1">
      <w:start w:val="1"/>
      <w:numFmt w:val="bullet"/>
      <w:lvlRestart w:val="0"/>
      <w:lvlText w:val=""/>
      <w:lvlJc w:val="left"/>
      <w:pPr>
        <w:tabs>
          <w:tab w:val="num" w:pos="726"/>
        </w:tabs>
        <w:ind w:left="726" w:hanging="386"/>
      </w:pPr>
      <w:rPr>
        <w:rFonts w:ascii="Symbol" w:hAnsi="Symbol" w:hint="default"/>
      </w:rPr>
    </w:lvl>
    <w:lvl w:ilvl="2">
      <w:start w:val="1"/>
      <w:numFmt w:val="bullet"/>
      <w:lvlText w:val=""/>
      <w:lvlJc w:val="left"/>
      <w:pPr>
        <w:tabs>
          <w:tab w:val="num" w:pos="1658"/>
        </w:tabs>
        <w:ind w:left="1658" w:hanging="360"/>
      </w:pPr>
      <w:rPr>
        <w:rFonts w:ascii="Wingdings" w:hAnsi="Wingdings" w:hint="default"/>
      </w:rPr>
    </w:lvl>
    <w:lvl w:ilvl="3">
      <w:start w:val="1"/>
      <w:numFmt w:val="bullet"/>
      <w:lvlText w:val=""/>
      <w:lvlJc w:val="left"/>
      <w:pPr>
        <w:tabs>
          <w:tab w:val="num" w:pos="2018"/>
        </w:tabs>
        <w:ind w:left="2018" w:hanging="360"/>
      </w:pPr>
      <w:rPr>
        <w:rFonts w:ascii="Symbol" w:hAnsi="Symbol" w:hint="default"/>
      </w:rPr>
    </w:lvl>
    <w:lvl w:ilvl="4">
      <w:start w:val="1"/>
      <w:numFmt w:val="bullet"/>
      <w:lvlText w:val=""/>
      <w:lvlJc w:val="left"/>
      <w:pPr>
        <w:tabs>
          <w:tab w:val="num" w:pos="2378"/>
        </w:tabs>
        <w:ind w:left="2378" w:hanging="360"/>
      </w:pPr>
      <w:rPr>
        <w:rFonts w:ascii="Symbol" w:hAnsi="Symbol" w:hint="default"/>
      </w:rPr>
    </w:lvl>
    <w:lvl w:ilvl="5">
      <w:start w:val="1"/>
      <w:numFmt w:val="bullet"/>
      <w:lvlText w:val=""/>
      <w:lvlJc w:val="left"/>
      <w:pPr>
        <w:tabs>
          <w:tab w:val="num" w:pos="2738"/>
        </w:tabs>
        <w:ind w:left="2738" w:hanging="360"/>
      </w:pPr>
      <w:rPr>
        <w:rFonts w:ascii="Wingdings" w:hAnsi="Wingdings" w:hint="default"/>
      </w:rPr>
    </w:lvl>
    <w:lvl w:ilvl="6">
      <w:start w:val="1"/>
      <w:numFmt w:val="bullet"/>
      <w:lvlText w:val=""/>
      <w:lvlJc w:val="left"/>
      <w:pPr>
        <w:tabs>
          <w:tab w:val="num" w:pos="3098"/>
        </w:tabs>
        <w:ind w:left="3098" w:hanging="360"/>
      </w:pPr>
      <w:rPr>
        <w:rFonts w:ascii="Wingdings" w:hAnsi="Wingdings" w:hint="default"/>
      </w:rPr>
    </w:lvl>
    <w:lvl w:ilvl="7">
      <w:start w:val="1"/>
      <w:numFmt w:val="bullet"/>
      <w:lvlText w:val=""/>
      <w:lvlJc w:val="left"/>
      <w:pPr>
        <w:tabs>
          <w:tab w:val="num" w:pos="3458"/>
        </w:tabs>
        <w:ind w:left="3458" w:hanging="360"/>
      </w:pPr>
      <w:rPr>
        <w:rFonts w:ascii="Symbol" w:hAnsi="Symbol" w:hint="default"/>
      </w:rPr>
    </w:lvl>
    <w:lvl w:ilvl="8">
      <w:start w:val="1"/>
      <w:numFmt w:val="bullet"/>
      <w:lvlText w:val=""/>
      <w:lvlJc w:val="left"/>
      <w:pPr>
        <w:tabs>
          <w:tab w:val="num" w:pos="3818"/>
        </w:tabs>
        <w:ind w:left="3818" w:hanging="360"/>
      </w:pPr>
      <w:rPr>
        <w:rFonts w:ascii="Symbol" w:hAnsi="Symbol" w:hint="default"/>
      </w:r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1D62D8"/>
    <w:multiLevelType w:val="hybridMultilevel"/>
    <w:tmpl w:val="7522F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A5335A"/>
    <w:multiLevelType w:val="hybridMultilevel"/>
    <w:tmpl w:val="5FB8A81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4915B9"/>
    <w:multiLevelType w:val="hybridMultilevel"/>
    <w:tmpl w:val="151290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8786F44"/>
    <w:multiLevelType w:val="hybridMultilevel"/>
    <w:tmpl w:val="C75EE2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91E4E63"/>
    <w:multiLevelType w:val="hybridMultilevel"/>
    <w:tmpl w:val="5A9EF5AE"/>
    <w:lvl w:ilvl="0" w:tplc="1F14B286">
      <w:start w:val="1"/>
      <w:numFmt w:val="bullet"/>
      <w:pStyle w:val="Rede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CE0AC4"/>
    <w:multiLevelType w:val="hybridMultilevel"/>
    <w:tmpl w:val="5ACE0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3C5B89"/>
    <w:multiLevelType w:val="hybridMultilevel"/>
    <w:tmpl w:val="D032B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1835BD"/>
    <w:multiLevelType w:val="hybridMultilevel"/>
    <w:tmpl w:val="B6F8B7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6F05DD"/>
    <w:multiLevelType w:val="hybridMultilevel"/>
    <w:tmpl w:val="1F741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F5C2A60"/>
    <w:multiLevelType w:val="hybridMultilevel"/>
    <w:tmpl w:val="9D1E0B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2051E05"/>
    <w:multiLevelType w:val="hybridMultilevel"/>
    <w:tmpl w:val="C4C2E9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7919E0"/>
    <w:multiLevelType w:val="hybridMultilevel"/>
    <w:tmpl w:val="A35C8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DB2AD4"/>
    <w:multiLevelType w:val="hybridMultilevel"/>
    <w:tmpl w:val="60E6D79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5467FEA"/>
    <w:multiLevelType w:val="hybridMultilevel"/>
    <w:tmpl w:val="DE9A48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802BFF"/>
    <w:multiLevelType w:val="hybridMultilevel"/>
    <w:tmpl w:val="135E8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797169"/>
    <w:multiLevelType w:val="hybridMultilevel"/>
    <w:tmpl w:val="236075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690639F"/>
    <w:multiLevelType w:val="hybridMultilevel"/>
    <w:tmpl w:val="4B7AE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A4561D"/>
    <w:multiLevelType w:val="hybridMultilevel"/>
    <w:tmpl w:val="C7966C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7DC359E"/>
    <w:multiLevelType w:val="hybridMultilevel"/>
    <w:tmpl w:val="43266740"/>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4" w15:restartNumberingAfterBreak="0">
    <w:nsid w:val="38D33DA2"/>
    <w:multiLevelType w:val="hybridMultilevel"/>
    <w:tmpl w:val="47A290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A313B27"/>
    <w:multiLevelType w:val="hybridMultilevel"/>
    <w:tmpl w:val="2A929C9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B39366B"/>
    <w:multiLevelType w:val="hybridMultilevel"/>
    <w:tmpl w:val="C7769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CE55823"/>
    <w:multiLevelType w:val="hybridMultilevel"/>
    <w:tmpl w:val="221C1008"/>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8" w15:restartNumberingAfterBreak="0">
    <w:nsid w:val="3F87642D"/>
    <w:multiLevelType w:val="hybridMultilevel"/>
    <w:tmpl w:val="D9F2CF2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48741CC"/>
    <w:multiLevelType w:val="hybridMultilevel"/>
    <w:tmpl w:val="BE2AE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6282593"/>
    <w:multiLevelType w:val="hybridMultilevel"/>
    <w:tmpl w:val="65FCF7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70C6D3D"/>
    <w:multiLevelType w:val="hybridMultilevel"/>
    <w:tmpl w:val="186C6CA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4B386322"/>
    <w:multiLevelType w:val="hybridMultilevel"/>
    <w:tmpl w:val="CAC0A8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EFF5449"/>
    <w:multiLevelType w:val="hybridMultilevel"/>
    <w:tmpl w:val="66E0007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0371996"/>
    <w:multiLevelType w:val="hybridMultilevel"/>
    <w:tmpl w:val="81482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07F4CCF"/>
    <w:multiLevelType w:val="hybridMultilevel"/>
    <w:tmpl w:val="BC1C03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2A850DF"/>
    <w:multiLevelType w:val="singleLevel"/>
    <w:tmpl w:val="60725EA8"/>
    <w:lvl w:ilvl="0">
      <w:start w:val="1"/>
      <w:numFmt w:val="bullet"/>
      <w:pStyle w:val="Opstilling-punkttegn"/>
      <w:lvlText w:val="–"/>
      <w:lvlJc w:val="left"/>
      <w:pPr>
        <w:tabs>
          <w:tab w:val="num" w:pos="360"/>
        </w:tabs>
        <w:ind w:left="210" w:hanging="210"/>
      </w:pPr>
      <w:rPr>
        <w:rFonts w:ascii="Times New Roman" w:hAnsi="Times New Roman" w:hint="default"/>
        <w:sz w:val="16"/>
      </w:rPr>
    </w:lvl>
  </w:abstractNum>
  <w:abstractNum w:abstractNumId="38" w15:restartNumberingAfterBreak="0">
    <w:nsid w:val="55BC483C"/>
    <w:multiLevelType w:val="hybridMultilevel"/>
    <w:tmpl w:val="D340D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BFF1C88"/>
    <w:multiLevelType w:val="hybridMultilevel"/>
    <w:tmpl w:val="A3BCEFD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0EB6B2E"/>
    <w:multiLevelType w:val="hybridMultilevel"/>
    <w:tmpl w:val="338CCAD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DC84EAD"/>
    <w:multiLevelType w:val="hybridMultilevel"/>
    <w:tmpl w:val="00BCA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C5648A8"/>
    <w:multiLevelType w:val="hybridMultilevel"/>
    <w:tmpl w:val="4F5E4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DB86233"/>
    <w:multiLevelType w:val="hybridMultilevel"/>
    <w:tmpl w:val="06D46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3"/>
  </w:num>
  <w:num w:numId="4">
    <w:abstractNumId w:val="13"/>
  </w:num>
  <w:num w:numId="5">
    <w:abstractNumId w:val="8"/>
  </w:num>
  <w:num w:numId="6">
    <w:abstractNumId w:val="2"/>
  </w:num>
  <w:num w:numId="7">
    <w:abstractNumId w:val="6"/>
  </w:num>
  <w:num w:numId="8">
    <w:abstractNumId w:val="16"/>
  </w:num>
  <w:num w:numId="9">
    <w:abstractNumId w:val="24"/>
  </w:num>
  <w:num w:numId="10">
    <w:abstractNumId w:val="5"/>
  </w:num>
  <w:num w:numId="11">
    <w:abstractNumId w:val="34"/>
  </w:num>
  <w:num w:numId="12">
    <w:abstractNumId w:val="39"/>
  </w:num>
  <w:num w:numId="13">
    <w:abstractNumId w:val="30"/>
  </w:num>
  <w:num w:numId="14">
    <w:abstractNumId w:val="14"/>
  </w:num>
  <w:num w:numId="15">
    <w:abstractNumId w:val="38"/>
  </w:num>
  <w:num w:numId="16">
    <w:abstractNumId w:val="12"/>
  </w:num>
  <w:num w:numId="17">
    <w:abstractNumId w:val="17"/>
  </w:num>
  <w:num w:numId="18">
    <w:abstractNumId w:val="40"/>
  </w:num>
  <w:num w:numId="19">
    <w:abstractNumId w:val="4"/>
  </w:num>
  <w:num w:numId="20">
    <w:abstractNumId w:val="18"/>
  </w:num>
  <w:num w:numId="21">
    <w:abstractNumId w:val="19"/>
  </w:num>
  <w:num w:numId="22">
    <w:abstractNumId w:val="33"/>
  </w:num>
  <w:num w:numId="23">
    <w:abstractNumId w:val="10"/>
  </w:num>
  <w:num w:numId="24">
    <w:abstractNumId w:val="11"/>
  </w:num>
  <w:num w:numId="25">
    <w:abstractNumId w:val="7"/>
  </w:num>
  <w:num w:numId="26">
    <w:abstractNumId w:val="31"/>
  </w:num>
  <w:num w:numId="27">
    <w:abstractNumId w:val="28"/>
  </w:num>
  <w:num w:numId="28">
    <w:abstractNumId w:val="25"/>
  </w:num>
  <w:num w:numId="29">
    <w:abstractNumId w:val="42"/>
  </w:num>
  <w:num w:numId="30">
    <w:abstractNumId w:val="29"/>
  </w:num>
  <w:num w:numId="31">
    <w:abstractNumId w:val="1"/>
  </w:num>
  <w:num w:numId="32">
    <w:abstractNumId w:val="23"/>
  </w:num>
  <w:num w:numId="33">
    <w:abstractNumId w:val="26"/>
  </w:num>
  <w:num w:numId="34">
    <w:abstractNumId w:val="41"/>
  </w:num>
  <w:num w:numId="35">
    <w:abstractNumId w:val="36"/>
  </w:num>
  <w:num w:numId="36">
    <w:abstractNumId w:val="21"/>
  </w:num>
  <w:num w:numId="37">
    <w:abstractNumId w:val="9"/>
  </w:num>
  <w:num w:numId="38">
    <w:abstractNumId w:val="35"/>
  </w:num>
  <w:num w:numId="39">
    <w:abstractNumId w:val="27"/>
  </w:num>
  <w:num w:numId="40">
    <w:abstractNumId w:val="15"/>
  </w:num>
  <w:num w:numId="41">
    <w:abstractNumId w:val="43"/>
  </w:num>
  <w:num w:numId="42">
    <w:abstractNumId w:val="22"/>
  </w:num>
  <w:num w:numId="43">
    <w:abstractNumId w:val="20"/>
  </w:num>
  <w:num w:numId="4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removePersonalInformation/>
  <w:removeDateAndTime/>
  <w:displayBackgroundShape/>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e-DE" w:vendorID="64" w:dllVersion="0" w:nlCheck="1" w:checkStyle="0"/>
  <w:activeWritingStyle w:appName="MSWord" w:lang="da-DK" w:vendorID="64" w:dllVersion="0" w:nlCheck="1" w:checkStyle="0"/>
  <w:activeWritingStyle w:appName="MSWord" w:lang="da-DK"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B9"/>
    <w:rsid w:val="00000745"/>
    <w:rsid w:val="000008BC"/>
    <w:rsid w:val="00000BB9"/>
    <w:rsid w:val="00000C7B"/>
    <w:rsid w:val="00000C7C"/>
    <w:rsid w:val="00000D29"/>
    <w:rsid w:val="00000DD9"/>
    <w:rsid w:val="00001172"/>
    <w:rsid w:val="0000174A"/>
    <w:rsid w:val="00001751"/>
    <w:rsid w:val="000018CD"/>
    <w:rsid w:val="0000194F"/>
    <w:rsid w:val="00001B81"/>
    <w:rsid w:val="000022FB"/>
    <w:rsid w:val="0000250A"/>
    <w:rsid w:val="00002BE4"/>
    <w:rsid w:val="00002CBD"/>
    <w:rsid w:val="00003050"/>
    <w:rsid w:val="000031FC"/>
    <w:rsid w:val="0000357E"/>
    <w:rsid w:val="000038D7"/>
    <w:rsid w:val="0000394E"/>
    <w:rsid w:val="00003D5B"/>
    <w:rsid w:val="00003EB3"/>
    <w:rsid w:val="00003F2C"/>
    <w:rsid w:val="000046CF"/>
    <w:rsid w:val="000048FF"/>
    <w:rsid w:val="00004A25"/>
    <w:rsid w:val="00004DF2"/>
    <w:rsid w:val="000051B2"/>
    <w:rsid w:val="000055AA"/>
    <w:rsid w:val="00005812"/>
    <w:rsid w:val="00005ACE"/>
    <w:rsid w:val="00005D04"/>
    <w:rsid w:val="00006070"/>
    <w:rsid w:val="000064EC"/>
    <w:rsid w:val="00006838"/>
    <w:rsid w:val="00006963"/>
    <w:rsid w:val="000069CF"/>
    <w:rsid w:val="00006D1A"/>
    <w:rsid w:val="00006E73"/>
    <w:rsid w:val="0000702B"/>
    <w:rsid w:val="000070F4"/>
    <w:rsid w:val="0000791C"/>
    <w:rsid w:val="00007925"/>
    <w:rsid w:val="000079A2"/>
    <w:rsid w:val="00007DF4"/>
    <w:rsid w:val="00007E27"/>
    <w:rsid w:val="0001002C"/>
    <w:rsid w:val="00010203"/>
    <w:rsid w:val="000105AA"/>
    <w:rsid w:val="00010DA8"/>
    <w:rsid w:val="00010EA0"/>
    <w:rsid w:val="0001138C"/>
    <w:rsid w:val="00011C79"/>
    <w:rsid w:val="00011CF2"/>
    <w:rsid w:val="00011F2F"/>
    <w:rsid w:val="0001219B"/>
    <w:rsid w:val="000124BF"/>
    <w:rsid w:val="0001291C"/>
    <w:rsid w:val="00012FFD"/>
    <w:rsid w:val="000131BB"/>
    <w:rsid w:val="000134C0"/>
    <w:rsid w:val="00013AA0"/>
    <w:rsid w:val="00013C8B"/>
    <w:rsid w:val="00013D8C"/>
    <w:rsid w:val="00013E06"/>
    <w:rsid w:val="00013E47"/>
    <w:rsid w:val="00013EB9"/>
    <w:rsid w:val="0001403F"/>
    <w:rsid w:val="0001411C"/>
    <w:rsid w:val="000141C2"/>
    <w:rsid w:val="000145AC"/>
    <w:rsid w:val="000149C5"/>
    <w:rsid w:val="00014AAC"/>
    <w:rsid w:val="00014DB1"/>
    <w:rsid w:val="000151E9"/>
    <w:rsid w:val="00015495"/>
    <w:rsid w:val="000154E3"/>
    <w:rsid w:val="0001560B"/>
    <w:rsid w:val="00015908"/>
    <w:rsid w:val="00015FC9"/>
    <w:rsid w:val="00016036"/>
    <w:rsid w:val="0001611B"/>
    <w:rsid w:val="00016176"/>
    <w:rsid w:val="0001622D"/>
    <w:rsid w:val="00016392"/>
    <w:rsid w:val="000163D8"/>
    <w:rsid w:val="0001658B"/>
    <w:rsid w:val="0001664D"/>
    <w:rsid w:val="00016755"/>
    <w:rsid w:val="00016C42"/>
    <w:rsid w:val="00016EFC"/>
    <w:rsid w:val="000170D4"/>
    <w:rsid w:val="00017255"/>
    <w:rsid w:val="00017325"/>
    <w:rsid w:val="00017543"/>
    <w:rsid w:val="00017608"/>
    <w:rsid w:val="000176D7"/>
    <w:rsid w:val="00017D8A"/>
    <w:rsid w:val="00020046"/>
    <w:rsid w:val="00020325"/>
    <w:rsid w:val="000204E0"/>
    <w:rsid w:val="000207CE"/>
    <w:rsid w:val="0002082B"/>
    <w:rsid w:val="00020924"/>
    <w:rsid w:val="00020A15"/>
    <w:rsid w:val="00020C33"/>
    <w:rsid w:val="00020F59"/>
    <w:rsid w:val="00020FA7"/>
    <w:rsid w:val="0002106A"/>
    <w:rsid w:val="00021163"/>
    <w:rsid w:val="00021359"/>
    <w:rsid w:val="0002145C"/>
    <w:rsid w:val="0002146E"/>
    <w:rsid w:val="000214F3"/>
    <w:rsid w:val="00021681"/>
    <w:rsid w:val="0002182A"/>
    <w:rsid w:val="00021AB6"/>
    <w:rsid w:val="00021D50"/>
    <w:rsid w:val="00021DF6"/>
    <w:rsid w:val="00021E66"/>
    <w:rsid w:val="00021FF4"/>
    <w:rsid w:val="00022042"/>
    <w:rsid w:val="0002275E"/>
    <w:rsid w:val="00022B39"/>
    <w:rsid w:val="00022C60"/>
    <w:rsid w:val="00022C95"/>
    <w:rsid w:val="00023211"/>
    <w:rsid w:val="00023726"/>
    <w:rsid w:val="00023729"/>
    <w:rsid w:val="0002372D"/>
    <w:rsid w:val="00023741"/>
    <w:rsid w:val="000237B4"/>
    <w:rsid w:val="00023807"/>
    <w:rsid w:val="0002381D"/>
    <w:rsid w:val="00023EA9"/>
    <w:rsid w:val="000240F8"/>
    <w:rsid w:val="00024314"/>
    <w:rsid w:val="000244EB"/>
    <w:rsid w:val="00024711"/>
    <w:rsid w:val="00024AC6"/>
    <w:rsid w:val="00024C9F"/>
    <w:rsid w:val="00024CB6"/>
    <w:rsid w:val="0002504B"/>
    <w:rsid w:val="0002506B"/>
    <w:rsid w:val="000250E7"/>
    <w:rsid w:val="00025293"/>
    <w:rsid w:val="00025924"/>
    <w:rsid w:val="00025A10"/>
    <w:rsid w:val="00025B93"/>
    <w:rsid w:val="00025D20"/>
    <w:rsid w:val="00025F6D"/>
    <w:rsid w:val="00026036"/>
    <w:rsid w:val="00026500"/>
    <w:rsid w:val="00026684"/>
    <w:rsid w:val="00026C59"/>
    <w:rsid w:val="000278F2"/>
    <w:rsid w:val="00027A21"/>
    <w:rsid w:val="00027A36"/>
    <w:rsid w:val="00027DA7"/>
    <w:rsid w:val="00027F06"/>
    <w:rsid w:val="00030231"/>
    <w:rsid w:val="0003060D"/>
    <w:rsid w:val="00030A1B"/>
    <w:rsid w:val="00030B8C"/>
    <w:rsid w:val="00030F0E"/>
    <w:rsid w:val="00030F57"/>
    <w:rsid w:val="000311FF"/>
    <w:rsid w:val="000315D6"/>
    <w:rsid w:val="00031671"/>
    <w:rsid w:val="00031679"/>
    <w:rsid w:val="0003182C"/>
    <w:rsid w:val="000320C2"/>
    <w:rsid w:val="0003238E"/>
    <w:rsid w:val="0003264E"/>
    <w:rsid w:val="00032C2B"/>
    <w:rsid w:val="00032F65"/>
    <w:rsid w:val="00032F97"/>
    <w:rsid w:val="0003303C"/>
    <w:rsid w:val="0003338C"/>
    <w:rsid w:val="00033393"/>
    <w:rsid w:val="000336F0"/>
    <w:rsid w:val="0003386A"/>
    <w:rsid w:val="0003392B"/>
    <w:rsid w:val="0003417E"/>
    <w:rsid w:val="000343B5"/>
    <w:rsid w:val="00034841"/>
    <w:rsid w:val="00034B54"/>
    <w:rsid w:val="000350E4"/>
    <w:rsid w:val="00035376"/>
    <w:rsid w:val="000354B0"/>
    <w:rsid w:val="00035897"/>
    <w:rsid w:val="00035951"/>
    <w:rsid w:val="00035A46"/>
    <w:rsid w:val="00035E30"/>
    <w:rsid w:val="000360C4"/>
    <w:rsid w:val="0003662C"/>
    <w:rsid w:val="0003688B"/>
    <w:rsid w:val="000369E8"/>
    <w:rsid w:val="000375F9"/>
    <w:rsid w:val="00037998"/>
    <w:rsid w:val="000379F9"/>
    <w:rsid w:val="00037DAC"/>
    <w:rsid w:val="00040375"/>
    <w:rsid w:val="00040DC0"/>
    <w:rsid w:val="0004137B"/>
    <w:rsid w:val="00041854"/>
    <w:rsid w:val="00041986"/>
    <w:rsid w:val="00041B00"/>
    <w:rsid w:val="0004223A"/>
    <w:rsid w:val="00042364"/>
    <w:rsid w:val="00042EA7"/>
    <w:rsid w:val="00043146"/>
    <w:rsid w:val="00043343"/>
    <w:rsid w:val="00043819"/>
    <w:rsid w:val="000439D1"/>
    <w:rsid w:val="00043A2E"/>
    <w:rsid w:val="00043D67"/>
    <w:rsid w:val="00043DEE"/>
    <w:rsid w:val="0004488F"/>
    <w:rsid w:val="0004495E"/>
    <w:rsid w:val="00044B0B"/>
    <w:rsid w:val="00044E21"/>
    <w:rsid w:val="000450DD"/>
    <w:rsid w:val="000453C1"/>
    <w:rsid w:val="00045588"/>
    <w:rsid w:val="00045659"/>
    <w:rsid w:val="00045E69"/>
    <w:rsid w:val="000461FB"/>
    <w:rsid w:val="00046603"/>
    <w:rsid w:val="000467F1"/>
    <w:rsid w:val="000469CE"/>
    <w:rsid w:val="00046A6F"/>
    <w:rsid w:val="000479CF"/>
    <w:rsid w:val="00047A3B"/>
    <w:rsid w:val="00047A47"/>
    <w:rsid w:val="00047A52"/>
    <w:rsid w:val="00047C7F"/>
    <w:rsid w:val="00047FA3"/>
    <w:rsid w:val="00050119"/>
    <w:rsid w:val="00050367"/>
    <w:rsid w:val="0005041E"/>
    <w:rsid w:val="000508EA"/>
    <w:rsid w:val="00050AD0"/>
    <w:rsid w:val="00050DA6"/>
    <w:rsid w:val="0005122A"/>
    <w:rsid w:val="000517BB"/>
    <w:rsid w:val="000517FC"/>
    <w:rsid w:val="00051896"/>
    <w:rsid w:val="000520E9"/>
    <w:rsid w:val="000525E0"/>
    <w:rsid w:val="0005277E"/>
    <w:rsid w:val="0005296F"/>
    <w:rsid w:val="00052DBB"/>
    <w:rsid w:val="00052F37"/>
    <w:rsid w:val="0005326E"/>
    <w:rsid w:val="00053B3C"/>
    <w:rsid w:val="00053CF4"/>
    <w:rsid w:val="0005400C"/>
    <w:rsid w:val="0005408B"/>
    <w:rsid w:val="000541C9"/>
    <w:rsid w:val="00054552"/>
    <w:rsid w:val="00054B2C"/>
    <w:rsid w:val="000550F7"/>
    <w:rsid w:val="00055112"/>
    <w:rsid w:val="00055116"/>
    <w:rsid w:val="0005529D"/>
    <w:rsid w:val="000558EB"/>
    <w:rsid w:val="000559F9"/>
    <w:rsid w:val="00055CF4"/>
    <w:rsid w:val="00055EA6"/>
    <w:rsid w:val="0005618A"/>
    <w:rsid w:val="0005647D"/>
    <w:rsid w:val="00056A06"/>
    <w:rsid w:val="00056A2F"/>
    <w:rsid w:val="00056ECE"/>
    <w:rsid w:val="00056FED"/>
    <w:rsid w:val="000572DC"/>
    <w:rsid w:val="00057416"/>
    <w:rsid w:val="0005780F"/>
    <w:rsid w:val="00057AF8"/>
    <w:rsid w:val="00057F32"/>
    <w:rsid w:val="00060060"/>
    <w:rsid w:val="000608CB"/>
    <w:rsid w:val="00060B6E"/>
    <w:rsid w:val="00060B8C"/>
    <w:rsid w:val="00060E20"/>
    <w:rsid w:val="0006182B"/>
    <w:rsid w:val="00061851"/>
    <w:rsid w:val="000618D0"/>
    <w:rsid w:val="00061AD4"/>
    <w:rsid w:val="00061D18"/>
    <w:rsid w:val="00061D65"/>
    <w:rsid w:val="00061DDE"/>
    <w:rsid w:val="000620D0"/>
    <w:rsid w:val="00062303"/>
    <w:rsid w:val="00062366"/>
    <w:rsid w:val="0006265B"/>
    <w:rsid w:val="0006286C"/>
    <w:rsid w:val="00062B45"/>
    <w:rsid w:val="00062C34"/>
    <w:rsid w:val="00062C72"/>
    <w:rsid w:val="00063032"/>
    <w:rsid w:val="0006378F"/>
    <w:rsid w:val="00063CD0"/>
    <w:rsid w:val="00063EFB"/>
    <w:rsid w:val="000645E0"/>
    <w:rsid w:val="00064966"/>
    <w:rsid w:val="00064B4C"/>
    <w:rsid w:val="00064BB8"/>
    <w:rsid w:val="00064FB4"/>
    <w:rsid w:val="000650DE"/>
    <w:rsid w:val="000654B6"/>
    <w:rsid w:val="00065670"/>
    <w:rsid w:val="000659B8"/>
    <w:rsid w:val="00065B1B"/>
    <w:rsid w:val="00065B9F"/>
    <w:rsid w:val="00065EC8"/>
    <w:rsid w:val="00066379"/>
    <w:rsid w:val="000664AB"/>
    <w:rsid w:val="00066659"/>
    <w:rsid w:val="00066BD1"/>
    <w:rsid w:val="00066E94"/>
    <w:rsid w:val="000670BB"/>
    <w:rsid w:val="0006752E"/>
    <w:rsid w:val="0006754A"/>
    <w:rsid w:val="00067762"/>
    <w:rsid w:val="00067845"/>
    <w:rsid w:val="0006797E"/>
    <w:rsid w:val="00067BBC"/>
    <w:rsid w:val="00070817"/>
    <w:rsid w:val="00070A79"/>
    <w:rsid w:val="00070C1A"/>
    <w:rsid w:val="00070F59"/>
    <w:rsid w:val="00070F80"/>
    <w:rsid w:val="00070FF5"/>
    <w:rsid w:val="00071206"/>
    <w:rsid w:val="0007125D"/>
    <w:rsid w:val="000712E7"/>
    <w:rsid w:val="000712EE"/>
    <w:rsid w:val="000713E2"/>
    <w:rsid w:val="0007155C"/>
    <w:rsid w:val="0007162C"/>
    <w:rsid w:val="0007171A"/>
    <w:rsid w:val="0007196A"/>
    <w:rsid w:val="000719A2"/>
    <w:rsid w:val="00071A6B"/>
    <w:rsid w:val="00071A7A"/>
    <w:rsid w:val="00071BBB"/>
    <w:rsid w:val="00071DFF"/>
    <w:rsid w:val="00071EE5"/>
    <w:rsid w:val="00071F89"/>
    <w:rsid w:val="00072004"/>
    <w:rsid w:val="000720FD"/>
    <w:rsid w:val="000726BC"/>
    <w:rsid w:val="00072CFF"/>
    <w:rsid w:val="00072E90"/>
    <w:rsid w:val="00073348"/>
    <w:rsid w:val="00073724"/>
    <w:rsid w:val="000738BE"/>
    <w:rsid w:val="00073AA1"/>
    <w:rsid w:val="00073E92"/>
    <w:rsid w:val="000740BD"/>
    <w:rsid w:val="000740E1"/>
    <w:rsid w:val="000746E4"/>
    <w:rsid w:val="000747C6"/>
    <w:rsid w:val="0007496A"/>
    <w:rsid w:val="00074B0E"/>
    <w:rsid w:val="00074BFE"/>
    <w:rsid w:val="0007560B"/>
    <w:rsid w:val="000756C7"/>
    <w:rsid w:val="00075922"/>
    <w:rsid w:val="0007637A"/>
    <w:rsid w:val="000763E5"/>
    <w:rsid w:val="0007657D"/>
    <w:rsid w:val="000766D8"/>
    <w:rsid w:val="00076894"/>
    <w:rsid w:val="00076C6C"/>
    <w:rsid w:val="00076C96"/>
    <w:rsid w:val="00076E59"/>
    <w:rsid w:val="00076F69"/>
    <w:rsid w:val="00076FBB"/>
    <w:rsid w:val="00077618"/>
    <w:rsid w:val="00077CAF"/>
    <w:rsid w:val="00077CD2"/>
    <w:rsid w:val="00077FC8"/>
    <w:rsid w:val="000800B8"/>
    <w:rsid w:val="000803E2"/>
    <w:rsid w:val="00080715"/>
    <w:rsid w:val="0008111F"/>
    <w:rsid w:val="00081561"/>
    <w:rsid w:val="000818FD"/>
    <w:rsid w:val="00081B23"/>
    <w:rsid w:val="00081BF2"/>
    <w:rsid w:val="00081F33"/>
    <w:rsid w:val="00082040"/>
    <w:rsid w:val="000828F8"/>
    <w:rsid w:val="00082927"/>
    <w:rsid w:val="00082CD8"/>
    <w:rsid w:val="00082F22"/>
    <w:rsid w:val="00082F64"/>
    <w:rsid w:val="00083210"/>
    <w:rsid w:val="000834B7"/>
    <w:rsid w:val="000835BF"/>
    <w:rsid w:val="000838A1"/>
    <w:rsid w:val="00083B31"/>
    <w:rsid w:val="00083B78"/>
    <w:rsid w:val="00083EF1"/>
    <w:rsid w:val="00083F81"/>
    <w:rsid w:val="00084878"/>
    <w:rsid w:val="00084991"/>
    <w:rsid w:val="00084EBE"/>
    <w:rsid w:val="0008532A"/>
    <w:rsid w:val="00085805"/>
    <w:rsid w:val="00086329"/>
    <w:rsid w:val="00086557"/>
    <w:rsid w:val="000865F4"/>
    <w:rsid w:val="0008669E"/>
    <w:rsid w:val="0008697E"/>
    <w:rsid w:val="00086BA6"/>
    <w:rsid w:val="00086C59"/>
    <w:rsid w:val="00086F6D"/>
    <w:rsid w:val="00086F9A"/>
    <w:rsid w:val="00087021"/>
    <w:rsid w:val="00087049"/>
    <w:rsid w:val="0008770A"/>
    <w:rsid w:val="000879A5"/>
    <w:rsid w:val="00087EE6"/>
    <w:rsid w:val="000903E1"/>
    <w:rsid w:val="00090553"/>
    <w:rsid w:val="00090864"/>
    <w:rsid w:val="00090A4E"/>
    <w:rsid w:val="00090AF4"/>
    <w:rsid w:val="00090D76"/>
    <w:rsid w:val="0009137F"/>
    <w:rsid w:val="000917F8"/>
    <w:rsid w:val="00091A24"/>
    <w:rsid w:val="00091B98"/>
    <w:rsid w:val="00091CDC"/>
    <w:rsid w:val="000921BB"/>
    <w:rsid w:val="000921F0"/>
    <w:rsid w:val="00093573"/>
    <w:rsid w:val="00093F65"/>
    <w:rsid w:val="0009401D"/>
    <w:rsid w:val="000941B4"/>
    <w:rsid w:val="00094263"/>
    <w:rsid w:val="0009444D"/>
    <w:rsid w:val="0009481C"/>
    <w:rsid w:val="00095120"/>
    <w:rsid w:val="000957ED"/>
    <w:rsid w:val="00095B6B"/>
    <w:rsid w:val="00095C11"/>
    <w:rsid w:val="00096102"/>
    <w:rsid w:val="00096252"/>
    <w:rsid w:val="00096853"/>
    <w:rsid w:val="00096B2F"/>
    <w:rsid w:val="00096E37"/>
    <w:rsid w:val="00097147"/>
    <w:rsid w:val="000974E7"/>
    <w:rsid w:val="00097584"/>
    <w:rsid w:val="0009758F"/>
    <w:rsid w:val="0009778C"/>
    <w:rsid w:val="000A02AF"/>
    <w:rsid w:val="000A0392"/>
    <w:rsid w:val="000A046F"/>
    <w:rsid w:val="000A075D"/>
    <w:rsid w:val="000A092F"/>
    <w:rsid w:val="000A0D54"/>
    <w:rsid w:val="000A12C8"/>
    <w:rsid w:val="000A14B8"/>
    <w:rsid w:val="000A1B21"/>
    <w:rsid w:val="000A1D5A"/>
    <w:rsid w:val="000A1D70"/>
    <w:rsid w:val="000A1ECB"/>
    <w:rsid w:val="000A1FE0"/>
    <w:rsid w:val="000A207F"/>
    <w:rsid w:val="000A21ED"/>
    <w:rsid w:val="000A224F"/>
    <w:rsid w:val="000A2850"/>
    <w:rsid w:val="000A332F"/>
    <w:rsid w:val="000A3546"/>
    <w:rsid w:val="000A36B8"/>
    <w:rsid w:val="000A396A"/>
    <w:rsid w:val="000A39C5"/>
    <w:rsid w:val="000A3C24"/>
    <w:rsid w:val="000A3DBB"/>
    <w:rsid w:val="000A3EF8"/>
    <w:rsid w:val="000A40BB"/>
    <w:rsid w:val="000A414A"/>
    <w:rsid w:val="000A4357"/>
    <w:rsid w:val="000A44B4"/>
    <w:rsid w:val="000A46F6"/>
    <w:rsid w:val="000A47FA"/>
    <w:rsid w:val="000A494A"/>
    <w:rsid w:val="000A4D30"/>
    <w:rsid w:val="000A4F74"/>
    <w:rsid w:val="000A5013"/>
    <w:rsid w:val="000A50F7"/>
    <w:rsid w:val="000A538B"/>
    <w:rsid w:val="000A5CC9"/>
    <w:rsid w:val="000A5EDE"/>
    <w:rsid w:val="000A5EF1"/>
    <w:rsid w:val="000A5F08"/>
    <w:rsid w:val="000A665C"/>
    <w:rsid w:val="000A6745"/>
    <w:rsid w:val="000A6ADB"/>
    <w:rsid w:val="000A6B06"/>
    <w:rsid w:val="000A6D18"/>
    <w:rsid w:val="000A727A"/>
    <w:rsid w:val="000A73B5"/>
    <w:rsid w:val="000A76D1"/>
    <w:rsid w:val="000A7963"/>
    <w:rsid w:val="000A79DB"/>
    <w:rsid w:val="000A7A31"/>
    <w:rsid w:val="000A7D67"/>
    <w:rsid w:val="000A7D88"/>
    <w:rsid w:val="000B09D4"/>
    <w:rsid w:val="000B0A36"/>
    <w:rsid w:val="000B0C40"/>
    <w:rsid w:val="000B11F2"/>
    <w:rsid w:val="000B12ED"/>
    <w:rsid w:val="000B1406"/>
    <w:rsid w:val="000B150A"/>
    <w:rsid w:val="000B150D"/>
    <w:rsid w:val="000B194D"/>
    <w:rsid w:val="000B1954"/>
    <w:rsid w:val="000B1C56"/>
    <w:rsid w:val="000B234E"/>
    <w:rsid w:val="000B2C1E"/>
    <w:rsid w:val="000B2D22"/>
    <w:rsid w:val="000B30E1"/>
    <w:rsid w:val="000B3107"/>
    <w:rsid w:val="000B3586"/>
    <w:rsid w:val="000B379F"/>
    <w:rsid w:val="000B3C7C"/>
    <w:rsid w:val="000B3FE6"/>
    <w:rsid w:val="000B43FA"/>
    <w:rsid w:val="000B45DB"/>
    <w:rsid w:val="000B47AF"/>
    <w:rsid w:val="000B49ED"/>
    <w:rsid w:val="000B4C46"/>
    <w:rsid w:val="000B4F28"/>
    <w:rsid w:val="000B4F5A"/>
    <w:rsid w:val="000B50C8"/>
    <w:rsid w:val="000B5126"/>
    <w:rsid w:val="000B5E9C"/>
    <w:rsid w:val="000B616F"/>
    <w:rsid w:val="000B6261"/>
    <w:rsid w:val="000B6594"/>
    <w:rsid w:val="000B66A2"/>
    <w:rsid w:val="000B6A52"/>
    <w:rsid w:val="000B6A6C"/>
    <w:rsid w:val="000B6B26"/>
    <w:rsid w:val="000B6E53"/>
    <w:rsid w:val="000B6FA2"/>
    <w:rsid w:val="000B704F"/>
    <w:rsid w:val="000B73EB"/>
    <w:rsid w:val="000B7424"/>
    <w:rsid w:val="000B7433"/>
    <w:rsid w:val="000B7697"/>
    <w:rsid w:val="000B777D"/>
    <w:rsid w:val="000B7858"/>
    <w:rsid w:val="000B7896"/>
    <w:rsid w:val="000B7928"/>
    <w:rsid w:val="000B7962"/>
    <w:rsid w:val="000B7C28"/>
    <w:rsid w:val="000B7C88"/>
    <w:rsid w:val="000C0178"/>
    <w:rsid w:val="000C030F"/>
    <w:rsid w:val="000C0454"/>
    <w:rsid w:val="000C0587"/>
    <w:rsid w:val="000C097B"/>
    <w:rsid w:val="000C0B4B"/>
    <w:rsid w:val="000C0CC5"/>
    <w:rsid w:val="000C0EFB"/>
    <w:rsid w:val="000C1761"/>
    <w:rsid w:val="000C1888"/>
    <w:rsid w:val="000C1B7E"/>
    <w:rsid w:val="000C1D05"/>
    <w:rsid w:val="000C1DC9"/>
    <w:rsid w:val="000C2ACB"/>
    <w:rsid w:val="000C2CB9"/>
    <w:rsid w:val="000C2E76"/>
    <w:rsid w:val="000C2FFA"/>
    <w:rsid w:val="000C331E"/>
    <w:rsid w:val="000C359B"/>
    <w:rsid w:val="000C3A69"/>
    <w:rsid w:val="000C4194"/>
    <w:rsid w:val="000C4330"/>
    <w:rsid w:val="000C4897"/>
    <w:rsid w:val="000C48F0"/>
    <w:rsid w:val="000C4960"/>
    <w:rsid w:val="000C4A1E"/>
    <w:rsid w:val="000C5138"/>
    <w:rsid w:val="000C52CA"/>
    <w:rsid w:val="000C560B"/>
    <w:rsid w:val="000C5715"/>
    <w:rsid w:val="000C5876"/>
    <w:rsid w:val="000C5BBB"/>
    <w:rsid w:val="000C6012"/>
    <w:rsid w:val="000C6345"/>
    <w:rsid w:val="000C640D"/>
    <w:rsid w:val="000C698D"/>
    <w:rsid w:val="000C69A7"/>
    <w:rsid w:val="000C78E3"/>
    <w:rsid w:val="000C7A3E"/>
    <w:rsid w:val="000C7B79"/>
    <w:rsid w:val="000C7E26"/>
    <w:rsid w:val="000D008E"/>
    <w:rsid w:val="000D0198"/>
    <w:rsid w:val="000D0306"/>
    <w:rsid w:val="000D06B9"/>
    <w:rsid w:val="000D06F8"/>
    <w:rsid w:val="000D079B"/>
    <w:rsid w:val="000D079D"/>
    <w:rsid w:val="000D0BC6"/>
    <w:rsid w:val="000D0D02"/>
    <w:rsid w:val="000D0D92"/>
    <w:rsid w:val="000D0F19"/>
    <w:rsid w:val="000D0F4C"/>
    <w:rsid w:val="000D101A"/>
    <w:rsid w:val="000D16C5"/>
    <w:rsid w:val="000D1858"/>
    <w:rsid w:val="000D1900"/>
    <w:rsid w:val="000D1905"/>
    <w:rsid w:val="000D1A19"/>
    <w:rsid w:val="000D1D3C"/>
    <w:rsid w:val="000D1D88"/>
    <w:rsid w:val="000D228F"/>
    <w:rsid w:val="000D2334"/>
    <w:rsid w:val="000D2666"/>
    <w:rsid w:val="000D2BE7"/>
    <w:rsid w:val="000D2C71"/>
    <w:rsid w:val="000D2D6B"/>
    <w:rsid w:val="000D30CE"/>
    <w:rsid w:val="000D35E6"/>
    <w:rsid w:val="000D3A7A"/>
    <w:rsid w:val="000D3AA1"/>
    <w:rsid w:val="000D3AC5"/>
    <w:rsid w:val="000D4041"/>
    <w:rsid w:val="000D412A"/>
    <w:rsid w:val="000D4141"/>
    <w:rsid w:val="000D4192"/>
    <w:rsid w:val="000D43C3"/>
    <w:rsid w:val="000D46E9"/>
    <w:rsid w:val="000D48C8"/>
    <w:rsid w:val="000D493F"/>
    <w:rsid w:val="000D53C8"/>
    <w:rsid w:val="000D54F1"/>
    <w:rsid w:val="000D5875"/>
    <w:rsid w:val="000D5A18"/>
    <w:rsid w:val="000D5A56"/>
    <w:rsid w:val="000D5C64"/>
    <w:rsid w:val="000D612F"/>
    <w:rsid w:val="000D6370"/>
    <w:rsid w:val="000D64F4"/>
    <w:rsid w:val="000D65F3"/>
    <w:rsid w:val="000D67BE"/>
    <w:rsid w:val="000D6BC0"/>
    <w:rsid w:val="000D6D6F"/>
    <w:rsid w:val="000D70F3"/>
    <w:rsid w:val="000D750B"/>
    <w:rsid w:val="000D765A"/>
    <w:rsid w:val="000D786C"/>
    <w:rsid w:val="000E01B0"/>
    <w:rsid w:val="000E0667"/>
    <w:rsid w:val="000E06BF"/>
    <w:rsid w:val="000E095B"/>
    <w:rsid w:val="000E09D3"/>
    <w:rsid w:val="000E0DDD"/>
    <w:rsid w:val="000E0F75"/>
    <w:rsid w:val="000E163C"/>
    <w:rsid w:val="000E16FE"/>
    <w:rsid w:val="000E1C5B"/>
    <w:rsid w:val="000E1FCC"/>
    <w:rsid w:val="000E2030"/>
    <w:rsid w:val="000E2060"/>
    <w:rsid w:val="000E2124"/>
    <w:rsid w:val="000E21B8"/>
    <w:rsid w:val="000E27BD"/>
    <w:rsid w:val="000E289C"/>
    <w:rsid w:val="000E2ECD"/>
    <w:rsid w:val="000E3366"/>
    <w:rsid w:val="000E3369"/>
    <w:rsid w:val="000E3640"/>
    <w:rsid w:val="000E37EF"/>
    <w:rsid w:val="000E3927"/>
    <w:rsid w:val="000E39DF"/>
    <w:rsid w:val="000E3BA5"/>
    <w:rsid w:val="000E3CC6"/>
    <w:rsid w:val="000E3CF9"/>
    <w:rsid w:val="000E4038"/>
    <w:rsid w:val="000E4258"/>
    <w:rsid w:val="000E440C"/>
    <w:rsid w:val="000E4497"/>
    <w:rsid w:val="000E45C2"/>
    <w:rsid w:val="000E468B"/>
    <w:rsid w:val="000E4BF8"/>
    <w:rsid w:val="000E4C10"/>
    <w:rsid w:val="000E4F82"/>
    <w:rsid w:val="000E4FCB"/>
    <w:rsid w:val="000E5096"/>
    <w:rsid w:val="000E53C3"/>
    <w:rsid w:val="000E541E"/>
    <w:rsid w:val="000E5551"/>
    <w:rsid w:val="000E5637"/>
    <w:rsid w:val="000E57A7"/>
    <w:rsid w:val="000E57FB"/>
    <w:rsid w:val="000E5A12"/>
    <w:rsid w:val="000E5D7D"/>
    <w:rsid w:val="000E5FF0"/>
    <w:rsid w:val="000E60F7"/>
    <w:rsid w:val="000E65BD"/>
    <w:rsid w:val="000E6980"/>
    <w:rsid w:val="000E6D88"/>
    <w:rsid w:val="000E6D9A"/>
    <w:rsid w:val="000E6EA0"/>
    <w:rsid w:val="000E7390"/>
    <w:rsid w:val="000E757E"/>
    <w:rsid w:val="000E75BA"/>
    <w:rsid w:val="000E7987"/>
    <w:rsid w:val="000E798C"/>
    <w:rsid w:val="000E7D4A"/>
    <w:rsid w:val="000E7FAF"/>
    <w:rsid w:val="000F0118"/>
    <w:rsid w:val="000F0B13"/>
    <w:rsid w:val="000F0DCE"/>
    <w:rsid w:val="000F11F8"/>
    <w:rsid w:val="000F185D"/>
    <w:rsid w:val="000F1D54"/>
    <w:rsid w:val="000F1E30"/>
    <w:rsid w:val="000F27BA"/>
    <w:rsid w:val="000F2800"/>
    <w:rsid w:val="000F2846"/>
    <w:rsid w:val="000F28F6"/>
    <w:rsid w:val="000F2EA5"/>
    <w:rsid w:val="000F3099"/>
    <w:rsid w:val="000F31D9"/>
    <w:rsid w:val="000F3494"/>
    <w:rsid w:val="000F34B9"/>
    <w:rsid w:val="000F3961"/>
    <w:rsid w:val="000F3BC5"/>
    <w:rsid w:val="000F3CC4"/>
    <w:rsid w:val="000F3DD0"/>
    <w:rsid w:val="000F45D2"/>
    <w:rsid w:val="000F46F1"/>
    <w:rsid w:val="000F4712"/>
    <w:rsid w:val="000F4AB6"/>
    <w:rsid w:val="000F4FC0"/>
    <w:rsid w:val="000F50F8"/>
    <w:rsid w:val="000F5597"/>
    <w:rsid w:val="000F57CC"/>
    <w:rsid w:val="000F5822"/>
    <w:rsid w:val="000F5AF2"/>
    <w:rsid w:val="000F5BEE"/>
    <w:rsid w:val="000F5D1D"/>
    <w:rsid w:val="000F5F48"/>
    <w:rsid w:val="000F64FE"/>
    <w:rsid w:val="000F667D"/>
    <w:rsid w:val="000F68F5"/>
    <w:rsid w:val="000F6A2D"/>
    <w:rsid w:val="000F7053"/>
    <w:rsid w:val="000F709C"/>
    <w:rsid w:val="000F79FA"/>
    <w:rsid w:val="000F7C6C"/>
    <w:rsid w:val="000F7DA0"/>
    <w:rsid w:val="00100041"/>
    <w:rsid w:val="001000CA"/>
    <w:rsid w:val="0010098E"/>
    <w:rsid w:val="001009C4"/>
    <w:rsid w:val="00100FD5"/>
    <w:rsid w:val="001011B0"/>
    <w:rsid w:val="00101591"/>
    <w:rsid w:val="001015C3"/>
    <w:rsid w:val="001015EC"/>
    <w:rsid w:val="00101F00"/>
    <w:rsid w:val="001022B5"/>
    <w:rsid w:val="001023C3"/>
    <w:rsid w:val="00102A8E"/>
    <w:rsid w:val="00102BE0"/>
    <w:rsid w:val="00102E9F"/>
    <w:rsid w:val="00103558"/>
    <w:rsid w:val="00103A9F"/>
    <w:rsid w:val="00103CB4"/>
    <w:rsid w:val="00103E76"/>
    <w:rsid w:val="001043B0"/>
    <w:rsid w:val="001045F6"/>
    <w:rsid w:val="001047B5"/>
    <w:rsid w:val="00104BBF"/>
    <w:rsid w:val="00104C72"/>
    <w:rsid w:val="001051CB"/>
    <w:rsid w:val="001053E0"/>
    <w:rsid w:val="001056CC"/>
    <w:rsid w:val="00105788"/>
    <w:rsid w:val="001057E4"/>
    <w:rsid w:val="00105A0C"/>
    <w:rsid w:val="00105CDF"/>
    <w:rsid w:val="00105DF5"/>
    <w:rsid w:val="00105EBD"/>
    <w:rsid w:val="00106076"/>
    <w:rsid w:val="00106199"/>
    <w:rsid w:val="00106561"/>
    <w:rsid w:val="001066FB"/>
    <w:rsid w:val="0010684F"/>
    <w:rsid w:val="00106C8D"/>
    <w:rsid w:val="00106E4C"/>
    <w:rsid w:val="00106F25"/>
    <w:rsid w:val="0010700C"/>
    <w:rsid w:val="00107161"/>
    <w:rsid w:val="001073EF"/>
    <w:rsid w:val="00107467"/>
    <w:rsid w:val="0010775C"/>
    <w:rsid w:val="00107939"/>
    <w:rsid w:val="00107A14"/>
    <w:rsid w:val="00107BD4"/>
    <w:rsid w:val="00107D1C"/>
    <w:rsid w:val="00107E41"/>
    <w:rsid w:val="00107FF5"/>
    <w:rsid w:val="00110178"/>
    <w:rsid w:val="00110334"/>
    <w:rsid w:val="00110423"/>
    <w:rsid w:val="00110676"/>
    <w:rsid w:val="0011079D"/>
    <w:rsid w:val="00110988"/>
    <w:rsid w:val="00110AF5"/>
    <w:rsid w:val="00110B39"/>
    <w:rsid w:val="00110D39"/>
    <w:rsid w:val="00110D9A"/>
    <w:rsid w:val="00111088"/>
    <w:rsid w:val="00111495"/>
    <w:rsid w:val="00111629"/>
    <w:rsid w:val="00111656"/>
    <w:rsid w:val="001116D9"/>
    <w:rsid w:val="00111C86"/>
    <w:rsid w:val="00111F4E"/>
    <w:rsid w:val="001120E4"/>
    <w:rsid w:val="00112250"/>
    <w:rsid w:val="001124FE"/>
    <w:rsid w:val="001125B6"/>
    <w:rsid w:val="00112718"/>
    <w:rsid w:val="001127ED"/>
    <w:rsid w:val="00112834"/>
    <w:rsid w:val="00112D20"/>
    <w:rsid w:val="00113619"/>
    <w:rsid w:val="00113C99"/>
    <w:rsid w:val="00113D1A"/>
    <w:rsid w:val="00113D59"/>
    <w:rsid w:val="001140A6"/>
    <w:rsid w:val="001142E4"/>
    <w:rsid w:val="001143A6"/>
    <w:rsid w:val="0011471A"/>
    <w:rsid w:val="0011487F"/>
    <w:rsid w:val="00114DAE"/>
    <w:rsid w:val="00114F90"/>
    <w:rsid w:val="0011537F"/>
    <w:rsid w:val="001157EC"/>
    <w:rsid w:val="001158CD"/>
    <w:rsid w:val="00115960"/>
    <w:rsid w:val="00115FDD"/>
    <w:rsid w:val="001161B8"/>
    <w:rsid w:val="0011621B"/>
    <w:rsid w:val="00116496"/>
    <w:rsid w:val="00116671"/>
    <w:rsid w:val="001167FE"/>
    <w:rsid w:val="00116808"/>
    <w:rsid w:val="0011688A"/>
    <w:rsid w:val="00116A97"/>
    <w:rsid w:val="00116D6F"/>
    <w:rsid w:val="00116F1C"/>
    <w:rsid w:val="00116FDA"/>
    <w:rsid w:val="0011702E"/>
    <w:rsid w:val="0011714A"/>
    <w:rsid w:val="00117444"/>
    <w:rsid w:val="0011758C"/>
    <w:rsid w:val="00117626"/>
    <w:rsid w:val="001177DF"/>
    <w:rsid w:val="0011785D"/>
    <w:rsid w:val="0011792B"/>
    <w:rsid w:val="00117BC0"/>
    <w:rsid w:val="00117C93"/>
    <w:rsid w:val="00117E0C"/>
    <w:rsid w:val="00120079"/>
    <w:rsid w:val="001201C1"/>
    <w:rsid w:val="0012026E"/>
    <w:rsid w:val="0012032F"/>
    <w:rsid w:val="001207CD"/>
    <w:rsid w:val="0012091E"/>
    <w:rsid w:val="001209B0"/>
    <w:rsid w:val="00120DD3"/>
    <w:rsid w:val="00120DF6"/>
    <w:rsid w:val="00120E57"/>
    <w:rsid w:val="00121129"/>
    <w:rsid w:val="0012184C"/>
    <w:rsid w:val="001218D9"/>
    <w:rsid w:val="00121F11"/>
    <w:rsid w:val="00121F79"/>
    <w:rsid w:val="001223E1"/>
    <w:rsid w:val="001224CF"/>
    <w:rsid w:val="0012269B"/>
    <w:rsid w:val="00122720"/>
    <w:rsid w:val="00122985"/>
    <w:rsid w:val="00122A5A"/>
    <w:rsid w:val="00122B35"/>
    <w:rsid w:val="00122B78"/>
    <w:rsid w:val="00122E5A"/>
    <w:rsid w:val="00122EBD"/>
    <w:rsid w:val="001233D8"/>
    <w:rsid w:val="001234F5"/>
    <w:rsid w:val="00123A87"/>
    <w:rsid w:val="00123E1E"/>
    <w:rsid w:val="00124202"/>
    <w:rsid w:val="001242D6"/>
    <w:rsid w:val="001245BF"/>
    <w:rsid w:val="0012523D"/>
    <w:rsid w:val="00125378"/>
    <w:rsid w:val="001253BC"/>
    <w:rsid w:val="0012556B"/>
    <w:rsid w:val="001259A9"/>
    <w:rsid w:val="001259AA"/>
    <w:rsid w:val="00125D2B"/>
    <w:rsid w:val="00125E58"/>
    <w:rsid w:val="00125F61"/>
    <w:rsid w:val="00125F73"/>
    <w:rsid w:val="00126006"/>
    <w:rsid w:val="00126600"/>
    <w:rsid w:val="00126689"/>
    <w:rsid w:val="0012697C"/>
    <w:rsid w:val="00126CBE"/>
    <w:rsid w:val="00127250"/>
    <w:rsid w:val="001274A5"/>
    <w:rsid w:val="001275D5"/>
    <w:rsid w:val="00127C38"/>
    <w:rsid w:val="00127C8E"/>
    <w:rsid w:val="00127DA7"/>
    <w:rsid w:val="00127FDE"/>
    <w:rsid w:val="0013066C"/>
    <w:rsid w:val="001309D7"/>
    <w:rsid w:val="00130DBE"/>
    <w:rsid w:val="001313A1"/>
    <w:rsid w:val="0013155B"/>
    <w:rsid w:val="00131590"/>
    <w:rsid w:val="001315A0"/>
    <w:rsid w:val="0013175D"/>
    <w:rsid w:val="001317A6"/>
    <w:rsid w:val="00131AFE"/>
    <w:rsid w:val="00131C01"/>
    <w:rsid w:val="00131DD7"/>
    <w:rsid w:val="00131E6B"/>
    <w:rsid w:val="00131E84"/>
    <w:rsid w:val="00132201"/>
    <w:rsid w:val="00132432"/>
    <w:rsid w:val="001324ED"/>
    <w:rsid w:val="00132C2B"/>
    <w:rsid w:val="00132C47"/>
    <w:rsid w:val="001333E2"/>
    <w:rsid w:val="001347B1"/>
    <w:rsid w:val="00134E8C"/>
    <w:rsid w:val="00134F55"/>
    <w:rsid w:val="0013565B"/>
    <w:rsid w:val="00135850"/>
    <w:rsid w:val="001359CD"/>
    <w:rsid w:val="00135A98"/>
    <w:rsid w:val="00135C05"/>
    <w:rsid w:val="00135F1F"/>
    <w:rsid w:val="001360B7"/>
    <w:rsid w:val="001362A5"/>
    <w:rsid w:val="00136385"/>
    <w:rsid w:val="001363C8"/>
    <w:rsid w:val="00136A02"/>
    <w:rsid w:val="0013780A"/>
    <w:rsid w:val="001379A7"/>
    <w:rsid w:val="00137BEC"/>
    <w:rsid w:val="001400EE"/>
    <w:rsid w:val="001409DF"/>
    <w:rsid w:val="00140A69"/>
    <w:rsid w:val="00140B1C"/>
    <w:rsid w:val="00140DF8"/>
    <w:rsid w:val="00141022"/>
    <w:rsid w:val="00141156"/>
    <w:rsid w:val="00141781"/>
    <w:rsid w:val="0014188D"/>
    <w:rsid w:val="0014195F"/>
    <w:rsid w:val="00141AF9"/>
    <w:rsid w:val="00141CA2"/>
    <w:rsid w:val="00141CDD"/>
    <w:rsid w:val="0014210F"/>
    <w:rsid w:val="00142182"/>
    <w:rsid w:val="00142208"/>
    <w:rsid w:val="00142330"/>
    <w:rsid w:val="00142512"/>
    <w:rsid w:val="001426F7"/>
    <w:rsid w:val="001427A7"/>
    <w:rsid w:val="00142AB0"/>
    <w:rsid w:val="00142D8C"/>
    <w:rsid w:val="0014312F"/>
    <w:rsid w:val="00143391"/>
    <w:rsid w:val="00143570"/>
    <w:rsid w:val="00143B4C"/>
    <w:rsid w:val="00143B5F"/>
    <w:rsid w:val="00143CC0"/>
    <w:rsid w:val="00143D17"/>
    <w:rsid w:val="00143E77"/>
    <w:rsid w:val="00144481"/>
    <w:rsid w:val="0014476D"/>
    <w:rsid w:val="00144AD3"/>
    <w:rsid w:val="00144E27"/>
    <w:rsid w:val="0014525D"/>
    <w:rsid w:val="001459BC"/>
    <w:rsid w:val="00145B75"/>
    <w:rsid w:val="00146126"/>
    <w:rsid w:val="001463DE"/>
    <w:rsid w:val="001466E1"/>
    <w:rsid w:val="00146A27"/>
    <w:rsid w:val="00146B8A"/>
    <w:rsid w:val="00146F51"/>
    <w:rsid w:val="00147011"/>
    <w:rsid w:val="001475FF"/>
    <w:rsid w:val="0014776A"/>
    <w:rsid w:val="001477F1"/>
    <w:rsid w:val="00147885"/>
    <w:rsid w:val="001479FD"/>
    <w:rsid w:val="00147D67"/>
    <w:rsid w:val="00150586"/>
    <w:rsid w:val="00150A04"/>
    <w:rsid w:val="00150DE6"/>
    <w:rsid w:val="00150E07"/>
    <w:rsid w:val="001510C9"/>
    <w:rsid w:val="0015117B"/>
    <w:rsid w:val="001514D0"/>
    <w:rsid w:val="001517BA"/>
    <w:rsid w:val="00151949"/>
    <w:rsid w:val="00151AB7"/>
    <w:rsid w:val="00151B9F"/>
    <w:rsid w:val="00152C3A"/>
    <w:rsid w:val="00152FDC"/>
    <w:rsid w:val="001530D1"/>
    <w:rsid w:val="001531DA"/>
    <w:rsid w:val="001532E6"/>
    <w:rsid w:val="0015355A"/>
    <w:rsid w:val="00153A0E"/>
    <w:rsid w:val="00153C98"/>
    <w:rsid w:val="00154194"/>
    <w:rsid w:val="001541C7"/>
    <w:rsid w:val="0015422E"/>
    <w:rsid w:val="001542F3"/>
    <w:rsid w:val="0015448C"/>
    <w:rsid w:val="001544DB"/>
    <w:rsid w:val="00154EE6"/>
    <w:rsid w:val="0015531F"/>
    <w:rsid w:val="001555E8"/>
    <w:rsid w:val="0015584B"/>
    <w:rsid w:val="0015596F"/>
    <w:rsid w:val="001559AF"/>
    <w:rsid w:val="001559E7"/>
    <w:rsid w:val="00155B46"/>
    <w:rsid w:val="00155C59"/>
    <w:rsid w:val="00155FB4"/>
    <w:rsid w:val="00156077"/>
    <w:rsid w:val="00156489"/>
    <w:rsid w:val="00156490"/>
    <w:rsid w:val="001566FC"/>
    <w:rsid w:val="00156730"/>
    <w:rsid w:val="00156905"/>
    <w:rsid w:val="0015698D"/>
    <w:rsid w:val="0015733D"/>
    <w:rsid w:val="001575F2"/>
    <w:rsid w:val="001579D1"/>
    <w:rsid w:val="001601DB"/>
    <w:rsid w:val="0016022E"/>
    <w:rsid w:val="00160B44"/>
    <w:rsid w:val="00160B5A"/>
    <w:rsid w:val="00160D63"/>
    <w:rsid w:val="00160E1A"/>
    <w:rsid w:val="0016125F"/>
    <w:rsid w:val="001612D2"/>
    <w:rsid w:val="001615F0"/>
    <w:rsid w:val="0016185B"/>
    <w:rsid w:val="001620BA"/>
    <w:rsid w:val="0016216B"/>
    <w:rsid w:val="001623F5"/>
    <w:rsid w:val="00162559"/>
    <w:rsid w:val="001625E4"/>
    <w:rsid w:val="00162778"/>
    <w:rsid w:val="00162959"/>
    <w:rsid w:val="00162B1B"/>
    <w:rsid w:val="00162B94"/>
    <w:rsid w:val="00162BF0"/>
    <w:rsid w:val="00162F23"/>
    <w:rsid w:val="00162F49"/>
    <w:rsid w:val="00162F8B"/>
    <w:rsid w:val="0016302C"/>
    <w:rsid w:val="0016366D"/>
    <w:rsid w:val="00163772"/>
    <w:rsid w:val="001640B5"/>
    <w:rsid w:val="0016435E"/>
    <w:rsid w:val="00164399"/>
    <w:rsid w:val="001644B9"/>
    <w:rsid w:val="0016453D"/>
    <w:rsid w:val="00164588"/>
    <w:rsid w:val="00164794"/>
    <w:rsid w:val="00164AD3"/>
    <w:rsid w:val="00164D89"/>
    <w:rsid w:val="001652B5"/>
    <w:rsid w:val="0016531D"/>
    <w:rsid w:val="00165979"/>
    <w:rsid w:val="001659D4"/>
    <w:rsid w:val="00165C0A"/>
    <w:rsid w:val="00165C0C"/>
    <w:rsid w:val="00165CB6"/>
    <w:rsid w:val="001667B4"/>
    <w:rsid w:val="00166990"/>
    <w:rsid w:val="00166BF0"/>
    <w:rsid w:val="00166ED8"/>
    <w:rsid w:val="00166F0C"/>
    <w:rsid w:val="00166F3F"/>
    <w:rsid w:val="0016708B"/>
    <w:rsid w:val="00167978"/>
    <w:rsid w:val="00167A8E"/>
    <w:rsid w:val="00167BBF"/>
    <w:rsid w:val="00167F63"/>
    <w:rsid w:val="00170045"/>
    <w:rsid w:val="00170943"/>
    <w:rsid w:val="00170C7E"/>
    <w:rsid w:val="00170E15"/>
    <w:rsid w:val="00170FD6"/>
    <w:rsid w:val="00171341"/>
    <w:rsid w:val="00171A1A"/>
    <w:rsid w:val="00171A37"/>
    <w:rsid w:val="00171CFB"/>
    <w:rsid w:val="00171D90"/>
    <w:rsid w:val="00172004"/>
    <w:rsid w:val="0017219A"/>
    <w:rsid w:val="001721E2"/>
    <w:rsid w:val="00172AE1"/>
    <w:rsid w:val="00172EEF"/>
    <w:rsid w:val="00173927"/>
    <w:rsid w:val="00173EAD"/>
    <w:rsid w:val="001740C7"/>
    <w:rsid w:val="001740CC"/>
    <w:rsid w:val="001742CA"/>
    <w:rsid w:val="00174395"/>
    <w:rsid w:val="00174748"/>
    <w:rsid w:val="00174B40"/>
    <w:rsid w:val="0017524D"/>
    <w:rsid w:val="0017548D"/>
    <w:rsid w:val="00175492"/>
    <w:rsid w:val="001756C3"/>
    <w:rsid w:val="00175B9D"/>
    <w:rsid w:val="00175C79"/>
    <w:rsid w:val="00175CA8"/>
    <w:rsid w:val="00175DEE"/>
    <w:rsid w:val="001760B8"/>
    <w:rsid w:val="00176247"/>
    <w:rsid w:val="001762FB"/>
    <w:rsid w:val="0017640A"/>
    <w:rsid w:val="00176A74"/>
    <w:rsid w:val="00176B15"/>
    <w:rsid w:val="00176D5C"/>
    <w:rsid w:val="00176DD2"/>
    <w:rsid w:val="00177110"/>
    <w:rsid w:val="00177270"/>
    <w:rsid w:val="001772E8"/>
    <w:rsid w:val="00177408"/>
    <w:rsid w:val="0017747F"/>
    <w:rsid w:val="00177578"/>
    <w:rsid w:val="00177B65"/>
    <w:rsid w:val="00177F15"/>
    <w:rsid w:val="00180579"/>
    <w:rsid w:val="00180935"/>
    <w:rsid w:val="001810E0"/>
    <w:rsid w:val="00181587"/>
    <w:rsid w:val="00181685"/>
    <w:rsid w:val="001818F0"/>
    <w:rsid w:val="00181D60"/>
    <w:rsid w:val="001822ED"/>
    <w:rsid w:val="001824BB"/>
    <w:rsid w:val="0018278E"/>
    <w:rsid w:val="001827B8"/>
    <w:rsid w:val="00182CB8"/>
    <w:rsid w:val="00182CC8"/>
    <w:rsid w:val="0018373C"/>
    <w:rsid w:val="00183920"/>
    <w:rsid w:val="00183D1B"/>
    <w:rsid w:val="00183F90"/>
    <w:rsid w:val="0018442B"/>
    <w:rsid w:val="001845B9"/>
    <w:rsid w:val="00184B4A"/>
    <w:rsid w:val="00184B8B"/>
    <w:rsid w:val="00184EB9"/>
    <w:rsid w:val="0018504C"/>
    <w:rsid w:val="0018525E"/>
    <w:rsid w:val="001856CA"/>
    <w:rsid w:val="001857A0"/>
    <w:rsid w:val="00185942"/>
    <w:rsid w:val="00186954"/>
    <w:rsid w:val="00186A01"/>
    <w:rsid w:val="00186B18"/>
    <w:rsid w:val="00186C5D"/>
    <w:rsid w:val="001873A2"/>
    <w:rsid w:val="001873B4"/>
    <w:rsid w:val="001876CC"/>
    <w:rsid w:val="00187964"/>
    <w:rsid w:val="0018799C"/>
    <w:rsid w:val="001879DD"/>
    <w:rsid w:val="00187BF5"/>
    <w:rsid w:val="00187D67"/>
    <w:rsid w:val="001904FD"/>
    <w:rsid w:val="0019075B"/>
    <w:rsid w:val="001907E3"/>
    <w:rsid w:val="00190DB7"/>
    <w:rsid w:val="00191155"/>
    <w:rsid w:val="00191758"/>
    <w:rsid w:val="00191A66"/>
    <w:rsid w:val="00191ADB"/>
    <w:rsid w:val="00191E13"/>
    <w:rsid w:val="00191FA4"/>
    <w:rsid w:val="00191FDD"/>
    <w:rsid w:val="00192003"/>
    <w:rsid w:val="0019238A"/>
    <w:rsid w:val="0019283F"/>
    <w:rsid w:val="00192ADD"/>
    <w:rsid w:val="00192D94"/>
    <w:rsid w:val="00193484"/>
    <w:rsid w:val="00193803"/>
    <w:rsid w:val="00193B2E"/>
    <w:rsid w:val="00193CB8"/>
    <w:rsid w:val="0019426E"/>
    <w:rsid w:val="001942BC"/>
    <w:rsid w:val="00194405"/>
    <w:rsid w:val="00194803"/>
    <w:rsid w:val="00194AC0"/>
    <w:rsid w:val="00194AD9"/>
    <w:rsid w:val="00194BA6"/>
    <w:rsid w:val="00194F01"/>
    <w:rsid w:val="001951CB"/>
    <w:rsid w:val="0019553C"/>
    <w:rsid w:val="00195648"/>
    <w:rsid w:val="001957BA"/>
    <w:rsid w:val="0019595F"/>
    <w:rsid w:val="00195A1D"/>
    <w:rsid w:val="00195D77"/>
    <w:rsid w:val="00196105"/>
    <w:rsid w:val="0019623A"/>
    <w:rsid w:val="001964C9"/>
    <w:rsid w:val="001965C6"/>
    <w:rsid w:val="001968B5"/>
    <w:rsid w:val="00196C03"/>
    <w:rsid w:val="00197020"/>
    <w:rsid w:val="00197268"/>
    <w:rsid w:val="0019737B"/>
    <w:rsid w:val="0019790A"/>
    <w:rsid w:val="0019795E"/>
    <w:rsid w:val="00197A96"/>
    <w:rsid w:val="00197B61"/>
    <w:rsid w:val="001A028D"/>
    <w:rsid w:val="001A046E"/>
    <w:rsid w:val="001A090A"/>
    <w:rsid w:val="001A0D60"/>
    <w:rsid w:val="001A0D99"/>
    <w:rsid w:val="001A1338"/>
    <w:rsid w:val="001A1495"/>
    <w:rsid w:val="001A18C5"/>
    <w:rsid w:val="001A1ADE"/>
    <w:rsid w:val="001A1B75"/>
    <w:rsid w:val="001A1EE8"/>
    <w:rsid w:val="001A1F5D"/>
    <w:rsid w:val="001A2009"/>
    <w:rsid w:val="001A2123"/>
    <w:rsid w:val="001A2AB2"/>
    <w:rsid w:val="001A2EA4"/>
    <w:rsid w:val="001A32F0"/>
    <w:rsid w:val="001A340F"/>
    <w:rsid w:val="001A3462"/>
    <w:rsid w:val="001A3832"/>
    <w:rsid w:val="001A3C42"/>
    <w:rsid w:val="001A3E23"/>
    <w:rsid w:val="001A4497"/>
    <w:rsid w:val="001A4AA0"/>
    <w:rsid w:val="001A53D9"/>
    <w:rsid w:val="001A566F"/>
    <w:rsid w:val="001A56B9"/>
    <w:rsid w:val="001A6287"/>
    <w:rsid w:val="001A63BA"/>
    <w:rsid w:val="001A67AD"/>
    <w:rsid w:val="001A689A"/>
    <w:rsid w:val="001A6C5C"/>
    <w:rsid w:val="001A6CA7"/>
    <w:rsid w:val="001A728A"/>
    <w:rsid w:val="001A7717"/>
    <w:rsid w:val="001A789F"/>
    <w:rsid w:val="001A78AE"/>
    <w:rsid w:val="001A7A17"/>
    <w:rsid w:val="001A7E15"/>
    <w:rsid w:val="001A7E83"/>
    <w:rsid w:val="001B00E6"/>
    <w:rsid w:val="001B01AE"/>
    <w:rsid w:val="001B0450"/>
    <w:rsid w:val="001B04D2"/>
    <w:rsid w:val="001B06E6"/>
    <w:rsid w:val="001B0ABA"/>
    <w:rsid w:val="001B0FB0"/>
    <w:rsid w:val="001B168F"/>
    <w:rsid w:val="001B169C"/>
    <w:rsid w:val="001B17AC"/>
    <w:rsid w:val="001B1BA7"/>
    <w:rsid w:val="001B1DF0"/>
    <w:rsid w:val="001B21F9"/>
    <w:rsid w:val="001B222B"/>
    <w:rsid w:val="001B265A"/>
    <w:rsid w:val="001B283E"/>
    <w:rsid w:val="001B2E29"/>
    <w:rsid w:val="001B2F80"/>
    <w:rsid w:val="001B303C"/>
    <w:rsid w:val="001B3386"/>
    <w:rsid w:val="001B342C"/>
    <w:rsid w:val="001B397B"/>
    <w:rsid w:val="001B39C5"/>
    <w:rsid w:val="001B46C5"/>
    <w:rsid w:val="001B46CA"/>
    <w:rsid w:val="001B4B2F"/>
    <w:rsid w:val="001B4B71"/>
    <w:rsid w:val="001B4E25"/>
    <w:rsid w:val="001B4E32"/>
    <w:rsid w:val="001B4F06"/>
    <w:rsid w:val="001B531A"/>
    <w:rsid w:val="001B5970"/>
    <w:rsid w:val="001B5A49"/>
    <w:rsid w:val="001B5F65"/>
    <w:rsid w:val="001B6188"/>
    <w:rsid w:val="001B6194"/>
    <w:rsid w:val="001B62F9"/>
    <w:rsid w:val="001B66AB"/>
    <w:rsid w:val="001B6AFF"/>
    <w:rsid w:val="001B7001"/>
    <w:rsid w:val="001B70CC"/>
    <w:rsid w:val="001B7165"/>
    <w:rsid w:val="001B720C"/>
    <w:rsid w:val="001B78D2"/>
    <w:rsid w:val="001B7927"/>
    <w:rsid w:val="001B7A8F"/>
    <w:rsid w:val="001B7C59"/>
    <w:rsid w:val="001C0042"/>
    <w:rsid w:val="001C052A"/>
    <w:rsid w:val="001C0754"/>
    <w:rsid w:val="001C0A65"/>
    <w:rsid w:val="001C0B19"/>
    <w:rsid w:val="001C1091"/>
    <w:rsid w:val="001C1988"/>
    <w:rsid w:val="001C19CA"/>
    <w:rsid w:val="001C1A24"/>
    <w:rsid w:val="001C1B97"/>
    <w:rsid w:val="001C1BB5"/>
    <w:rsid w:val="001C2514"/>
    <w:rsid w:val="001C2635"/>
    <w:rsid w:val="001C26FD"/>
    <w:rsid w:val="001C2744"/>
    <w:rsid w:val="001C2C93"/>
    <w:rsid w:val="001C2CB5"/>
    <w:rsid w:val="001C2F58"/>
    <w:rsid w:val="001C35A5"/>
    <w:rsid w:val="001C35D1"/>
    <w:rsid w:val="001C38E4"/>
    <w:rsid w:val="001C3903"/>
    <w:rsid w:val="001C39A6"/>
    <w:rsid w:val="001C3DF7"/>
    <w:rsid w:val="001C4185"/>
    <w:rsid w:val="001C44EB"/>
    <w:rsid w:val="001C45FA"/>
    <w:rsid w:val="001C4B29"/>
    <w:rsid w:val="001C4BC9"/>
    <w:rsid w:val="001C515D"/>
    <w:rsid w:val="001C54C9"/>
    <w:rsid w:val="001C5B6B"/>
    <w:rsid w:val="001C5D14"/>
    <w:rsid w:val="001C5EA4"/>
    <w:rsid w:val="001C5FB1"/>
    <w:rsid w:val="001C6512"/>
    <w:rsid w:val="001C65B6"/>
    <w:rsid w:val="001C69EB"/>
    <w:rsid w:val="001C6DF2"/>
    <w:rsid w:val="001C75BC"/>
    <w:rsid w:val="001C77D3"/>
    <w:rsid w:val="001C7B42"/>
    <w:rsid w:val="001C7C83"/>
    <w:rsid w:val="001C7EED"/>
    <w:rsid w:val="001C7FDA"/>
    <w:rsid w:val="001D006A"/>
    <w:rsid w:val="001D0160"/>
    <w:rsid w:val="001D01F5"/>
    <w:rsid w:val="001D0261"/>
    <w:rsid w:val="001D02F6"/>
    <w:rsid w:val="001D0672"/>
    <w:rsid w:val="001D08E1"/>
    <w:rsid w:val="001D09E1"/>
    <w:rsid w:val="001D0AC8"/>
    <w:rsid w:val="001D0CB4"/>
    <w:rsid w:val="001D0DAB"/>
    <w:rsid w:val="001D0E3D"/>
    <w:rsid w:val="001D182E"/>
    <w:rsid w:val="001D1A21"/>
    <w:rsid w:val="001D1C7E"/>
    <w:rsid w:val="001D226D"/>
    <w:rsid w:val="001D2390"/>
    <w:rsid w:val="001D2798"/>
    <w:rsid w:val="001D28B5"/>
    <w:rsid w:val="001D2985"/>
    <w:rsid w:val="001D2C92"/>
    <w:rsid w:val="001D314C"/>
    <w:rsid w:val="001D3299"/>
    <w:rsid w:val="001D33F1"/>
    <w:rsid w:val="001D3B2A"/>
    <w:rsid w:val="001D3E15"/>
    <w:rsid w:val="001D4C01"/>
    <w:rsid w:val="001D4C43"/>
    <w:rsid w:val="001D4DF0"/>
    <w:rsid w:val="001D5383"/>
    <w:rsid w:val="001D5497"/>
    <w:rsid w:val="001D54F5"/>
    <w:rsid w:val="001D558C"/>
    <w:rsid w:val="001D5AB1"/>
    <w:rsid w:val="001D5E32"/>
    <w:rsid w:val="001D5EAC"/>
    <w:rsid w:val="001D5FC6"/>
    <w:rsid w:val="001D6063"/>
    <w:rsid w:val="001D6357"/>
    <w:rsid w:val="001D6432"/>
    <w:rsid w:val="001D66C2"/>
    <w:rsid w:val="001D683F"/>
    <w:rsid w:val="001D6A7E"/>
    <w:rsid w:val="001D6C26"/>
    <w:rsid w:val="001D6C6C"/>
    <w:rsid w:val="001D72C0"/>
    <w:rsid w:val="001D7359"/>
    <w:rsid w:val="001D7577"/>
    <w:rsid w:val="001D7717"/>
    <w:rsid w:val="001D7BCF"/>
    <w:rsid w:val="001D7E14"/>
    <w:rsid w:val="001D7ED5"/>
    <w:rsid w:val="001E00E5"/>
    <w:rsid w:val="001E03DC"/>
    <w:rsid w:val="001E050B"/>
    <w:rsid w:val="001E0555"/>
    <w:rsid w:val="001E0853"/>
    <w:rsid w:val="001E096C"/>
    <w:rsid w:val="001E0F7E"/>
    <w:rsid w:val="001E133F"/>
    <w:rsid w:val="001E14EA"/>
    <w:rsid w:val="001E1814"/>
    <w:rsid w:val="001E1AC9"/>
    <w:rsid w:val="001E1FDB"/>
    <w:rsid w:val="001E20C5"/>
    <w:rsid w:val="001E20ED"/>
    <w:rsid w:val="001E288F"/>
    <w:rsid w:val="001E2928"/>
    <w:rsid w:val="001E2A0F"/>
    <w:rsid w:val="001E2D4C"/>
    <w:rsid w:val="001E3204"/>
    <w:rsid w:val="001E3595"/>
    <w:rsid w:val="001E3972"/>
    <w:rsid w:val="001E3FFC"/>
    <w:rsid w:val="001E429F"/>
    <w:rsid w:val="001E4710"/>
    <w:rsid w:val="001E491C"/>
    <w:rsid w:val="001E4A26"/>
    <w:rsid w:val="001E4ABC"/>
    <w:rsid w:val="001E4D23"/>
    <w:rsid w:val="001E4EBB"/>
    <w:rsid w:val="001E5153"/>
    <w:rsid w:val="001E5205"/>
    <w:rsid w:val="001E523F"/>
    <w:rsid w:val="001E551E"/>
    <w:rsid w:val="001E5A32"/>
    <w:rsid w:val="001E5DDD"/>
    <w:rsid w:val="001E625F"/>
    <w:rsid w:val="001E6493"/>
    <w:rsid w:val="001E650B"/>
    <w:rsid w:val="001E6598"/>
    <w:rsid w:val="001E65AB"/>
    <w:rsid w:val="001E6A47"/>
    <w:rsid w:val="001E6D4B"/>
    <w:rsid w:val="001E6E70"/>
    <w:rsid w:val="001E7009"/>
    <w:rsid w:val="001E73A7"/>
    <w:rsid w:val="001E75B4"/>
    <w:rsid w:val="001E7921"/>
    <w:rsid w:val="001E7AEB"/>
    <w:rsid w:val="001E7B87"/>
    <w:rsid w:val="001E7BA3"/>
    <w:rsid w:val="001F03B0"/>
    <w:rsid w:val="001F07AD"/>
    <w:rsid w:val="001F1119"/>
    <w:rsid w:val="001F16DE"/>
    <w:rsid w:val="001F179B"/>
    <w:rsid w:val="001F1A1A"/>
    <w:rsid w:val="001F1C34"/>
    <w:rsid w:val="001F1EBE"/>
    <w:rsid w:val="001F2051"/>
    <w:rsid w:val="001F230E"/>
    <w:rsid w:val="001F2A16"/>
    <w:rsid w:val="001F2E8C"/>
    <w:rsid w:val="001F323B"/>
    <w:rsid w:val="001F32BE"/>
    <w:rsid w:val="001F32E0"/>
    <w:rsid w:val="001F344E"/>
    <w:rsid w:val="001F3506"/>
    <w:rsid w:val="001F3752"/>
    <w:rsid w:val="001F3C06"/>
    <w:rsid w:val="001F3CED"/>
    <w:rsid w:val="001F41FD"/>
    <w:rsid w:val="001F462D"/>
    <w:rsid w:val="001F4971"/>
    <w:rsid w:val="001F4B63"/>
    <w:rsid w:val="001F4E42"/>
    <w:rsid w:val="001F5635"/>
    <w:rsid w:val="001F58EA"/>
    <w:rsid w:val="001F59D9"/>
    <w:rsid w:val="001F5A18"/>
    <w:rsid w:val="001F5A94"/>
    <w:rsid w:val="001F5B74"/>
    <w:rsid w:val="001F5DE0"/>
    <w:rsid w:val="001F5E21"/>
    <w:rsid w:val="001F6578"/>
    <w:rsid w:val="001F6698"/>
    <w:rsid w:val="001F69CF"/>
    <w:rsid w:val="001F6F76"/>
    <w:rsid w:val="001F7077"/>
    <w:rsid w:val="001F7561"/>
    <w:rsid w:val="001F7781"/>
    <w:rsid w:val="001F7A8D"/>
    <w:rsid w:val="001F7AAF"/>
    <w:rsid w:val="001F7F94"/>
    <w:rsid w:val="002003A9"/>
    <w:rsid w:val="00200628"/>
    <w:rsid w:val="00200D21"/>
    <w:rsid w:val="0020175D"/>
    <w:rsid w:val="00201A72"/>
    <w:rsid w:val="00201AC2"/>
    <w:rsid w:val="00201E49"/>
    <w:rsid w:val="00202432"/>
    <w:rsid w:val="00202434"/>
    <w:rsid w:val="00202483"/>
    <w:rsid w:val="0020273C"/>
    <w:rsid w:val="00202EC3"/>
    <w:rsid w:val="00202FBB"/>
    <w:rsid w:val="00203071"/>
    <w:rsid w:val="0020354B"/>
    <w:rsid w:val="00203579"/>
    <w:rsid w:val="002037A2"/>
    <w:rsid w:val="0020390F"/>
    <w:rsid w:val="00203DC0"/>
    <w:rsid w:val="00203DC8"/>
    <w:rsid w:val="00203DE7"/>
    <w:rsid w:val="00203FED"/>
    <w:rsid w:val="002040B5"/>
    <w:rsid w:val="002043A7"/>
    <w:rsid w:val="002044AA"/>
    <w:rsid w:val="00204512"/>
    <w:rsid w:val="002045B8"/>
    <w:rsid w:val="002049F6"/>
    <w:rsid w:val="00204B07"/>
    <w:rsid w:val="00205165"/>
    <w:rsid w:val="0020549A"/>
    <w:rsid w:val="00205690"/>
    <w:rsid w:val="002057BB"/>
    <w:rsid w:val="002058FF"/>
    <w:rsid w:val="0020592E"/>
    <w:rsid w:val="00205B95"/>
    <w:rsid w:val="00205C0C"/>
    <w:rsid w:val="00205CD5"/>
    <w:rsid w:val="00205E52"/>
    <w:rsid w:val="00205F5A"/>
    <w:rsid w:val="00206035"/>
    <w:rsid w:val="0020644E"/>
    <w:rsid w:val="002066CA"/>
    <w:rsid w:val="00206C6B"/>
    <w:rsid w:val="00206CCB"/>
    <w:rsid w:val="00206D93"/>
    <w:rsid w:val="00207343"/>
    <w:rsid w:val="00207B36"/>
    <w:rsid w:val="00207BAB"/>
    <w:rsid w:val="00207C8F"/>
    <w:rsid w:val="00207D9F"/>
    <w:rsid w:val="00207EBE"/>
    <w:rsid w:val="002101E9"/>
    <w:rsid w:val="00210413"/>
    <w:rsid w:val="00210A1D"/>
    <w:rsid w:val="00210A58"/>
    <w:rsid w:val="00210A62"/>
    <w:rsid w:val="00210A90"/>
    <w:rsid w:val="00211510"/>
    <w:rsid w:val="00211A5D"/>
    <w:rsid w:val="00211CA3"/>
    <w:rsid w:val="00211DA2"/>
    <w:rsid w:val="00211ECC"/>
    <w:rsid w:val="00212540"/>
    <w:rsid w:val="0021293B"/>
    <w:rsid w:val="00212ADF"/>
    <w:rsid w:val="00212C05"/>
    <w:rsid w:val="00212DC4"/>
    <w:rsid w:val="00213462"/>
    <w:rsid w:val="00213B22"/>
    <w:rsid w:val="00213B3D"/>
    <w:rsid w:val="00213BCB"/>
    <w:rsid w:val="00213E29"/>
    <w:rsid w:val="002142F1"/>
    <w:rsid w:val="002144C4"/>
    <w:rsid w:val="00214685"/>
    <w:rsid w:val="00214B49"/>
    <w:rsid w:val="00214F01"/>
    <w:rsid w:val="00214FCB"/>
    <w:rsid w:val="002153A0"/>
    <w:rsid w:val="00215794"/>
    <w:rsid w:val="00215868"/>
    <w:rsid w:val="00215A1E"/>
    <w:rsid w:val="00215DF4"/>
    <w:rsid w:val="0021661C"/>
    <w:rsid w:val="002167E7"/>
    <w:rsid w:val="00216CD2"/>
    <w:rsid w:val="00216DB8"/>
    <w:rsid w:val="00216E28"/>
    <w:rsid w:val="00216F67"/>
    <w:rsid w:val="0021781A"/>
    <w:rsid w:val="00217A40"/>
    <w:rsid w:val="00217DE4"/>
    <w:rsid w:val="00217F6B"/>
    <w:rsid w:val="00217FAE"/>
    <w:rsid w:val="00220036"/>
    <w:rsid w:val="00220128"/>
    <w:rsid w:val="0022052D"/>
    <w:rsid w:val="002206D8"/>
    <w:rsid w:val="002209EA"/>
    <w:rsid w:val="00220A16"/>
    <w:rsid w:val="00220D6D"/>
    <w:rsid w:val="00220FC8"/>
    <w:rsid w:val="0022162F"/>
    <w:rsid w:val="0022164D"/>
    <w:rsid w:val="00221872"/>
    <w:rsid w:val="00221881"/>
    <w:rsid w:val="00222515"/>
    <w:rsid w:val="00222719"/>
    <w:rsid w:val="00222E9C"/>
    <w:rsid w:val="00223055"/>
    <w:rsid w:val="00223872"/>
    <w:rsid w:val="00223B08"/>
    <w:rsid w:val="00223D71"/>
    <w:rsid w:val="00223DAE"/>
    <w:rsid w:val="0022465B"/>
    <w:rsid w:val="0022473F"/>
    <w:rsid w:val="00224A5F"/>
    <w:rsid w:val="00224D8B"/>
    <w:rsid w:val="0022522B"/>
    <w:rsid w:val="00225454"/>
    <w:rsid w:val="002254F0"/>
    <w:rsid w:val="00225835"/>
    <w:rsid w:val="00225E2F"/>
    <w:rsid w:val="002265A9"/>
    <w:rsid w:val="00226966"/>
    <w:rsid w:val="00226B21"/>
    <w:rsid w:val="00226BA6"/>
    <w:rsid w:val="00226F03"/>
    <w:rsid w:val="002270BD"/>
    <w:rsid w:val="0022725D"/>
    <w:rsid w:val="002272FC"/>
    <w:rsid w:val="002276DE"/>
    <w:rsid w:val="002279FE"/>
    <w:rsid w:val="00227DB0"/>
    <w:rsid w:val="00227DE8"/>
    <w:rsid w:val="00227E36"/>
    <w:rsid w:val="00227F16"/>
    <w:rsid w:val="0023073D"/>
    <w:rsid w:val="0023089D"/>
    <w:rsid w:val="00230A44"/>
    <w:rsid w:val="00230A55"/>
    <w:rsid w:val="00230B4E"/>
    <w:rsid w:val="00230C71"/>
    <w:rsid w:val="00230D84"/>
    <w:rsid w:val="00230E45"/>
    <w:rsid w:val="002312F4"/>
    <w:rsid w:val="00231A97"/>
    <w:rsid w:val="00231BAC"/>
    <w:rsid w:val="002320CB"/>
    <w:rsid w:val="002322F3"/>
    <w:rsid w:val="002324E6"/>
    <w:rsid w:val="0023270B"/>
    <w:rsid w:val="00232AC4"/>
    <w:rsid w:val="00232C9D"/>
    <w:rsid w:val="00233131"/>
    <w:rsid w:val="00233379"/>
    <w:rsid w:val="002336CE"/>
    <w:rsid w:val="00233C6A"/>
    <w:rsid w:val="00233E54"/>
    <w:rsid w:val="00233F0D"/>
    <w:rsid w:val="0023403C"/>
    <w:rsid w:val="00234129"/>
    <w:rsid w:val="0023457D"/>
    <w:rsid w:val="00234582"/>
    <w:rsid w:val="002348BF"/>
    <w:rsid w:val="00235042"/>
    <w:rsid w:val="002350E6"/>
    <w:rsid w:val="00235128"/>
    <w:rsid w:val="002352DB"/>
    <w:rsid w:val="00235885"/>
    <w:rsid w:val="00235BC1"/>
    <w:rsid w:val="00235F61"/>
    <w:rsid w:val="00235F68"/>
    <w:rsid w:val="00235FF6"/>
    <w:rsid w:val="002366CA"/>
    <w:rsid w:val="00236A2A"/>
    <w:rsid w:val="00236DAB"/>
    <w:rsid w:val="00236FF2"/>
    <w:rsid w:val="002371A2"/>
    <w:rsid w:val="00237260"/>
    <w:rsid w:val="002373B3"/>
    <w:rsid w:val="0023742A"/>
    <w:rsid w:val="00237A02"/>
    <w:rsid w:val="00237D01"/>
    <w:rsid w:val="002400C6"/>
    <w:rsid w:val="002401F0"/>
    <w:rsid w:val="00240324"/>
    <w:rsid w:val="002403B3"/>
    <w:rsid w:val="00240C07"/>
    <w:rsid w:val="00240C64"/>
    <w:rsid w:val="00240D34"/>
    <w:rsid w:val="0024107B"/>
    <w:rsid w:val="002410E9"/>
    <w:rsid w:val="002416C9"/>
    <w:rsid w:val="00241715"/>
    <w:rsid w:val="002417D0"/>
    <w:rsid w:val="0024183A"/>
    <w:rsid w:val="00241853"/>
    <w:rsid w:val="0024194D"/>
    <w:rsid w:val="00241B55"/>
    <w:rsid w:val="00241C58"/>
    <w:rsid w:val="00241E92"/>
    <w:rsid w:val="00241FDB"/>
    <w:rsid w:val="00242276"/>
    <w:rsid w:val="00242A19"/>
    <w:rsid w:val="00242C90"/>
    <w:rsid w:val="00243066"/>
    <w:rsid w:val="002435FF"/>
    <w:rsid w:val="002437D1"/>
    <w:rsid w:val="00243BC7"/>
    <w:rsid w:val="00243CE0"/>
    <w:rsid w:val="00243FC0"/>
    <w:rsid w:val="0024405A"/>
    <w:rsid w:val="00244564"/>
    <w:rsid w:val="002449F1"/>
    <w:rsid w:val="00244A5D"/>
    <w:rsid w:val="00244BB4"/>
    <w:rsid w:val="00244BFA"/>
    <w:rsid w:val="0024573B"/>
    <w:rsid w:val="00245CAB"/>
    <w:rsid w:val="00245FAE"/>
    <w:rsid w:val="00246126"/>
    <w:rsid w:val="002466E1"/>
    <w:rsid w:val="002467C4"/>
    <w:rsid w:val="002467C9"/>
    <w:rsid w:val="002467D6"/>
    <w:rsid w:val="00246834"/>
    <w:rsid w:val="00246FF9"/>
    <w:rsid w:val="00247484"/>
    <w:rsid w:val="002476A1"/>
    <w:rsid w:val="00247C15"/>
    <w:rsid w:val="00250279"/>
    <w:rsid w:val="002504CD"/>
    <w:rsid w:val="00250540"/>
    <w:rsid w:val="00250557"/>
    <w:rsid w:val="00250CB5"/>
    <w:rsid w:val="00250E0F"/>
    <w:rsid w:val="0025156D"/>
    <w:rsid w:val="0025165E"/>
    <w:rsid w:val="002517B8"/>
    <w:rsid w:val="00251EC5"/>
    <w:rsid w:val="00251F9C"/>
    <w:rsid w:val="00252133"/>
    <w:rsid w:val="0025255C"/>
    <w:rsid w:val="002528E2"/>
    <w:rsid w:val="0025290F"/>
    <w:rsid w:val="00252938"/>
    <w:rsid w:val="00252942"/>
    <w:rsid w:val="00252AE8"/>
    <w:rsid w:val="00252DCA"/>
    <w:rsid w:val="00253463"/>
    <w:rsid w:val="0025374B"/>
    <w:rsid w:val="0025382D"/>
    <w:rsid w:val="00253844"/>
    <w:rsid w:val="00253BB4"/>
    <w:rsid w:val="00253E95"/>
    <w:rsid w:val="00253ED0"/>
    <w:rsid w:val="00253F64"/>
    <w:rsid w:val="0025418A"/>
    <w:rsid w:val="00254ABC"/>
    <w:rsid w:val="00254F0D"/>
    <w:rsid w:val="0025522D"/>
    <w:rsid w:val="00255365"/>
    <w:rsid w:val="00255366"/>
    <w:rsid w:val="00255481"/>
    <w:rsid w:val="00255536"/>
    <w:rsid w:val="0025598D"/>
    <w:rsid w:val="00255C13"/>
    <w:rsid w:val="00255C3B"/>
    <w:rsid w:val="00256078"/>
    <w:rsid w:val="002560F1"/>
    <w:rsid w:val="002561BC"/>
    <w:rsid w:val="00256429"/>
    <w:rsid w:val="00256524"/>
    <w:rsid w:val="002569F7"/>
    <w:rsid w:val="00256DF0"/>
    <w:rsid w:val="002577DC"/>
    <w:rsid w:val="00257863"/>
    <w:rsid w:val="00257E7B"/>
    <w:rsid w:val="0026009C"/>
    <w:rsid w:val="002600B7"/>
    <w:rsid w:val="002600F8"/>
    <w:rsid w:val="00260110"/>
    <w:rsid w:val="0026033A"/>
    <w:rsid w:val="00260378"/>
    <w:rsid w:val="0026041C"/>
    <w:rsid w:val="002604B3"/>
    <w:rsid w:val="0026055D"/>
    <w:rsid w:val="00260645"/>
    <w:rsid w:val="00260D27"/>
    <w:rsid w:val="00260EAE"/>
    <w:rsid w:val="00260FBB"/>
    <w:rsid w:val="002610DB"/>
    <w:rsid w:val="002611D5"/>
    <w:rsid w:val="00261248"/>
    <w:rsid w:val="002612AB"/>
    <w:rsid w:val="002614FC"/>
    <w:rsid w:val="00261A3A"/>
    <w:rsid w:val="00261CBC"/>
    <w:rsid w:val="00261F4D"/>
    <w:rsid w:val="00262475"/>
    <w:rsid w:val="00262657"/>
    <w:rsid w:val="002626F8"/>
    <w:rsid w:val="0026283C"/>
    <w:rsid w:val="002628F3"/>
    <w:rsid w:val="00263646"/>
    <w:rsid w:val="002637FC"/>
    <w:rsid w:val="00263934"/>
    <w:rsid w:val="00263CFB"/>
    <w:rsid w:val="00264291"/>
    <w:rsid w:val="002642B7"/>
    <w:rsid w:val="002646A5"/>
    <w:rsid w:val="00264906"/>
    <w:rsid w:val="00264933"/>
    <w:rsid w:val="002654E4"/>
    <w:rsid w:val="0026567E"/>
    <w:rsid w:val="00265836"/>
    <w:rsid w:val="002659D6"/>
    <w:rsid w:val="00265B00"/>
    <w:rsid w:val="00265E67"/>
    <w:rsid w:val="00265F95"/>
    <w:rsid w:val="0026602F"/>
    <w:rsid w:val="002660EB"/>
    <w:rsid w:val="0026640E"/>
    <w:rsid w:val="002665C5"/>
    <w:rsid w:val="00266ADB"/>
    <w:rsid w:val="00266D11"/>
    <w:rsid w:val="002670E4"/>
    <w:rsid w:val="0026742C"/>
    <w:rsid w:val="0026775B"/>
    <w:rsid w:val="00267796"/>
    <w:rsid w:val="00267805"/>
    <w:rsid w:val="0026794E"/>
    <w:rsid w:val="0026798C"/>
    <w:rsid w:val="00267E01"/>
    <w:rsid w:val="0027012B"/>
    <w:rsid w:val="002701A0"/>
    <w:rsid w:val="00270290"/>
    <w:rsid w:val="002708BF"/>
    <w:rsid w:val="00270B78"/>
    <w:rsid w:val="00270E32"/>
    <w:rsid w:val="00270EC5"/>
    <w:rsid w:val="00270F64"/>
    <w:rsid w:val="002715F1"/>
    <w:rsid w:val="00271919"/>
    <w:rsid w:val="00271C92"/>
    <w:rsid w:val="00271C99"/>
    <w:rsid w:val="00271CF3"/>
    <w:rsid w:val="00271D5C"/>
    <w:rsid w:val="00271FD7"/>
    <w:rsid w:val="00272068"/>
    <w:rsid w:val="002720AE"/>
    <w:rsid w:val="0027272E"/>
    <w:rsid w:val="00272937"/>
    <w:rsid w:val="002729BE"/>
    <w:rsid w:val="00272DF5"/>
    <w:rsid w:val="002735A9"/>
    <w:rsid w:val="00273845"/>
    <w:rsid w:val="00273AB2"/>
    <w:rsid w:val="00273F09"/>
    <w:rsid w:val="0027425F"/>
    <w:rsid w:val="0027477C"/>
    <w:rsid w:val="002747C4"/>
    <w:rsid w:val="002747D1"/>
    <w:rsid w:val="002747FF"/>
    <w:rsid w:val="00274970"/>
    <w:rsid w:val="00274A01"/>
    <w:rsid w:val="00274A4F"/>
    <w:rsid w:val="002752B6"/>
    <w:rsid w:val="00275706"/>
    <w:rsid w:val="0027579D"/>
    <w:rsid w:val="00275C1B"/>
    <w:rsid w:val="002761AA"/>
    <w:rsid w:val="00276285"/>
    <w:rsid w:val="0027635F"/>
    <w:rsid w:val="0027669E"/>
    <w:rsid w:val="00276775"/>
    <w:rsid w:val="0027682C"/>
    <w:rsid w:val="002772D6"/>
    <w:rsid w:val="00277711"/>
    <w:rsid w:val="002779BA"/>
    <w:rsid w:val="00277B33"/>
    <w:rsid w:val="00277DA0"/>
    <w:rsid w:val="00280236"/>
    <w:rsid w:val="002803D6"/>
    <w:rsid w:val="00280401"/>
    <w:rsid w:val="00280851"/>
    <w:rsid w:val="00280BAD"/>
    <w:rsid w:val="00280C3F"/>
    <w:rsid w:val="0028120E"/>
    <w:rsid w:val="0028122F"/>
    <w:rsid w:val="0028155A"/>
    <w:rsid w:val="00281E03"/>
    <w:rsid w:val="00282010"/>
    <w:rsid w:val="00282055"/>
    <w:rsid w:val="00282103"/>
    <w:rsid w:val="002822D4"/>
    <w:rsid w:val="00282407"/>
    <w:rsid w:val="00282645"/>
    <w:rsid w:val="00282CC4"/>
    <w:rsid w:val="00282DEA"/>
    <w:rsid w:val="002832E4"/>
    <w:rsid w:val="00283771"/>
    <w:rsid w:val="00283A29"/>
    <w:rsid w:val="00283B1F"/>
    <w:rsid w:val="00283BCF"/>
    <w:rsid w:val="00283E6E"/>
    <w:rsid w:val="00283F78"/>
    <w:rsid w:val="00283F8A"/>
    <w:rsid w:val="00284090"/>
    <w:rsid w:val="002842AE"/>
    <w:rsid w:val="00284392"/>
    <w:rsid w:val="0028478C"/>
    <w:rsid w:val="002847CD"/>
    <w:rsid w:val="00284856"/>
    <w:rsid w:val="002848F8"/>
    <w:rsid w:val="00284B51"/>
    <w:rsid w:val="00284C08"/>
    <w:rsid w:val="00284D5A"/>
    <w:rsid w:val="00285461"/>
    <w:rsid w:val="0028575D"/>
    <w:rsid w:val="00285983"/>
    <w:rsid w:val="002859FE"/>
    <w:rsid w:val="00285AEE"/>
    <w:rsid w:val="00285C58"/>
    <w:rsid w:val="00285E01"/>
    <w:rsid w:val="00285F0C"/>
    <w:rsid w:val="00285F36"/>
    <w:rsid w:val="002861EB"/>
    <w:rsid w:val="00286206"/>
    <w:rsid w:val="00286316"/>
    <w:rsid w:val="002868FD"/>
    <w:rsid w:val="00286945"/>
    <w:rsid w:val="00286A44"/>
    <w:rsid w:val="00286B25"/>
    <w:rsid w:val="00286BA4"/>
    <w:rsid w:val="00287049"/>
    <w:rsid w:val="002874E3"/>
    <w:rsid w:val="002876AD"/>
    <w:rsid w:val="00287900"/>
    <w:rsid w:val="00287918"/>
    <w:rsid w:val="00287BAE"/>
    <w:rsid w:val="00287E1B"/>
    <w:rsid w:val="002903E1"/>
    <w:rsid w:val="00290755"/>
    <w:rsid w:val="00290B26"/>
    <w:rsid w:val="00290D97"/>
    <w:rsid w:val="00290F72"/>
    <w:rsid w:val="00291078"/>
    <w:rsid w:val="0029114B"/>
    <w:rsid w:val="00291506"/>
    <w:rsid w:val="00291A5B"/>
    <w:rsid w:val="00291E27"/>
    <w:rsid w:val="002920ED"/>
    <w:rsid w:val="0029216A"/>
    <w:rsid w:val="0029240E"/>
    <w:rsid w:val="00292463"/>
    <w:rsid w:val="002924BE"/>
    <w:rsid w:val="00292771"/>
    <w:rsid w:val="002927FE"/>
    <w:rsid w:val="00292D0A"/>
    <w:rsid w:val="00292D0C"/>
    <w:rsid w:val="00292D9F"/>
    <w:rsid w:val="00292F11"/>
    <w:rsid w:val="002930B2"/>
    <w:rsid w:val="00293138"/>
    <w:rsid w:val="00293166"/>
    <w:rsid w:val="00293436"/>
    <w:rsid w:val="00293510"/>
    <w:rsid w:val="002936D5"/>
    <w:rsid w:val="00293C4F"/>
    <w:rsid w:val="00293CDF"/>
    <w:rsid w:val="002942B7"/>
    <w:rsid w:val="002943BB"/>
    <w:rsid w:val="00294646"/>
    <w:rsid w:val="00294A0C"/>
    <w:rsid w:val="00294B1D"/>
    <w:rsid w:val="00294B4F"/>
    <w:rsid w:val="00294CA8"/>
    <w:rsid w:val="00294D6E"/>
    <w:rsid w:val="00294EA4"/>
    <w:rsid w:val="00295107"/>
    <w:rsid w:val="002954A5"/>
    <w:rsid w:val="0029578A"/>
    <w:rsid w:val="00295A7D"/>
    <w:rsid w:val="00295B63"/>
    <w:rsid w:val="00295BF0"/>
    <w:rsid w:val="00295EF5"/>
    <w:rsid w:val="00296470"/>
    <w:rsid w:val="00296524"/>
    <w:rsid w:val="002967DF"/>
    <w:rsid w:val="00296AEE"/>
    <w:rsid w:val="00296B7A"/>
    <w:rsid w:val="00296C52"/>
    <w:rsid w:val="00296F91"/>
    <w:rsid w:val="002975BF"/>
    <w:rsid w:val="0029761D"/>
    <w:rsid w:val="0029799C"/>
    <w:rsid w:val="00297A6A"/>
    <w:rsid w:val="00297C6E"/>
    <w:rsid w:val="00297DB8"/>
    <w:rsid w:val="00297DF5"/>
    <w:rsid w:val="002A017E"/>
    <w:rsid w:val="002A0392"/>
    <w:rsid w:val="002A0BF0"/>
    <w:rsid w:val="002A0D5C"/>
    <w:rsid w:val="002A0F56"/>
    <w:rsid w:val="002A1049"/>
    <w:rsid w:val="002A106A"/>
    <w:rsid w:val="002A1444"/>
    <w:rsid w:val="002A17F6"/>
    <w:rsid w:val="002A1892"/>
    <w:rsid w:val="002A2144"/>
    <w:rsid w:val="002A2343"/>
    <w:rsid w:val="002A2385"/>
    <w:rsid w:val="002A24A1"/>
    <w:rsid w:val="002A2523"/>
    <w:rsid w:val="002A2667"/>
    <w:rsid w:val="002A2A1E"/>
    <w:rsid w:val="002A2A62"/>
    <w:rsid w:val="002A2C0B"/>
    <w:rsid w:val="002A3608"/>
    <w:rsid w:val="002A36C4"/>
    <w:rsid w:val="002A380D"/>
    <w:rsid w:val="002A38D4"/>
    <w:rsid w:val="002A39B1"/>
    <w:rsid w:val="002A3EFD"/>
    <w:rsid w:val="002A449D"/>
    <w:rsid w:val="002A4654"/>
    <w:rsid w:val="002A474F"/>
    <w:rsid w:val="002A4A60"/>
    <w:rsid w:val="002A4AB0"/>
    <w:rsid w:val="002A4E42"/>
    <w:rsid w:val="002A4EFA"/>
    <w:rsid w:val="002A50C9"/>
    <w:rsid w:val="002A520C"/>
    <w:rsid w:val="002A5539"/>
    <w:rsid w:val="002A565F"/>
    <w:rsid w:val="002A5721"/>
    <w:rsid w:val="002A576F"/>
    <w:rsid w:val="002A595B"/>
    <w:rsid w:val="002A5B31"/>
    <w:rsid w:val="002A5EEF"/>
    <w:rsid w:val="002A660F"/>
    <w:rsid w:val="002A663D"/>
    <w:rsid w:val="002A68F4"/>
    <w:rsid w:val="002A69D6"/>
    <w:rsid w:val="002A6A6D"/>
    <w:rsid w:val="002A6FCC"/>
    <w:rsid w:val="002A73FA"/>
    <w:rsid w:val="002A745B"/>
    <w:rsid w:val="002A7811"/>
    <w:rsid w:val="002A7AFB"/>
    <w:rsid w:val="002A7EC5"/>
    <w:rsid w:val="002B001D"/>
    <w:rsid w:val="002B0107"/>
    <w:rsid w:val="002B0324"/>
    <w:rsid w:val="002B04AC"/>
    <w:rsid w:val="002B04B2"/>
    <w:rsid w:val="002B0B70"/>
    <w:rsid w:val="002B0C46"/>
    <w:rsid w:val="002B107C"/>
    <w:rsid w:val="002B1119"/>
    <w:rsid w:val="002B117B"/>
    <w:rsid w:val="002B123F"/>
    <w:rsid w:val="002B174C"/>
    <w:rsid w:val="002B1A7F"/>
    <w:rsid w:val="002B1B7B"/>
    <w:rsid w:val="002B22CF"/>
    <w:rsid w:val="002B262A"/>
    <w:rsid w:val="002B26B8"/>
    <w:rsid w:val="002B27FB"/>
    <w:rsid w:val="002B2811"/>
    <w:rsid w:val="002B2C70"/>
    <w:rsid w:val="002B2C9E"/>
    <w:rsid w:val="002B2E61"/>
    <w:rsid w:val="002B31B2"/>
    <w:rsid w:val="002B3C4E"/>
    <w:rsid w:val="002B3DD7"/>
    <w:rsid w:val="002B406A"/>
    <w:rsid w:val="002B40C2"/>
    <w:rsid w:val="002B44BB"/>
    <w:rsid w:val="002B452D"/>
    <w:rsid w:val="002B4978"/>
    <w:rsid w:val="002B4A9C"/>
    <w:rsid w:val="002B5191"/>
    <w:rsid w:val="002B547F"/>
    <w:rsid w:val="002B56C1"/>
    <w:rsid w:val="002B5A54"/>
    <w:rsid w:val="002B5A93"/>
    <w:rsid w:val="002B5A9D"/>
    <w:rsid w:val="002B5EF5"/>
    <w:rsid w:val="002B5F24"/>
    <w:rsid w:val="002B63B4"/>
    <w:rsid w:val="002B644A"/>
    <w:rsid w:val="002B68DA"/>
    <w:rsid w:val="002B706A"/>
    <w:rsid w:val="002B720D"/>
    <w:rsid w:val="002B76A7"/>
    <w:rsid w:val="002B775C"/>
    <w:rsid w:val="002B7820"/>
    <w:rsid w:val="002B7AA4"/>
    <w:rsid w:val="002B7C86"/>
    <w:rsid w:val="002C00A5"/>
    <w:rsid w:val="002C048B"/>
    <w:rsid w:val="002C05B2"/>
    <w:rsid w:val="002C0983"/>
    <w:rsid w:val="002C1200"/>
    <w:rsid w:val="002C176D"/>
    <w:rsid w:val="002C1860"/>
    <w:rsid w:val="002C1A05"/>
    <w:rsid w:val="002C1B5E"/>
    <w:rsid w:val="002C1E7C"/>
    <w:rsid w:val="002C1EB2"/>
    <w:rsid w:val="002C21BE"/>
    <w:rsid w:val="002C2559"/>
    <w:rsid w:val="002C2604"/>
    <w:rsid w:val="002C277B"/>
    <w:rsid w:val="002C2BB5"/>
    <w:rsid w:val="002C2D6A"/>
    <w:rsid w:val="002C2DB8"/>
    <w:rsid w:val="002C2E4B"/>
    <w:rsid w:val="002C2F5A"/>
    <w:rsid w:val="002C2FA6"/>
    <w:rsid w:val="002C316F"/>
    <w:rsid w:val="002C33AE"/>
    <w:rsid w:val="002C3928"/>
    <w:rsid w:val="002C3EB1"/>
    <w:rsid w:val="002C4316"/>
    <w:rsid w:val="002C4553"/>
    <w:rsid w:val="002C4994"/>
    <w:rsid w:val="002C4F52"/>
    <w:rsid w:val="002C5702"/>
    <w:rsid w:val="002C5871"/>
    <w:rsid w:val="002C58AD"/>
    <w:rsid w:val="002C5B39"/>
    <w:rsid w:val="002C5C21"/>
    <w:rsid w:val="002C64F8"/>
    <w:rsid w:val="002C6504"/>
    <w:rsid w:val="002C65C9"/>
    <w:rsid w:val="002C667A"/>
    <w:rsid w:val="002C6737"/>
    <w:rsid w:val="002C6914"/>
    <w:rsid w:val="002C6AA2"/>
    <w:rsid w:val="002C6B40"/>
    <w:rsid w:val="002C7122"/>
    <w:rsid w:val="002C7126"/>
    <w:rsid w:val="002C7303"/>
    <w:rsid w:val="002C7D8A"/>
    <w:rsid w:val="002D02C4"/>
    <w:rsid w:val="002D059E"/>
    <w:rsid w:val="002D05C4"/>
    <w:rsid w:val="002D05D6"/>
    <w:rsid w:val="002D071A"/>
    <w:rsid w:val="002D07C4"/>
    <w:rsid w:val="002D0973"/>
    <w:rsid w:val="002D0DAF"/>
    <w:rsid w:val="002D0FFA"/>
    <w:rsid w:val="002D12B2"/>
    <w:rsid w:val="002D12C4"/>
    <w:rsid w:val="002D1666"/>
    <w:rsid w:val="002D1808"/>
    <w:rsid w:val="002D1987"/>
    <w:rsid w:val="002D1C0A"/>
    <w:rsid w:val="002D1C65"/>
    <w:rsid w:val="002D1D5C"/>
    <w:rsid w:val="002D1E77"/>
    <w:rsid w:val="002D219E"/>
    <w:rsid w:val="002D224B"/>
    <w:rsid w:val="002D252A"/>
    <w:rsid w:val="002D25EA"/>
    <w:rsid w:val="002D2886"/>
    <w:rsid w:val="002D2887"/>
    <w:rsid w:val="002D2A24"/>
    <w:rsid w:val="002D2BBA"/>
    <w:rsid w:val="002D2BD3"/>
    <w:rsid w:val="002D2E11"/>
    <w:rsid w:val="002D2E58"/>
    <w:rsid w:val="002D31BE"/>
    <w:rsid w:val="002D3406"/>
    <w:rsid w:val="002D3877"/>
    <w:rsid w:val="002D3A2F"/>
    <w:rsid w:val="002D3AA5"/>
    <w:rsid w:val="002D3DEA"/>
    <w:rsid w:val="002D40AE"/>
    <w:rsid w:val="002D4853"/>
    <w:rsid w:val="002D485A"/>
    <w:rsid w:val="002D5077"/>
    <w:rsid w:val="002D519B"/>
    <w:rsid w:val="002D5338"/>
    <w:rsid w:val="002D54A1"/>
    <w:rsid w:val="002D5987"/>
    <w:rsid w:val="002D5BAF"/>
    <w:rsid w:val="002D5C78"/>
    <w:rsid w:val="002D5EC4"/>
    <w:rsid w:val="002D612D"/>
    <w:rsid w:val="002D62FC"/>
    <w:rsid w:val="002D6305"/>
    <w:rsid w:val="002D65BC"/>
    <w:rsid w:val="002D65BF"/>
    <w:rsid w:val="002D6611"/>
    <w:rsid w:val="002D6719"/>
    <w:rsid w:val="002D6873"/>
    <w:rsid w:val="002D69EF"/>
    <w:rsid w:val="002D6A05"/>
    <w:rsid w:val="002D6A65"/>
    <w:rsid w:val="002D6FD4"/>
    <w:rsid w:val="002D7162"/>
    <w:rsid w:val="002D752A"/>
    <w:rsid w:val="002D765C"/>
    <w:rsid w:val="002D7833"/>
    <w:rsid w:val="002D7854"/>
    <w:rsid w:val="002E011D"/>
    <w:rsid w:val="002E047D"/>
    <w:rsid w:val="002E07FD"/>
    <w:rsid w:val="002E082B"/>
    <w:rsid w:val="002E0879"/>
    <w:rsid w:val="002E0900"/>
    <w:rsid w:val="002E0E57"/>
    <w:rsid w:val="002E0FA1"/>
    <w:rsid w:val="002E13EE"/>
    <w:rsid w:val="002E144B"/>
    <w:rsid w:val="002E1575"/>
    <w:rsid w:val="002E1CC6"/>
    <w:rsid w:val="002E1CC7"/>
    <w:rsid w:val="002E1DBB"/>
    <w:rsid w:val="002E1E1B"/>
    <w:rsid w:val="002E1FBF"/>
    <w:rsid w:val="002E2357"/>
    <w:rsid w:val="002E247D"/>
    <w:rsid w:val="002E2587"/>
    <w:rsid w:val="002E287B"/>
    <w:rsid w:val="002E2BDD"/>
    <w:rsid w:val="002E2F22"/>
    <w:rsid w:val="002E2FAC"/>
    <w:rsid w:val="002E3219"/>
    <w:rsid w:val="002E3378"/>
    <w:rsid w:val="002E3C16"/>
    <w:rsid w:val="002E4353"/>
    <w:rsid w:val="002E4A6F"/>
    <w:rsid w:val="002E4C54"/>
    <w:rsid w:val="002E51B1"/>
    <w:rsid w:val="002E562A"/>
    <w:rsid w:val="002E5B0F"/>
    <w:rsid w:val="002E5BF6"/>
    <w:rsid w:val="002E5C4C"/>
    <w:rsid w:val="002E5E25"/>
    <w:rsid w:val="002E5EC4"/>
    <w:rsid w:val="002E5F2E"/>
    <w:rsid w:val="002E62C0"/>
    <w:rsid w:val="002E68DE"/>
    <w:rsid w:val="002E6E35"/>
    <w:rsid w:val="002E7439"/>
    <w:rsid w:val="002E754B"/>
    <w:rsid w:val="002E75F0"/>
    <w:rsid w:val="002E7613"/>
    <w:rsid w:val="002E767B"/>
    <w:rsid w:val="002E76C5"/>
    <w:rsid w:val="002E77A2"/>
    <w:rsid w:val="002F00B1"/>
    <w:rsid w:val="002F032D"/>
    <w:rsid w:val="002F0B96"/>
    <w:rsid w:val="002F0C13"/>
    <w:rsid w:val="002F0CF2"/>
    <w:rsid w:val="002F0D09"/>
    <w:rsid w:val="002F0D69"/>
    <w:rsid w:val="002F0F04"/>
    <w:rsid w:val="002F1165"/>
    <w:rsid w:val="002F1248"/>
    <w:rsid w:val="002F124B"/>
    <w:rsid w:val="002F1462"/>
    <w:rsid w:val="002F168A"/>
    <w:rsid w:val="002F16A2"/>
    <w:rsid w:val="002F1704"/>
    <w:rsid w:val="002F1A97"/>
    <w:rsid w:val="002F1C03"/>
    <w:rsid w:val="002F1D6F"/>
    <w:rsid w:val="002F1EDD"/>
    <w:rsid w:val="002F1FB2"/>
    <w:rsid w:val="002F2218"/>
    <w:rsid w:val="002F22B6"/>
    <w:rsid w:val="002F2A19"/>
    <w:rsid w:val="002F2BA5"/>
    <w:rsid w:val="002F2CF5"/>
    <w:rsid w:val="002F2DA4"/>
    <w:rsid w:val="002F3286"/>
    <w:rsid w:val="002F33E4"/>
    <w:rsid w:val="002F367B"/>
    <w:rsid w:val="002F3948"/>
    <w:rsid w:val="002F3C33"/>
    <w:rsid w:val="002F3DBD"/>
    <w:rsid w:val="002F3E05"/>
    <w:rsid w:val="002F3F64"/>
    <w:rsid w:val="002F41C2"/>
    <w:rsid w:val="002F4280"/>
    <w:rsid w:val="002F4728"/>
    <w:rsid w:val="002F484D"/>
    <w:rsid w:val="002F4860"/>
    <w:rsid w:val="002F5092"/>
    <w:rsid w:val="002F526B"/>
    <w:rsid w:val="002F59F5"/>
    <w:rsid w:val="002F5DE2"/>
    <w:rsid w:val="002F6012"/>
    <w:rsid w:val="002F672B"/>
    <w:rsid w:val="002F6C08"/>
    <w:rsid w:val="002F6EE4"/>
    <w:rsid w:val="002F7401"/>
    <w:rsid w:val="002F7960"/>
    <w:rsid w:val="002F7BF6"/>
    <w:rsid w:val="002F7CCC"/>
    <w:rsid w:val="002F7F65"/>
    <w:rsid w:val="0030041F"/>
    <w:rsid w:val="003007CF"/>
    <w:rsid w:val="00300984"/>
    <w:rsid w:val="00301219"/>
    <w:rsid w:val="00301839"/>
    <w:rsid w:val="00301899"/>
    <w:rsid w:val="00301CFC"/>
    <w:rsid w:val="00302053"/>
    <w:rsid w:val="0030216D"/>
    <w:rsid w:val="003022CA"/>
    <w:rsid w:val="003024C1"/>
    <w:rsid w:val="00302948"/>
    <w:rsid w:val="00302F33"/>
    <w:rsid w:val="00303421"/>
    <w:rsid w:val="003034C0"/>
    <w:rsid w:val="00303BB8"/>
    <w:rsid w:val="00303F74"/>
    <w:rsid w:val="00304055"/>
    <w:rsid w:val="003040AA"/>
    <w:rsid w:val="00304249"/>
    <w:rsid w:val="003045B3"/>
    <w:rsid w:val="00304633"/>
    <w:rsid w:val="00304A1D"/>
    <w:rsid w:val="00304E6D"/>
    <w:rsid w:val="00304F39"/>
    <w:rsid w:val="003053C1"/>
    <w:rsid w:val="00305586"/>
    <w:rsid w:val="00305979"/>
    <w:rsid w:val="003059F5"/>
    <w:rsid w:val="00306087"/>
    <w:rsid w:val="003060E9"/>
    <w:rsid w:val="00306304"/>
    <w:rsid w:val="003065A8"/>
    <w:rsid w:val="003065C5"/>
    <w:rsid w:val="003069CF"/>
    <w:rsid w:val="00306D5E"/>
    <w:rsid w:val="0030715C"/>
    <w:rsid w:val="003072B7"/>
    <w:rsid w:val="00307396"/>
    <w:rsid w:val="00307553"/>
    <w:rsid w:val="00307D4C"/>
    <w:rsid w:val="00307D86"/>
    <w:rsid w:val="00310164"/>
    <w:rsid w:val="003104EB"/>
    <w:rsid w:val="00310642"/>
    <w:rsid w:val="00310800"/>
    <w:rsid w:val="003110C8"/>
    <w:rsid w:val="00311428"/>
    <w:rsid w:val="0031160F"/>
    <w:rsid w:val="00311876"/>
    <w:rsid w:val="00311A60"/>
    <w:rsid w:val="00311C5C"/>
    <w:rsid w:val="00311E62"/>
    <w:rsid w:val="00312822"/>
    <w:rsid w:val="00312930"/>
    <w:rsid w:val="00312941"/>
    <w:rsid w:val="00312C5E"/>
    <w:rsid w:val="0031316D"/>
    <w:rsid w:val="003134A2"/>
    <w:rsid w:val="003136DE"/>
    <w:rsid w:val="003138F1"/>
    <w:rsid w:val="00313BF9"/>
    <w:rsid w:val="00313C39"/>
    <w:rsid w:val="00313D04"/>
    <w:rsid w:val="00313FF3"/>
    <w:rsid w:val="00314AE6"/>
    <w:rsid w:val="00314E19"/>
    <w:rsid w:val="00314F38"/>
    <w:rsid w:val="00314F58"/>
    <w:rsid w:val="00315010"/>
    <w:rsid w:val="003150AE"/>
    <w:rsid w:val="00315288"/>
    <w:rsid w:val="003156D1"/>
    <w:rsid w:val="00315719"/>
    <w:rsid w:val="0031598C"/>
    <w:rsid w:val="00315C7A"/>
    <w:rsid w:val="00316540"/>
    <w:rsid w:val="00316597"/>
    <w:rsid w:val="00316601"/>
    <w:rsid w:val="0031684E"/>
    <w:rsid w:val="00316AF8"/>
    <w:rsid w:val="003170A8"/>
    <w:rsid w:val="00317890"/>
    <w:rsid w:val="003178C4"/>
    <w:rsid w:val="00317954"/>
    <w:rsid w:val="003179C7"/>
    <w:rsid w:val="00317B07"/>
    <w:rsid w:val="00317C27"/>
    <w:rsid w:val="0032020F"/>
    <w:rsid w:val="00320337"/>
    <w:rsid w:val="0032037B"/>
    <w:rsid w:val="00320CB2"/>
    <w:rsid w:val="00320EB6"/>
    <w:rsid w:val="00321093"/>
    <w:rsid w:val="003212B6"/>
    <w:rsid w:val="00321FE9"/>
    <w:rsid w:val="003220B6"/>
    <w:rsid w:val="0032241C"/>
    <w:rsid w:val="003224FE"/>
    <w:rsid w:val="00322872"/>
    <w:rsid w:val="00322C46"/>
    <w:rsid w:val="0032344F"/>
    <w:rsid w:val="00323512"/>
    <w:rsid w:val="003235EA"/>
    <w:rsid w:val="003236EB"/>
    <w:rsid w:val="0032385B"/>
    <w:rsid w:val="0032415B"/>
    <w:rsid w:val="003241B2"/>
    <w:rsid w:val="003241BA"/>
    <w:rsid w:val="003247C0"/>
    <w:rsid w:val="00324D25"/>
    <w:rsid w:val="00324E38"/>
    <w:rsid w:val="0032561E"/>
    <w:rsid w:val="0032563D"/>
    <w:rsid w:val="003256B5"/>
    <w:rsid w:val="00325999"/>
    <w:rsid w:val="00326835"/>
    <w:rsid w:val="0032685C"/>
    <w:rsid w:val="00326F8D"/>
    <w:rsid w:val="003270FC"/>
    <w:rsid w:val="003271B8"/>
    <w:rsid w:val="003271D0"/>
    <w:rsid w:val="003274A9"/>
    <w:rsid w:val="00327CDA"/>
    <w:rsid w:val="003303FB"/>
    <w:rsid w:val="00330571"/>
    <w:rsid w:val="0033070D"/>
    <w:rsid w:val="0033096D"/>
    <w:rsid w:val="00330BB1"/>
    <w:rsid w:val="00330BBB"/>
    <w:rsid w:val="00330D8A"/>
    <w:rsid w:val="00331345"/>
    <w:rsid w:val="00331497"/>
    <w:rsid w:val="00331AA9"/>
    <w:rsid w:val="00331D84"/>
    <w:rsid w:val="00331E38"/>
    <w:rsid w:val="003322DA"/>
    <w:rsid w:val="00332466"/>
    <w:rsid w:val="0033246F"/>
    <w:rsid w:val="003325B0"/>
    <w:rsid w:val="0033270B"/>
    <w:rsid w:val="00333236"/>
    <w:rsid w:val="00333310"/>
    <w:rsid w:val="00333341"/>
    <w:rsid w:val="0033340F"/>
    <w:rsid w:val="003336B8"/>
    <w:rsid w:val="00333E3F"/>
    <w:rsid w:val="00333F5D"/>
    <w:rsid w:val="00334070"/>
    <w:rsid w:val="003340D4"/>
    <w:rsid w:val="00334F5E"/>
    <w:rsid w:val="003355E6"/>
    <w:rsid w:val="00335F05"/>
    <w:rsid w:val="0033629E"/>
    <w:rsid w:val="0033634C"/>
    <w:rsid w:val="00336382"/>
    <w:rsid w:val="0033639F"/>
    <w:rsid w:val="003363A2"/>
    <w:rsid w:val="00336717"/>
    <w:rsid w:val="0033671C"/>
    <w:rsid w:val="00336941"/>
    <w:rsid w:val="00336C64"/>
    <w:rsid w:val="00337341"/>
    <w:rsid w:val="0033745B"/>
    <w:rsid w:val="003404D1"/>
    <w:rsid w:val="003405FB"/>
    <w:rsid w:val="003406D7"/>
    <w:rsid w:val="00340780"/>
    <w:rsid w:val="003407CA"/>
    <w:rsid w:val="00340967"/>
    <w:rsid w:val="00340C91"/>
    <w:rsid w:val="00340F67"/>
    <w:rsid w:val="0034110C"/>
    <w:rsid w:val="00341187"/>
    <w:rsid w:val="0034189D"/>
    <w:rsid w:val="00341905"/>
    <w:rsid w:val="00341907"/>
    <w:rsid w:val="003419E1"/>
    <w:rsid w:val="00341C3B"/>
    <w:rsid w:val="00341CFC"/>
    <w:rsid w:val="003422B4"/>
    <w:rsid w:val="00342A7A"/>
    <w:rsid w:val="00342B43"/>
    <w:rsid w:val="00342F71"/>
    <w:rsid w:val="00342FD4"/>
    <w:rsid w:val="00343212"/>
    <w:rsid w:val="0034379F"/>
    <w:rsid w:val="00343AA5"/>
    <w:rsid w:val="00343B4D"/>
    <w:rsid w:val="0034410B"/>
    <w:rsid w:val="003441B3"/>
    <w:rsid w:val="00344562"/>
    <w:rsid w:val="003445D9"/>
    <w:rsid w:val="003448CC"/>
    <w:rsid w:val="00344AF4"/>
    <w:rsid w:val="00344FC2"/>
    <w:rsid w:val="0034506E"/>
    <w:rsid w:val="0034529B"/>
    <w:rsid w:val="00345378"/>
    <w:rsid w:val="003455FC"/>
    <w:rsid w:val="0034584E"/>
    <w:rsid w:val="003458FE"/>
    <w:rsid w:val="00345B46"/>
    <w:rsid w:val="003460E7"/>
    <w:rsid w:val="0034610B"/>
    <w:rsid w:val="003461B8"/>
    <w:rsid w:val="003467AB"/>
    <w:rsid w:val="003469AD"/>
    <w:rsid w:val="003469CB"/>
    <w:rsid w:val="00346F02"/>
    <w:rsid w:val="003476E9"/>
    <w:rsid w:val="00347755"/>
    <w:rsid w:val="00347F24"/>
    <w:rsid w:val="0035045F"/>
    <w:rsid w:val="0035078F"/>
    <w:rsid w:val="00350A06"/>
    <w:rsid w:val="00350B9E"/>
    <w:rsid w:val="00350DE5"/>
    <w:rsid w:val="00351110"/>
    <w:rsid w:val="00351119"/>
    <w:rsid w:val="00351583"/>
    <w:rsid w:val="003516C5"/>
    <w:rsid w:val="00351737"/>
    <w:rsid w:val="003519B8"/>
    <w:rsid w:val="00351E4E"/>
    <w:rsid w:val="00351FC8"/>
    <w:rsid w:val="00352251"/>
    <w:rsid w:val="0035232B"/>
    <w:rsid w:val="0035270E"/>
    <w:rsid w:val="00352744"/>
    <w:rsid w:val="003527B1"/>
    <w:rsid w:val="003528B7"/>
    <w:rsid w:val="003528D8"/>
    <w:rsid w:val="00352D53"/>
    <w:rsid w:val="00352F1E"/>
    <w:rsid w:val="003530C7"/>
    <w:rsid w:val="003533CE"/>
    <w:rsid w:val="00353775"/>
    <w:rsid w:val="003538C6"/>
    <w:rsid w:val="003539A9"/>
    <w:rsid w:val="00353BDC"/>
    <w:rsid w:val="00353C47"/>
    <w:rsid w:val="00353DF4"/>
    <w:rsid w:val="00353E4B"/>
    <w:rsid w:val="00353EED"/>
    <w:rsid w:val="003544F1"/>
    <w:rsid w:val="003546CD"/>
    <w:rsid w:val="003546F9"/>
    <w:rsid w:val="00354C7C"/>
    <w:rsid w:val="00354F1C"/>
    <w:rsid w:val="00355701"/>
    <w:rsid w:val="00355891"/>
    <w:rsid w:val="00355978"/>
    <w:rsid w:val="00355D62"/>
    <w:rsid w:val="00355F5E"/>
    <w:rsid w:val="003561A0"/>
    <w:rsid w:val="003562FC"/>
    <w:rsid w:val="00356387"/>
    <w:rsid w:val="0035674C"/>
    <w:rsid w:val="003569AE"/>
    <w:rsid w:val="003569CE"/>
    <w:rsid w:val="00357077"/>
    <w:rsid w:val="003570EA"/>
    <w:rsid w:val="0035752A"/>
    <w:rsid w:val="003575A3"/>
    <w:rsid w:val="00357680"/>
    <w:rsid w:val="0035775D"/>
    <w:rsid w:val="00357D42"/>
    <w:rsid w:val="00357D82"/>
    <w:rsid w:val="00357ECD"/>
    <w:rsid w:val="00360249"/>
    <w:rsid w:val="00360864"/>
    <w:rsid w:val="003608C7"/>
    <w:rsid w:val="00360A39"/>
    <w:rsid w:val="00360C62"/>
    <w:rsid w:val="00361393"/>
    <w:rsid w:val="003616C8"/>
    <w:rsid w:val="0036171B"/>
    <w:rsid w:val="003619E9"/>
    <w:rsid w:val="00361BA2"/>
    <w:rsid w:val="00361BCB"/>
    <w:rsid w:val="00361EDC"/>
    <w:rsid w:val="00361FE6"/>
    <w:rsid w:val="0036285F"/>
    <w:rsid w:val="00362B0E"/>
    <w:rsid w:val="00362DCD"/>
    <w:rsid w:val="0036317A"/>
    <w:rsid w:val="0036326B"/>
    <w:rsid w:val="0036327F"/>
    <w:rsid w:val="00363BE1"/>
    <w:rsid w:val="0036491B"/>
    <w:rsid w:val="0036492E"/>
    <w:rsid w:val="00364A89"/>
    <w:rsid w:val="00364B6E"/>
    <w:rsid w:val="00364D24"/>
    <w:rsid w:val="00364E14"/>
    <w:rsid w:val="00364E1C"/>
    <w:rsid w:val="003651E1"/>
    <w:rsid w:val="003652F5"/>
    <w:rsid w:val="0036545F"/>
    <w:rsid w:val="00365C2B"/>
    <w:rsid w:val="00365D05"/>
    <w:rsid w:val="00365D6D"/>
    <w:rsid w:val="00365F21"/>
    <w:rsid w:val="00365F8E"/>
    <w:rsid w:val="0036651A"/>
    <w:rsid w:val="0036676E"/>
    <w:rsid w:val="00366808"/>
    <w:rsid w:val="00366AE3"/>
    <w:rsid w:val="00366C34"/>
    <w:rsid w:val="00367119"/>
    <w:rsid w:val="0036722A"/>
    <w:rsid w:val="00367638"/>
    <w:rsid w:val="00367C60"/>
    <w:rsid w:val="00370056"/>
    <w:rsid w:val="0037090C"/>
    <w:rsid w:val="00370DF4"/>
    <w:rsid w:val="00370FB8"/>
    <w:rsid w:val="00371168"/>
    <w:rsid w:val="00371612"/>
    <w:rsid w:val="0037200B"/>
    <w:rsid w:val="0037217C"/>
    <w:rsid w:val="0037235D"/>
    <w:rsid w:val="0037238E"/>
    <w:rsid w:val="00372610"/>
    <w:rsid w:val="00372874"/>
    <w:rsid w:val="003728AE"/>
    <w:rsid w:val="00372AA6"/>
    <w:rsid w:val="00372B19"/>
    <w:rsid w:val="00372C78"/>
    <w:rsid w:val="00372F84"/>
    <w:rsid w:val="003734A8"/>
    <w:rsid w:val="00373621"/>
    <w:rsid w:val="003736D8"/>
    <w:rsid w:val="00373C89"/>
    <w:rsid w:val="00373FFF"/>
    <w:rsid w:val="00374031"/>
    <w:rsid w:val="00374450"/>
    <w:rsid w:val="0037450E"/>
    <w:rsid w:val="0037471F"/>
    <w:rsid w:val="00374A3B"/>
    <w:rsid w:val="00374E3A"/>
    <w:rsid w:val="00374F44"/>
    <w:rsid w:val="0037514D"/>
    <w:rsid w:val="00375173"/>
    <w:rsid w:val="00375195"/>
    <w:rsid w:val="00375E8C"/>
    <w:rsid w:val="00376424"/>
    <w:rsid w:val="003767B5"/>
    <w:rsid w:val="00376805"/>
    <w:rsid w:val="00376887"/>
    <w:rsid w:val="0037690F"/>
    <w:rsid w:val="003770C5"/>
    <w:rsid w:val="0037720D"/>
    <w:rsid w:val="00377404"/>
    <w:rsid w:val="003774E1"/>
    <w:rsid w:val="00377651"/>
    <w:rsid w:val="00377A93"/>
    <w:rsid w:val="00377B20"/>
    <w:rsid w:val="00377B6A"/>
    <w:rsid w:val="00377D6D"/>
    <w:rsid w:val="00377FA1"/>
    <w:rsid w:val="0038029F"/>
    <w:rsid w:val="003803BC"/>
    <w:rsid w:val="00380638"/>
    <w:rsid w:val="003809C1"/>
    <w:rsid w:val="00380E8D"/>
    <w:rsid w:val="00380F7E"/>
    <w:rsid w:val="00381051"/>
    <w:rsid w:val="0038136D"/>
    <w:rsid w:val="003814CF"/>
    <w:rsid w:val="003819AA"/>
    <w:rsid w:val="00381A56"/>
    <w:rsid w:val="00381D92"/>
    <w:rsid w:val="00381F5C"/>
    <w:rsid w:val="0038249B"/>
    <w:rsid w:val="003828DA"/>
    <w:rsid w:val="003828E1"/>
    <w:rsid w:val="00382BC1"/>
    <w:rsid w:val="00382CBE"/>
    <w:rsid w:val="00382D30"/>
    <w:rsid w:val="00382F06"/>
    <w:rsid w:val="0038341D"/>
    <w:rsid w:val="00383651"/>
    <w:rsid w:val="003836DA"/>
    <w:rsid w:val="0038395C"/>
    <w:rsid w:val="00383A5D"/>
    <w:rsid w:val="00384120"/>
    <w:rsid w:val="00384238"/>
    <w:rsid w:val="00384C25"/>
    <w:rsid w:val="00384FD9"/>
    <w:rsid w:val="003851AE"/>
    <w:rsid w:val="003853F0"/>
    <w:rsid w:val="00385503"/>
    <w:rsid w:val="0038552B"/>
    <w:rsid w:val="0038569A"/>
    <w:rsid w:val="00385AE5"/>
    <w:rsid w:val="00385D44"/>
    <w:rsid w:val="00386267"/>
    <w:rsid w:val="0038629D"/>
    <w:rsid w:val="00386A36"/>
    <w:rsid w:val="00387016"/>
    <w:rsid w:val="00387164"/>
    <w:rsid w:val="003871CA"/>
    <w:rsid w:val="003874B8"/>
    <w:rsid w:val="00387607"/>
    <w:rsid w:val="003876EB"/>
    <w:rsid w:val="003877D1"/>
    <w:rsid w:val="00387854"/>
    <w:rsid w:val="00387D86"/>
    <w:rsid w:val="00390344"/>
    <w:rsid w:val="00390684"/>
    <w:rsid w:val="00390688"/>
    <w:rsid w:val="0039094C"/>
    <w:rsid w:val="00391253"/>
    <w:rsid w:val="003914E9"/>
    <w:rsid w:val="00391533"/>
    <w:rsid w:val="00391615"/>
    <w:rsid w:val="0039188F"/>
    <w:rsid w:val="003918EC"/>
    <w:rsid w:val="003919DF"/>
    <w:rsid w:val="00391B79"/>
    <w:rsid w:val="003920D5"/>
    <w:rsid w:val="003921FA"/>
    <w:rsid w:val="00392242"/>
    <w:rsid w:val="0039247A"/>
    <w:rsid w:val="00392558"/>
    <w:rsid w:val="00392EC0"/>
    <w:rsid w:val="00393592"/>
    <w:rsid w:val="003938B8"/>
    <w:rsid w:val="00393D87"/>
    <w:rsid w:val="00393DC7"/>
    <w:rsid w:val="00393FD3"/>
    <w:rsid w:val="0039431D"/>
    <w:rsid w:val="00394449"/>
    <w:rsid w:val="003945DF"/>
    <w:rsid w:val="003946C2"/>
    <w:rsid w:val="00394860"/>
    <w:rsid w:val="0039496F"/>
    <w:rsid w:val="003959FB"/>
    <w:rsid w:val="00396046"/>
    <w:rsid w:val="00396F38"/>
    <w:rsid w:val="003971C8"/>
    <w:rsid w:val="0039720C"/>
    <w:rsid w:val="003973FD"/>
    <w:rsid w:val="0039745A"/>
    <w:rsid w:val="00397609"/>
    <w:rsid w:val="00397997"/>
    <w:rsid w:val="003A0063"/>
    <w:rsid w:val="003A00FB"/>
    <w:rsid w:val="003A0229"/>
    <w:rsid w:val="003A0496"/>
    <w:rsid w:val="003A0B0C"/>
    <w:rsid w:val="003A0C6B"/>
    <w:rsid w:val="003A0D55"/>
    <w:rsid w:val="003A0F94"/>
    <w:rsid w:val="003A1787"/>
    <w:rsid w:val="003A199C"/>
    <w:rsid w:val="003A1AE1"/>
    <w:rsid w:val="003A20AB"/>
    <w:rsid w:val="003A20AD"/>
    <w:rsid w:val="003A23F8"/>
    <w:rsid w:val="003A24CA"/>
    <w:rsid w:val="003A26EB"/>
    <w:rsid w:val="003A2844"/>
    <w:rsid w:val="003A29A2"/>
    <w:rsid w:val="003A2A47"/>
    <w:rsid w:val="003A2D4D"/>
    <w:rsid w:val="003A3191"/>
    <w:rsid w:val="003A31C0"/>
    <w:rsid w:val="003A3504"/>
    <w:rsid w:val="003A3B00"/>
    <w:rsid w:val="003A41BA"/>
    <w:rsid w:val="003A470C"/>
    <w:rsid w:val="003A4B93"/>
    <w:rsid w:val="003A4E0D"/>
    <w:rsid w:val="003A4E21"/>
    <w:rsid w:val="003A505B"/>
    <w:rsid w:val="003A55AD"/>
    <w:rsid w:val="003A589A"/>
    <w:rsid w:val="003A5B16"/>
    <w:rsid w:val="003A5CFD"/>
    <w:rsid w:val="003A5E6F"/>
    <w:rsid w:val="003A6112"/>
    <w:rsid w:val="003A61EE"/>
    <w:rsid w:val="003A669C"/>
    <w:rsid w:val="003A68B6"/>
    <w:rsid w:val="003A6955"/>
    <w:rsid w:val="003A6C12"/>
    <w:rsid w:val="003A6D00"/>
    <w:rsid w:val="003A713B"/>
    <w:rsid w:val="003A773F"/>
    <w:rsid w:val="003A78AC"/>
    <w:rsid w:val="003A79C1"/>
    <w:rsid w:val="003A7C16"/>
    <w:rsid w:val="003A7DDD"/>
    <w:rsid w:val="003A7DFF"/>
    <w:rsid w:val="003B03AE"/>
    <w:rsid w:val="003B04B8"/>
    <w:rsid w:val="003B077F"/>
    <w:rsid w:val="003B0834"/>
    <w:rsid w:val="003B0AD1"/>
    <w:rsid w:val="003B105C"/>
    <w:rsid w:val="003B13A4"/>
    <w:rsid w:val="003B1560"/>
    <w:rsid w:val="003B1711"/>
    <w:rsid w:val="003B1990"/>
    <w:rsid w:val="003B199B"/>
    <w:rsid w:val="003B1C61"/>
    <w:rsid w:val="003B1D85"/>
    <w:rsid w:val="003B2041"/>
    <w:rsid w:val="003B207E"/>
    <w:rsid w:val="003B2318"/>
    <w:rsid w:val="003B23E7"/>
    <w:rsid w:val="003B2962"/>
    <w:rsid w:val="003B2A03"/>
    <w:rsid w:val="003B2C40"/>
    <w:rsid w:val="003B2D17"/>
    <w:rsid w:val="003B2EE9"/>
    <w:rsid w:val="003B308A"/>
    <w:rsid w:val="003B35B8"/>
    <w:rsid w:val="003B35F8"/>
    <w:rsid w:val="003B3948"/>
    <w:rsid w:val="003B3C69"/>
    <w:rsid w:val="003B3D30"/>
    <w:rsid w:val="003B4C73"/>
    <w:rsid w:val="003B5268"/>
    <w:rsid w:val="003B539E"/>
    <w:rsid w:val="003B5413"/>
    <w:rsid w:val="003B58E4"/>
    <w:rsid w:val="003B5948"/>
    <w:rsid w:val="003B5CBF"/>
    <w:rsid w:val="003B5CD8"/>
    <w:rsid w:val="003B5E11"/>
    <w:rsid w:val="003B5FC7"/>
    <w:rsid w:val="003B6088"/>
    <w:rsid w:val="003B619A"/>
    <w:rsid w:val="003B6287"/>
    <w:rsid w:val="003B63D5"/>
    <w:rsid w:val="003B6803"/>
    <w:rsid w:val="003B6DC2"/>
    <w:rsid w:val="003B6E6D"/>
    <w:rsid w:val="003B7077"/>
    <w:rsid w:val="003B7AF9"/>
    <w:rsid w:val="003B7BD5"/>
    <w:rsid w:val="003B7C30"/>
    <w:rsid w:val="003B7C66"/>
    <w:rsid w:val="003B7DB3"/>
    <w:rsid w:val="003B7E3D"/>
    <w:rsid w:val="003C0145"/>
    <w:rsid w:val="003C015E"/>
    <w:rsid w:val="003C019B"/>
    <w:rsid w:val="003C0366"/>
    <w:rsid w:val="003C0493"/>
    <w:rsid w:val="003C09A0"/>
    <w:rsid w:val="003C0A04"/>
    <w:rsid w:val="003C0A57"/>
    <w:rsid w:val="003C0A83"/>
    <w:rsid w:val="003C0C58"/>
    <w:rsid w:val="003C0CAA"/>
    <w:rsid w:val="003C0F17"/>
    <w:rsid w:val="003C1261"/>
    <w:rsid w:val="003C178A"/>
    <w:rsid w:val="003C18F8"/>
    <w:rsid w:val="003C1B5C"/>
    <w:rsid w:val="003C23FD"/>
    <w:rsid w:val="003C2513"/>
    <w:rsid w:val="003C2612"/>
    <w:rsid w:val="003C2A7B"/>
    <w:rsid w:val="003C2B0A"/>
    <w:rsid w:val="003C2D8E"/>
    <w:rsid w:val="003C30BC"/>
    <w:rsid w:val="003C39B2"/>
    <w:rsid w:val="003C3E15"/>
    <w:rsid w:val="003C3EB2"/>
    <w:rsid w:val="003C41F6"/>
    <w:rsid w:val="003C4453"/>
    <w:rsid w:val="003C4476"/>
    <w:rsid w:val="003C4662"/>
    <w:rsid w:val="003C5031"/>
    <w:rsid w:val="003C5208"/>
    <w:rsid w:val="003C5569"/>
    <w:rsid w:val="003C5A66"/>
    <w:rsid w:val="003C5AC2"/>
    <w:rsid w:val="003C5CD4"/>
    <w:rsid w:val="003C5EBC"/>
    <w:rsid w:val="003C5EE5"/>
    <w:rsid w:val="003C5FC9"/>
    <w:rsid w:val="003C60DC"/>
    <w:rsid w:val="003C6120"/>
    <w:rsid w:val="003C6B36"/>
    <w:rsid w:val="003C6E89"/>
    <w:rsid w:val="003C7166"/>
    <w:rsid w:val="003C7592"/>
    <w:rsid w:val="003C78D5"/>
    <w:rsid w:val="003C7979"/>
    <w:rsid w:val="003C7A18"/>
    <w:rsid w:val="003C7BD4"/>
    <w:rsid w:val="003C7CA0"/>
    <w:rsid w:val="003C7E33"/>
    <w:rsid w:val="003D021E"/>
    <w:rsid w:val="003D037A"/>
    <w:rsid w:val="003D0596"/>
    <w:rsid w:val="003D0A35"/>
    <w:rsid w:val="003D0D34"/>
    <w:rsid w:val="003D0E52"/>
    <w:rsid w:val="003D0EC8"/>
    <w:rsid w:val="003D1242"/>
    <w:rsid w:val="003D12BD"/>
    <w:rsid w:val="003D13A7"/>
    <w:rsid w:val="003D13D9"/>
    <w:rsid w:val="003D1481"/>
    <w:rsid w:val="003D15EC"/>
    <w:rsid w:val="003D17B3"/>
    <w:rsid w:val="003D1A89"/>
    <w:rsid w:val="003D1B05"/>
    <w:rsid w:val="003D22E6"/>
    <w:rsid w:val="003D22ED"/>
    <w:rsid w:val="003D2727"/>
    <w:rsid w:val="003D2D7D"/>
    <w:rsid w:val="003D3369"/>
    <w:rsid w:val="003D345A"/>
    <w:rsid w:val="003D35ED"/>
    <w:rsid w:val="003D391F"/>
    <w:rsid w:val="003D39D4"/>
    <w:rsid w:val="003D3A5E"/>
    <w:rsid w:val="003D3BE0"/>
    <w:rsid w:val="003D421D"/>
    <w:rsid w:val="003D44D9"/>
    <w:rsid w:val="003D459F"/>
    <w:rsid w:val="003D4B19"/>
    <w:rsid w:val="003D5292"/>
    <w:rsid w:val="003D5355"/>
    <w:rsid w:val="003D5FAF"/>
    <w:rsid w:val="003D625B"/>
    <w:rsid w:val="003D6679"/>
    <w:rsid w:val="003D66DF"/>
    <w:rsid w:val="003D6854"/>
    <w:rsid w:val="003D69B4"/>
    <w:rsid w:val="003D6D44"/>
    <w:rsid w:val="003D6FBA"/>
    <w:rsid w:val="003D7481"/>
    <w:rsid w:val="003D7636"/>
    <w:rsid w:val="003D769E"/>
    <w:rsid w:val="003D788B"/>
    <w:rsid w:val="003D7B74"/>
    <w:rsid w:val="003D7C1A"/>
    <w:rsid w:val="003D7C9E"/>
    <w:rsid w:val="003E0225"/>
    <w:rsid w:val="003E02A9"/>
    <w:rsid w:val="003E0441"/>
    <w:rsid w:val="003E056D"/>
    <w:rsid w:val="003E058A"/>
    <w:rsid w:val="003E0F47"/>
    <w:rsid w:val="003E150A"/>
    <w:rsid w:val="003E15DC"/>
    <w:rsid w:val="003E1A44"/>
    <w:rsid w:val="003E1D33"/>
    <w:rsid w:val="003E1F6C"/>
    <w:rsid w:val="003E2123"/>
    <w:rsid w:val="003E22A6"/>
    <w:rsid w:val="003E25FD"/>
    <w:rsid w:val="003E2694"/>
    <w:rsid w:val="003E2FFB"/>
    <w:rsid w:val="003E3115"/>
    <w:rsid w:val="003E3308"/>
    <w:rsid w:val="003E33AA"/>
    <w:rsid w:val="003E34B8"/>
    <w:rsid w:val="003E3704"/>
    <w:rsid w:val="003E3832"/>
    <w:rsid w:val="003E3893"/>
    <w:rsid w:val="003E3AD2"/>
    <w:rsid w:val="003E3BE3"/>
    <w:rsid w:val="003E4029"/>
    <w:rsid w:val="003E4664"/>
    <w:rsid w:val="003E46BC"/>
    <w:rsid w:val="003E4749"/>
    <w:rsid w:val="003E49E4"/>
    <w:rsid w:val="003E4CC0"/>
    <w:rsid w:val="003E4D81"/>
    <w:rsid w:val="003E4FCB"/>
    <w:rsid w:val="003E5058"/>
    <w:rsid w:val="003E55EE"/>
    <w:rsid w:val="003E5C0B"/>
    <w:rsid w:val="003E5E4C"/>
    <w:rsid w:val="003E6280"/>
    <w:rsid w:val="003E65E9"/>
    <w:rsid w:val="003E665C"/>
    <w:rsid w:val="003E69D1"/>
    <w:rsid w:val="003E6A1D"/>
    <w:rsid w:val="003E6A74"/>
    <w:rsid w:val="003E6AC8"/>
    <w:rsid w:val="003E6B1A"/>
    <w:rsid w:val="003E6EBC"/>
    <w:rsid w:val="003E6FD9"/>
    <w:rsid w:val="003E7019"/>
    <w:rsid w:val="003E7152"/>
    <w:rsid w:val="003E71D1"/>
    <w:rsid w:val="003E72B6"/>
    <w:rsid w:val="003E760F"/>
    <w:rsid w:val="003E790F"/>
    <w:rsid w:val="003E7D11"/>
    <w:rsid w:val="003E7FF8"/>
    <w:rsid w:val="003F0117"/>
    <w:rsid w:val="003F047C"/>
    <w:rsid w:val="003F066A"/>
    <w:rsid w:val="003F0828"/>
    <w:rsid w:val="003F0B07"/>
    <w:rsid w:val="003F12C6"/>
    <w:rsid w:val="003F13C6"/>
    <w:rsid w:val="003F15E7"/>
    <w:rsid w:val="003F1793"/>
    <w:rsid w:val="003F1B14"/>
    <w:rsid w:val="003F1DB6"/>
    <w:rsid w:val="003F1E71"/>
    <w:rsid w:val="003F1F5C"/>
    <w:rsid w:val="003F2279"/>
    <w:rsid w:val="003F23AB"/>
    <w:rsid w:val="003F2507"/>
    <w:rsid w:val="003F2756"/>
    <w:rsid w:val="003F2DE3"/>
    <w:rsid w:val="003F30A6"/>
    <w:rsid w:val="003F3104"/>
    <w:rsid w:val="003F31E0"/>
    <w:rsid w:val="003F3277"/>
    <w:rsid w:val="003F37C6"/>
    <w:rsid w:val="003F38A4"/>
    <w:rsid w:val="003F38E2"/>
    <w:rsid w:val="003F3C90"/>
    <w:rsid w:val="003F3D4A"/>
    <w:rsid w:val="003F3DF3"/>
    <w:rsid w:val="003F4516"/>
    <w:rsid w:val="003F46FB"/>
    <w:rsid w:val="003F4738"/>
    <w:rsid w:val="003F4B6E"/>
    <w:rsid w:val="003F4D34"/>
    <w:rsid w:val="003F4E4B"/>
    <w:rsid w:val="003F516A"/>
    <w:rsid w:val="003F52F7"/>
    <w:rsid w:val="003F5DAA"/>
    <w:rsid w:val="003F6173"/>
    <w:rsid w:val="003F656D"/>
    <w:rsid w:val="003F6910"/>
    <w:rsid w:val="003F6948"/>
    <w:rsid w:val="003F6D6E"/>
    <w:rsid w:val="003F7178"/>
    <w:rsid w:val="003F7496"/>
    <w:rsid w:val="003F796D"/>
    <w:rsid w:val="003F7975"/>
    <w:rsid w:val="003F7B9F"/>
    <w:rsid w:val="003F7FBF"/>
    <w:rsid w:val="00400429"/>
    <w:rsid w:val="0040042E"/>
    <w:rsid w:val="0040094D"/>
    <w:rsid w:val="00400D2A"/>
    <w:rsid w:val="00400D3C"/>
    <w:rsid w:val="0040101C"/>
    <w:rsid w:val="004013F0"/>
    <w:rsid w:val="004015A2"/>
    <w:rsid w:val="00401620"/>
    <w:rsid w:val="00401984"/>
    <w:rsid w:val="00401B91"/>
    <w:rsid w:val="00402100"/>
    <w:rsid w:val="0040210D"/>
    <w:rsid w:val="00402145"/>
    <w:rsid w:val="004021DA"/>
    <w:rsid w:val="004024AB"/>
    <w:rsid w:val="00402CC1"/>
    <w:rsid w:val="0040341B"/>
    <w:rsid w:val="0040373D"/>
    <w:rsid w:val="00403905"/>
    <w:rsid w:val="00403BC0"/>
    <w:rsid w:val="00403BF0"/>
    <w:rsid w:val="00403D6D"/>
    <w:rsid w:val="00404274"/>
    <w:rsid w:val="00404963"/>
    <w:rsid w:val="004054EA"/>
    <w:rsid w:val="004055C1"/>
    <w:rsid w:val="00405AF4"/>
    <w:rsid w:val="00405B31"/>
    <w:rsid w:val="00405CA9"/>
    <w:rsid w:val="00405DF6"/>
    <w:rsid w:val="004060FE"/>
    <w:rsid w:val="004062A9"/>
    <w:rsid w:val="004062DE"/>
    <w:rsid w:val="004067F4"/>
    <w:rsid w:val="0040719C"/>
    <w:rsid w:val="00407288"/>
    <w:rsid w:val="0040767B"/>
    <w:rsid w:val="00407B24"/>
    <w:rsid w:val="00407C0F"/>
    <w:rsid w:val="004103CF"/>
    <w:rsid w:val="00410980"/>
    <w:rsid w:val="004109FC"/>
    <w:rsid w:val="00410D9A"/>
    <w:rsid w:val="00410E0D"/>
    <w:rsid w:val="00411073"/>
    <w:rsid w:val="0041120F"/>
    <w:rsid w:val="00411239"/>
    <w:rsid w:val="0041138E"/>
    <w:rsid w:val="004113A0"/>
    <w:rsid w:val="0041182C"/>
    <w:rsid w:val="00411841"/>
    <w:rsid w:val="00411992"/>
    <w:rsid w:val="00411E6C"/>
    <w:rsid w:val="004127BF"/>
    <w:rsid w:val="004129AF"/>
    <w:rsid w:val="004129F3"/>
    <w:rsid w:val="00412FDF"/>
    <w:rsid w:val="00413953"/>
    <w:rsid w:val="00413B21"/>
    <w:rsid w:val="00413B2D"/>
    <w:rsid w:val="00413C5F"/>
    <w:rsid w:val="00413CEF"/>
    <w:rsid w:val="00413D8A"/>
    <w:rsid w:val="00414217"/>
    <w:rsid w:val="00414AAC"/>
    <w:rsid w:val="00414BDA"/>
    <w:rsid w:val="00414BE8"/>
    <w:rsid w:val="00414DA3"/>
    <w:rsid w:val="00414F39"/>
    <w:rsid w:val="0041513E"/>
    <w:rsid w:val="0041515A"/>
    <w:rsid w:val="00415EB5"/>
    <w:rsid w:val="00416502"/>
    <w:rsid w:val="0041673B"/>
    <w:rsid w:val="00416C3B"/>
    <w:rsid w:val="004171CA"/>
    <w:rsid w:val="0041748A"/>
    <w:rsid w:val="004175F7"/>
    <w:rsid w:val="00417A55"/>
    <w:rsid w:val="00417C63"/>
    <w:rsid w:val="004202B1"/>
    <w:rsid w:val="0042044D"/>
    <w:rsid w:val="0042086A"/>
    <w:rsid w:val="0042087B"/>
    <w:rsid w:val="00420A03"/>
    <w:rsid w:val="00420A19"/>
    <w:rsid w:val="0042142D"/>
    <w:rsid w:val="0042158A"/>
    <w:rsid w:val="00421621"/>
    <w:rsid w:val="00422045"/>
    <w:rsid w:val="00422047"/>
    <w:rsid w:val="004221F2"/>
    <w:rsid w:val="00422224"/>
    <w:rsid w:val="004222B5"/>
    <w:rsid w:val="00422388"/>
    <w:rsid w:val="0042243F"/>
    <w:rsid w:val="00422995"/>
    <w:rsid w:val="00422B68"/>
    <w:rsid w:val="00422BAA"/>
    <w:rsid w:val="00422BD2"/>
    <w:rsid w:val="00422E88"/>
    <w:rsid w:val="00423422"/>
    <w:rsid w:val="004235A0"/>
    <w:rsid w:val="004236F7"/>
    <w:rsid w:val="0042372E"/>
    <w:rsid w:val="004238A4"/>
    <w:rsid w:val="004238B7"/>
    <w:rsid w:val="00423911"/>
    <w:rsid w:val="0042394C"/>
    <w:rsid w:val="00423C61"/>
    <w:rsid w:val="00423D19"/>
    <w:rsid w:val="00423DE5"/>
    <w:rsid w:val="00424080"/>
    <w:rsid w:val="00424345"/>
    <w:rsid w:val="004245BF"/>
    <w:rsid w:val="0042473A"/>
    <w:rsid w:val="0042487E"/>
    <w:rsid w:val="00424B1D"/>
    <w:rsid w:val="00424C60"/>
    <w:rsid w:val="00424EAA"/>
    <w:rsid w:val="004252DC"/>
    <w:rsid w:val="00425493"/>
    <w:rsid w:val="004256FC"/>
    <w:rsid w:val="00425817"/>
    <w:rsid w:val="00425870"/>
    <w:rsid w:val="004258F8"/>
    <w:rsid w:val="00425BAF"/>
    <w:rsid w:val="00425CFC"/>
    <w:rsid w:val="00425D38"/>
    <w:rsid w:val="00425D84"/>
    <w:rsid w:val="00426199"/>
    <w:rsid w:val="004261C4"/>
    <w:rsid w:val="0042625F"/>
    <w:rsid w:val="0042634E"/>
    <w:rsid w:val="004265B4"/>
    <w:rsid w:val="0042665D"/>
    <w:rsid w:val="004267E6"/>
    <w:rsid w:val="00426B32"/>
    <w:rsid w:val="00426E40"/>
    <w:rsid w:val="00426E57"/>
    <w:rsid w:val="00426E7A"/>
    <w:rsid w:val="00427135"/>
    <w:rsid w:val="0042732E"/>
    <w:rsid w:val="00427388"/>
    <w:rsid w:val="00427531"/>
    <w:rsid w:val="00427588"/>
    <w:rsid w:val="004276D5"/>
    <w:rsid w:val="00427A6B"/>
    <w:rsid w:val="00427B80"/>
    <w:rsid w:val="00427E85"/>
    <w:rsid w:val="00427FD8"/>
    <w:rsid w:val="00430522"/>
    <w:rsid w:val="00430832"/>
    <w:rsid w:val="00430AAD"/>
    <w:rsid w:val="00430E62"/>
    <w:rsid w:val="00430F50"/>
    <w:rsid w:val="00431507"/>
    <w:rsid w:val="00431FE6"/>
    <w:rsid w:val="004320CA"/>
    <w:rsid w:val="00432D6B"/>
    <w:rsid w:val="0043383A"/>
    <w:rsid w:val="00433886"/>
    <w:rsid w:val="004338F8"/>
    <w:rsid w:val="00433DF9"/>
    <w:rsid w:val="00434375"/>
    <w:rsid w:val="004345A3"/>
    <w:rsid w:val="00434649"/>
    <w:rsid w:val="004346F7"/>
    <w:rsid w:val="0043474D"/>
    <w:rsid w:val="0043480D"/>
    <w:rsid w:val="0043493C"/>
    <w:rsid w:val="00434B19"/>
    <w:rsid w:val="00434FB0"/>
    <w:rsid w:val="004350A8"/>
    <w:rsid w:val="0043525E"/>
    <w:rsid w:val="0043546F"/>
    <w:rsid w:val="004354E0"/>
    <w:rsid w:val="00435592"/>
    <w:rsid w:val="0043564D"/>
    <w:rsid w:val="00435A22"/>
    <w:rsid w:val="00435D7C"/>
    <w:rsid w:val="0043603A"/>
    <w:rsid w:val="00436222"/>
    <w:rsid w:val="004363F1"/>
    <w:rsid w:val="0043655C"/>
    <w:rsid w:val="00436560"/>
    <w:rsid w:val="00436679"/>
    <w:rsid w:val="00436A05"/>
    <w:rsid w:val="00436A40"/>
    <w:rsid w:val="00436E0C"/>
    <w:rsid w:val="00436E2E"/>
    <w:rsid w:val="004371B9"/>
    <w:rsid w:val="004372EB"/>
    <w:rsid w:val="004374C3"/>
    <w:rsid w:val="00437635"/>
    <w:rsid w:val="00437B88"/>
    <w:rsid w:val="00437BD0"/>
    <w:rsid w:val="00437D9B"/>
    <w:rsid w:val="00440239"/>
    <w:rsid w:val="00440382"/>
    <w:rsid w:val="004406A7"/>
    <w:rsid w:val="004406F4"/>
    <w:rsid w:val="0044076E"/>
    <w:rsid w:val="004407DC"/>
    <w:rsid w:val="004407E4"/>
    <w:rsid w:val="0044080D"/>
    <w:rsid w:val="004408D0"/>
    <w:rsid w:val="0044090D"/>
    <w:rsid w:val="00441197"/>
    <w:rsid w:val="004412C0"/>
    <w:rsid w:val="00441423"/>
    <w:rsid w:val="00441539"/>
    <w:rsid w:val="004415AE"/>
    <w:rsid w:val="00441FC6"/>
    <w:rsid w:val="00442171"/>
    <w:rsid w:val="00442457"/>
    <w:rsid w:val="004424A2"/>
    <w:rsid w:val="00442AF2"/>
    <w:rsid w:val="004431EF"/>
    <w:rsid w:val="00443584"/>
    <w:rsid w:val="0044365E"/>
    <w:rsid w:val="004437CA"/>
    <w:rsid w:val="00443BD1"/>
    <w:rsid w:val="00443E10"/>
    <w:rsid w:val="00443FE5"/>
    <w:rsid w:val="004443C2"/>
    <w:rsid w:val="00445362"/>
    <w:rsid w:val="00445731"/>
    <w:rsid w:val="00445B3C"/>
    <w:rsid w:val="00445B76"/>
    <w:rsid w:val="00445C99"/>
    <w:rsid w:val="0044618E"/>
    <w:rsid w:val="004461CB"/>
    <w:rsid w:val="004462F0"/>
    <w:rsid w:val="004466B0"/>
    <w:rsid w:val="00446AE9"/>
    <w:rsid w:val="00446F30"/>
    <w:rsid w:val="00447075"/>
    <w:rsid w:val="00447466"/>
    <w:rsid w:val="004479FF"/>
    <w:rsid w:val="00447E34"/>
    <w:rsid w:val="00450203"/>
    <w:rsid w:val="0045057E"/>
    <w:rsid w:val="004505F6"/>
    <w:rsid w:val="004507E7"/>
    <w:rsid w:val="00450997"/>
    <w:rsid w:val="00450BC7"/>
    <w:rsid w:val="00450D30"/>
    <w:rsid w:val="00450F2B"/>
    <w:rsid w:val="00451A0C"/>
    <w:rsid w:val="00451FA0"/>
    <w:rsid w:val="0045233E"/>
    <w:rsid w:val="00452416"/>
    <w:rsid w:val="0045242C"/>
    <w:rsid w:val="00452672"/>
    <w:rsid w:val="00452C88"/>
    <w:rsid w:val="00452D92"/>
    <w:rsid w:val="004538B1"/>
    <w:rsid w:val="00453944"/>
    <w:rsid w:val="00453B10"/>
    <w:rsid w:val="00453B87"/>
    <w:rsid w:val="00453D85"/>
    <w:rsid w:val="00454037"/>
    <w:rsid w:val="004540FE"/>
    <w:rsid w:val="004545E9"/>
    <w:rsid w:val="00454A28"/>
    <w:rsid w:val="00454C48"/>
    <w:rsid w:val="00454C5E"/>
    <w:rsid w:val="00455213"/>
    <w:rsid w:val="0045534D"/>
    <w:rsid w:val="0045546C"/>
    <w:rsid w:val="00455591"/>
    <w:rsid w:val="00455898"/>
    <w:rsid w:val="00455D5F"/>
    <w:rsid w:val="004562BC"/>
    <w:rsid w:val="00456534"/>
    <w:rsid w:val="004566A5"/>
    <w:rsid w:val="004566CD"/>
    <w:rsid w:val="004567E0"/>
    <w:rsid w:val="004568D1"/>
    <w:rsid w:val="00456A59"/>
    <w:rsid w:val="00456B76"/>
    <w:rsid w:val="00456E9D"/>
    <w:rsid w:val="00456F51"/>
    <w:rsid w:val="00456F56"/>
    <w:rsid w:val="00456FBD"/>
    <w:rsid w:val="004572C7"/>
    <w:rsid w:val="004573B6"/>
    <w:rsid w:val="00457415"/>
    <w:rsid w:val="00457D35"/>
    <w:rsid w:val="00460711"/>
    <w:rsid w:val="00460763"/>
    <w:rsid w:val="00460824"/>
    <w:rsid w:val="004616F3"/>
    <w:rsid w:val="00461950"/>
    <w:rsid w:val="00461A2F"/>
    <w:rsid w:val="00461A93"/>
    <w:rsid w:val="00461A9F"/>
    <w:rsid w:val="004620ED"/>
    <w:rsid w:val="004622F0"/>
    <w:rsid w:val="00462657"/>
    <w:rsid w:val="00462834"/>
    <w:rsid w:val="00462B3E"/>
    <w:rsid w:val="00462F6B"/>
    <w:rsid w:val="0046307B"/>
    <w:rsid w:val="004630C4"/>
    <w:rsid w:val="004635EC"/>
    <w:rsid w:val="004636F7"/>
    <w:rsid w:val="004637BA"/>
    <w:rsid w:val="004639D8"/>
    <w:rsid w:val="00463A9E"/>
    <w:rsid w:val="00463B06"/>
    <w:rsid w:val="00463C45"/>
    <w:rsid w:val="00464045"/>
    <w:rsid w:val="00464280"/>
    <w:rsid w:val="0046432D"/>
    <w:rsid w:val="004643CD"/>
    <w:rsid w:val="0046458E"/>
    <w:rsid w:val="004646D7"/>
    <w:rsid w:val="004648B7"/>
    <w:rsid w:val="00464DF9"/>
    <w:rsid w:val="004650E1"/>
    <w:rsid w:val="0046553F"/>
    <w:rsid w:val="00465A48"/>
    <w:rsid w:val="00465A6D"/>
    <w:rsid w:val="00465B1F"/>
    <w:rsid w:val="00465CA9"/>
    <w:rsid w:val="00465D17"/>
    <w:rsid w:val="00465E6C"/>
    <w:rsid w:val="00465E7D"/>
    <w:rsid w:val="004661B9"/>
    <w:rsid w:val="0046622E"/>
    <w:rsid w:val="00466331"/>
    <w:rsid w:val="0046679B"/>
    <w:rsid w:val="004667F7"/>
    <w:rsid w:val="00466925"/>
    <w:rsid w:val="00466BA0"/>
    <w:rsid w:val="00466D8A"/>
    <w:rsid w:val="00466E15"/>
    <w:rsid w:val="0046702A"/>
    <w:rsid w:val="00467336"/>
    <w:rsid w:val="00467384"/>
    <w:rsid w:val="004673DA"/>
    <w:rsid w:val="004679BE"/>
    <w:rsid w:val="00467B29"/>
    <w:rsid w:val="00470740"/>
    <w:rsid w:val="004707B6"/>
    <w:rsid w:val="00470836"/>
    <w:rsid w:val="00470854"/>
    <w:rsid w:val="00470A02"/>
    <w:rsid w:val="00470BDD"/>
    <w:rsid w:val="00470D52"/>
    <w:rsid w:val="00471135"/>
    <w:rsid w:val="00471170"/>
    <w:rsid w:val="00471432"/>
    <w:rsid w:val="00471631"/>
    <w:rsid w:val="00471697"/>
    <w:rsid w:val="00471925"/>
    <w:rsid w:val="00471D60"/>
    <w:rsid w:val="0047206F"/>
    <w:rsid w:val="00472147"/>
    <w:rsid w:val="004723D0"/>
    <w:rsid w:val="004724A4"/>
    <w:rsid w:val="00472847"/>
    <w:rsid w:val="004729A1"/>
    <w:rsid w:val="00472D75"/>
    <w:rsid w:val="00472DFE"/>
    <w:rsid w:val="00472E6F"/>
    <w:rsid w:val="00472EB3"/>
    <w:rsid w:val="004730F8"/>
    <w:rsid w:val="004731A7"/>
    <w:rsid w:val="004731BB"/>
    <w:rsid w:val="00473294"/>
    <w:rsid w:val="0047330F"/>
    <w:rsid w:val="004733FB"/>
    <w:rsid w:val="00473569"/>
    <w:rsid w:val="0047367B"/>
    <w:rsid w:val="00473725"/>
    <w:rsid w:val="00473D6E"/>
    <w:rsid w:val="004740FA"/>
    <w:rsid w:val="00474159"/>
    <w:rsid w:val="00474816"/>
    <w:rsid w:val="00474A7C"/>
    <w:rsid w:val="00474AF3"/>
    <w:rsid w:val="00474B1B"/>
    <w:rsid w:val="00474F11"/>
    <w:rsid w:val="00474F34"/>
    <w:rsid w:val="00475391"/>
    <w:rsid w:val="004753D6"/>
    <w:rsid w:val="00475419"/>
    <w:rsid w:val="00475D72"/>
    <w:rsid w:val="0047646C"/>
    <w:rsid w:val="00476482"/>
    <w:rsid w:val="00476D9D"/>
    <w:rsid w:val="004772A6"/>
    <w:rsid w:val="00477A05"/>
    <w:rsid w:val="00480086"/>
    <w:rsid w:val="004802BF"/>
    <w:rsid w:val="00480517"/>
    <w:rsid w:val="0048088F"/>
    <w:rsid w:val="00480BA5"/>
    <w:rsid w:val="00480E00"/>
    <w:rsid w:val="00480E8A"/>
    <w:rsid w:val="00481AE8"/>
    <w:rsid w:val="00481D3E"/>
    <w:rsid w:val="004822A2"/>
    <w:rsid w:val="00482397"/>
    <w:rsid w:val="00482745"/>
    <w:rsid w:val="004827F3"/>
    <w:rsid w:val="00482CB6"/>
    <w:rsid w:val="004837D7"/>
    <w:rsid w:val="00483804"/>
    <w:rsid w:val="00483927"/>
    <w:rsid w:val="00484019"/>
    <w:rsid w:val="00484BAA"/>
    <w:rsid w:val="00484E04"/>
    <w:rsid w:val="00484F11"/>
    <w:rsid w:val="00485449"/>
    <w:rsid w:val="00485FB1"/>
    <w:rsid w:val="004860BE"/>
    <w:rsid w:val="004861D6"/>
    <w:rsid w:val="0048627D"/>
    <w:rsid w:val="0048643F"/>
    <w:rsid w:val="004867D7"/>
    <w:rsid w:val="00486BF1"/>
    <w:rsid w:val="00486FC5"/>
    <w:rsid w:val="00487111"/>
    <w:rsid w:val="00487112"/>
    <w:rsid w:val="00487549"/>
    <w:rsid w:val="0048798F"/>
    <w:rsid w:val="00487B37"/>
    <w:rsid w:val="00487E62"/>
    <w:rsid w:val="0049044F"/>
    <w:rsid w:val="004904CA"/>
    <w:rsid w:val="004904E7"/>
    <w:rsid w:val="00490576"/>
    <w:rsid w:val="00491011"/>
    <w:rsid w:val="004914B8"/>
    <w:rsid w:val="00491530"/>
    <w:rsid w:val="004916FD"/>
    <w:rsid w:val="0049177B"/>
    <w:rsid w:val="004919FF"/>
    <w:rsid w:val="00491D0A"/>
    <w:rsid w:val="00491D3A"/>
    <w:rsid w:val="004926EE"/>
    <w:rsid w:val="004926EF"/>
    <w:rsid w:val="00492715"/>
    <w:rsid w:val="00492764"/>
    <w:rsid w:val="00492AB5"/>
    <w:rsid w:val="00492CD1"/>
    <w:rsid w:val="00492FF5"/>
    <w:rsid w:val="00493053"/>
    <w:rsid w:val="0049324D"/>
    <w:rsid w:val="0049343C"/>
    <w:rsid w:val="00493689"/>
    <w:rsid w:val="00493886"/>
    <w:rsid w:val="00493B77"/>
    <w:rsid w:val="00493BD6"/>
    <w:rsid w:val="0049405F"/>
    <w:rsid w:val="00494094"/>
    <w:rsid w:val="00494386"/>
    <w:rsid w:val="004947D2"/>
    <w:rsid w:val="004949ED"/>
    <w:rsid w:val="00495250"/>
    <w:rsid w:val="0049528B"/>
    <w:rsid w:val="00495DD8"/>
    <w:rsid w:val="00495DED"/>
    <w:rsid w:val="00495F16"/>
    <w:rsid w:val="00495F9C"/>
    <w:rsid w:val="004961B1"/>
    <w:rsid w:val="00496257"/>
    <w:rsid w:val="00496303"/>
    <w:rsid w:val="0049671D"/>
    <w:rsid w:val="00496A2A"/>
    <w:rsid w:val="00496C6B"/>
    <w:rsid w:val="00496D26"/>
    <w:rsid w:val="00496ED5"/>
    <w:rsid w:val="00497275"/>
    <w:rsid w:val="00497519"/>
    <w:rsid w:val="00497655"/>
    <w:rsid w:val="00497AC2"/>
    <w:rsid w:val="004A032F"/>
    <w:rsid w:val="004A05B0"/>
    <w:rsid w:val="004A092E"/>
    <w:rsid w:val="004A0AAC"/>
    <w:rsid w:val="004A1096"/>
    <w:rsid w:val="004A1197"/>
    <w:rsid w:val="004A1BEA"/>
    <w:rsid w:val="004A1C9B"/>
    <w:rsid w:val="004A1F5D"/>
    <w:rsid w:val="004A1FC0"/>
    <w:rsid w:val="004A20B4"/>
    <w:rsid w:val="004A2399"/>
    <w:rsid w:val="004A2954"/>
    <w:rsid w:val="004A2A10"/>
    <w:rsid w:val="004A2A3A"/>
    <w:rsid w:val="004A2A5B"/>
    <w:rsid w:val="004A2C87"/>
    <w:rsid w:val="004A2E17"/>
    <w:rsid w:val="004A31AC"/>
    <w:rsid w:val="004A35DB"/>
    <w:rsid w:val="004A3624"/>
    <w:rsid w:val="004A38FD"/>
    <w:rsid w:val="004A3CDD"/>
    <w:rsid w:val="004A3E55"/>
    <w:rsid w:val="004A4089"/>
    <w:rsid w:val="004A4338"/>
    <w:rsid w:val="004A450B"/>
    <w:rsid w:val="004A4736"/>
    <w:rsid w:val="004A4991"/>
    <w:rsid w:val="004A4ACE"/>
    <w:rsid w:val="004A4BE4"/>
    <w:rsid w:val="004A4EEB"/>
    <w:rsid w:val="004A4F4F"/>
    <w:rsid w:val="004A5027"/>
    <w:rsid w:val="004A5097"/>
    <w:rsid w:val="004A51C6"/>
    <w:rsid w:val="004A58DE"/>
    <w:rsid w:val="004A58FB"/>
    <w:rsid w:val="004A5A2F"/>
    <w:rsid w:val="004A61BA"/>
    <w:rsid w:val="004A65E0"/>
    <w:rsid w:val="004A665C"/>
    <w:rsid w:val="004A67B6"/>
    <w:rsid w:val="004A69C0"/>
    <w:rsid w:val="004A6CAD"/>
    <w:rsid w:val="004A6E10"/>
    <w:rsid w:val="004A76CF"/>
    <w:rsid w:val="004A78EB"/>
    <w:rsid w:val="004A78FD"/>
    <w:rsid w:val="004A7AB1"/>
    <w:rsid w:val="004A7AE4"/>
    <w:rsid w:val="004A7BDC"/>
    <w:rsid w:val="004A7DA4"/>
    <w:rsid w:val="004B075E"/>
    <w:rsid w:val="004B087A"/>
    <w:rsid w:val="004B09FA"/>
    <w:rsid w:val="004B0B8C"/>
    <w:rsid w:val="004B0CB8"/>
    <w:rsid w:val="004B0D2D"/>
    <w:rsid w:val="004B0E63"/>
    <w:rsid w:val="004B158F"/>
    <w:rsid w:val="004B159B"/>
    <w:rsid w:val="004B1AF4"/>
    <w:rsid w:val="004B29AC"/>
    <w:rsid w:val="004B2C1C"/>
    <w:rsid w:val="004B2FDC"/>
    <w:rsid w:val="004B35E9"/>
    <w:rsid w:val="004B36A0"/>
    <w:rsid w:val="004B36E7"/>
    <w:rsid w:val="004B3760"/>
    <w:rsid w:val="004B37FE"/>
    <w:rsid w:val="004B38F9"/>
    <w:rsid w:val="004B3944"/>
    <w:rsid w:val="004B3C7B"/>
    <w:rsid w:val="004B3EC2"/>
    <w:rsid w:val="004B3F0C"/>
    <w:rsid w:val="004B404D"/>
    <w:rsid w:val="004B41D3"/>
    <w:rsid w:val="004B4211"/>
    <w:rsid w:val="004B448B"/>
    <w:rsid w:val="004B478B"/>
    <w:rsid w:val="004B47D1"/>
    <w:rsid w:val="004B4913"/>
    <w:rsid w:val="004B493E"/>
    <w:rsid w:val="004B4A70"/>
    <w:rsid w:val="004B4BDE"/>
    <w:rsid w:val="004B4D04"/>
    <w:rsid w:val="004B4D34"/>
    <w:rsid w:val="004B53DA"/>
    <w:rsid w:val="004B544D"/>
    <w:rsid w:val="004B54C2"/>
    <w:rsid w:val="004B5522"/>
    <w:rsid w:val="004B55D7"/>
    <w:rsid w:val="004B585F"/>
    <w:rsid w:val="004B5919"/>
    <w:rsid w:val="004B59A3"/>
    <w:rsid w:val="004B5A0F"/>
    <w:rsid w:val="004B5B5B"/>
    <w:rsid w:val="004B6035"/>
    <w:rsid w:val="004B6192"/>
    <w:rsid w:val="004B67EF"/>
    <w:rsid w:val="004B6C49"/>
    <w:rsid w:val="004B6E41"/>
    <w:rsid w:val="004B6EC7"/>
    <w:rsid w:val="004B6F3A"/>
    <w:rsid w:val="004B74A1"/>
    <w:rsid w:val="004B750F"/>
    <w:rsid w:val="004B79F7"/>
    <w:rsid w:val="004B7E8D"/>
    <w:rsid w:val="004C01A9"/>
    <w:rsid w:val="004C01C6"/>
    <w:rsid w:val="004C01CB"/>
    <w:rsid w:val="004C0266"/>
    <w:rsid w:val="004C06A4"/>
    <w:rsid w:val="004C08F8"/>
    <w:rsid w:val="004C140B"/>
    <w:rsid w:val="004C1A78"/>
    <w:rsid w:val="004C21A6"/>
    <w:rsid w:val="004C2401"/>
    <w:rsid w:val="004C268A"/>
    <w:rsid w:val="004C2754"/>
    <w:rsid w:val="004C27F0"/>
    <w:rsid w:val="004C28E1"/>
    <w:rsid w:val="004C316F"/>
    <w:rsid w:val="004C324F"/>
    <w:rsid w:val="004C335F"/>
    <w:rsid w:val="004C37BD"/>
    <w:rsid w:val="004C46F0"/>
    <w:rsid w:val="004C4772"/>
    <w:rsid w:val="004C47C7"/>
    <w:rsid w:val="004C4BF7"/>
    <w:rsid w:val="004C4D73"/>
    <w:rsid w:val="004C4D84"/>
    <w:rsid w:val="004C5306"/>
    <w:rsid w:val="004C59FE"/>
    <w:rsid w:val="004C5D9B"/>
    <w:rsid w:val="004C5EDF"/>
    <w:rsid w:val="004C655A"/>
    <w:rsid w:val="004C6709"/>
    <w:rsid w:val="004C6868"/>
    <w:rsid w:val="004C6B47"/>
    <w:rsid w:val="004C6BB6"/>
    <w:rsid w:val="004C6D2A"/>
    <w:rsid w:val="004C7159"/>
    <w:rsid w:val="004C71DE"/>
    <w:rsid w:val="004C7268"/>
    <w:rsid w:val="004C7357"/>
    <w:rsid w:val="004C74F1"/>
    <w:rsid w:val="004C7902"/>
    <w:rsid w:val="004C7E1D"/>
    <w:rsid w:val="004C7FE6"/>
    <w:rsid w:val="004D02D2"/>
    <w:rsid w:val="004D03EE"/>
    <w:rsid w:val="004D06C3"/>
    <w:rsid w:val="004D0758"/>
    <w:rsid w:val="004D0865"/>
    <w:rsid w:val="004D0894"/>
    <w:rsid w:val="004D0FA4"/>
    <w:rsid w:val="004D10AD"/>
    <w:rsid w:val="004D12CF"/>
    <w:rsid w:val="004D144F"/>
    <w:rsid w:val="004D1454"/>
    <w:rsid w:val="004D2071"/>
    <w:rsid w:val="004D218A"/>
    <w:rsid w:val="004D22D6"/>
    <w:rsid w:val="004D2357"/>
    <w:rsid w:val="004D2705"/>
    <w:rsid w:val="004D27D7"/>
    <w:rsid w:val="004D297C"/>
    <w:rsid w:val="004D2B53"/>
    <w:rsid w:val="004D2C51"/>
    <w:rsid w:val="004D2D07"/>
    <w:rsid w:val="004D2E60"/>
    <w:rsid w:val="004D303B"/>
    <w:rsid w:val="004D319E"/>
    <w:rsid w:val="004D325B"/>
    <w:rsid w:val="004D32A0"/>
    <w:rsid w:val="004D36A1"/>
    <w:rsid w:val="004D3AA0"/>
    <w:rsid w:val="004D3B79"/>
    <w:rsid w:val="004D401C"/>
    <w:rsid w:val="004D4448"/>
    <w:rsid w:val="004D44C1"/>
    <w:rsid w:val="004D46F8"/>
    <w:rsid w:val="004D4769"/>
    <w:rsid w:val="004D492A"/>
    <w:rsid w:val="004D4C8C"/>
    <w:rsid w:val="004D5100"/>
    <w:rsid w:val="004D52AF"/>
    <w:rsid w:val="004D55E6"/>
    <w:rsid w:val="004D57EA"/>
    <w:rsid w:val="004D58D4"/>
    <w:rsid w:val="004D5B03"/>
    <w:rsid w:val="004D5C91"/>
    <w:rsid w:val="004D5F65"/>
    <w:rsid w:val="004D5F9E"/>
    <w:rsid w:val="004D6996"/>
    <w:rsid w:val="004D6AAB"/>
    <w:rsid w:val="004D6E9B"/>
    <w:rsid w:val="004D70AC"/>
    <w:rsid w:val="004D7188"/>
    <w:rsid w:val="004D7222"/>
    <w:rsid w:val="004D7274"/>
    <w:rsid w:val="004D7452"/>
    <w:rsid w:val="004D7EC8"/>
    <w:rsid w:val="004E0138"/>
    <w:rsid w:val="004E024A"/>
    <w:rsid w:val="004E0632"/>
    <w:rsid w:val="004E085C"/>
    <w:rsid w:val="004E10BA"/>
    <w:rsid w:val="004E127B"/>
    <w:rsid w:val="004E14A1"/>
    <w:rsid w:val="004E17D7"/>
    <w:rsid w:val="004E189C"/>
    <w:rsid w:val="004E1C59"/>
    <w:rsid w:val="004E1E46"/>
    <w:rsid w:val="004E2091"/>
    <w:rsid w:val="004E274C"/>
    <w:rsid w:val="004E280E"/>
    <w:rsid w:val="004E2E0C"/>
    <w:rsid w:val="004E3006"/>
    <w:rsid w:val="004E31DF"/>
    <w:rsid w:val="004E3254"/>
    <w:rsid w:val="004E34EC"/>
    <w:rsid w:val="004E3685"/>
    <w:rsid w:val="004E3960"/>
    <w:rsid w:val="004E3BCA"/>
    <w:rsid w:val="004E3C42"/>
    <w:rsid w:val="004E3C43"/>
    <w:rsid w:val="004E3F79"/>
    <w:rsid w:val="004E43C8"/>
    <w:rsid w:val="004E44C1"/>
    <w:rsid w:val="004E47C0"/>
    <w:rsid w:val="004E4DBC"/>
    <w:rsid w:val="004E5440"/>
    <w:rsid w:val="004E546D"/>
    <w:rsid w:val="004E54E4"/>
    <w:rsid w:val="004E5BD3"/>
    <w:rsid w:val="004E5D26"/>
    <w:rsid w:val="004E6026"/>
    <w:rsid w:val="004E60B4"/>
    <w:rsid w:val="004E6415"/>
    <w:rsid w:val="004E67F8"/>
    <w:rsid w:val="004E6969"/>
    <w:rsid w:val="004E76C7"/>
    <w:rsid w:val="004E7701"/>
    <w:rsid w:val="004E779E"/>
    <w:rsid w:val="004E7C0B"/>
    <w:rsid w:val="004E7C16"/>
    <w:rsid w:val="004F0997"/>
    <w:rsid w:val="004F0AF6"/>
    <w:rsid w:val="004F0B30"/>
    <w:rsid w:val="004F0C8E"/>
    <w:rsid w:val="004F0E30"/>
    <w:rsid w:val="004F1414"/>
    <w:rsid w:val="004F15AE"/>
    <w:rsid w:val="004F16E2"/>
    <w:rsid w:val="004F17D3"/>
    <w:rsid w:val="004F1BE9"/>
    <w:rsid w:val="004F1E4C"/>
    <w:rsid w:val="004F2049"/>
    <w:rsid w:val="004F239A"/>
    <w:rsid w:val="004F23A3"/>
    <w:rsid w:val="004F24FA"/>
    <w:rsid w:val="004F26D6"/>
    <w:rsid w:val="004F2948"/>
    <w:rsid w:val="004F2B67"/>
    <w:rsid w:val="004F2D03"/>
    <w:rsid w:val="004F2D4A"/>
    <w:rsid w:val="004F2D83"/>
    <w:rsid w:val="004F2F82"/>
    <w:rsid w:val="004F32D2"/>
    <w:rsid w:val="004F32FC"/>
    <w:rsid w:val="004F3357"/>
    <w:rsid w:val="004F375B"/>
    <w:rsid w:val="004F379D"/>
    <w:rsid w:val="004F3870"/>
    <w:rsid w:val="004F39D1"/>
    <w:rsid w:val="004F3A68"/>
    <w:rsid w:val="004F3E3B"/>
    <w:rsid w:val="004F4204"/>
    <w:rsid w:val="004F446E"/>
    <w:rsid w:val="004F45C9"/>
    <w:rsid w:val="004F4E81"/>
    <w:rsid w:val="004F572D"/>
    <w:rsid w:val="004F5849"/>
    <w:rsid w:val="004F58E2"/>
    <w:rsid w:val="004F5B32"/>
    <w:rsid w:val="004F5EE2"/>
    <w:rsid w:val="004F626B"/>
    <w:rsid w:val="004F62D9"/>
    <w:rsid w:val="004F63D8"/>
    <w:rsid w:val="004F6539"/>
    <w:rsid w:val="004F7216"/>
    <w:rsid w:val="004F7627"/>
    <w:rsid w:val="004F76A5"/>
    <w:rsid w:val="004F7DAE"/>
    <w:rsid w:val="0050038B"/>
    <w:rsid w:val="0050051A"/>
    <w:rsid w:val="005007A0"/>
    <w:rsid w:val="005007C6"/>
    <w:rsid w:val="00500D12"/>
    <w:rsid w:val="00500E10"/>
    <w:rsid w:val="00500F66"/>
    <w:rsid w:val="0050118B"/>
    <w:rsid w:val="005011B6"/>
    <w:rsid w:val="00501434"/>
    <w:rsid w:val="00501509"/>
    <w:rsid w:val="00501545"/>
    <w:rsid w:val="00501A98"/>
    <w:rsid w:val="00501D15"/>
    <w:rsid w:val="00501EEF"/>
    <w:rsid w:val="0050236D"/>
    <w:rsid w:val="00502462"/>
    <w:rsid w:val="005025E8"/>
    <w:rsid w:val="005027FC"/>
    <w:rsid w:val="00502AF9"/>
    <w:rsid w:val="0050333D"/>
    <w:rsid w:val="00503978"/>
    <w:rsid w:val="00503B8B"/>
    <w:rsid w:val="00504351"/>
    <w:rsid w:val="00504981"/>
    <w:rsid w:val="005053B6"/>
    <w:rsid w:val="00505417"/>
    <w:rsid w:val="005056B7"/>
    <w:rsid w:val="00505800"/>
    <w:rsid w:val="00505802"/>
    <w:rsid w:val="005059A5"/>
    <w:rsid w:val="00505B9B"/>
    <w:rsid w:val="00506147"/>
    <w:rsid w:val="00506997"/>
    <w:rsid w:val="00506A34"/>
    <w:rsid w:val="00506BEE"/>
    <w:rsid w:val="0050713F"/>
    <w:rsid w:val="005073F9"/>
    <w:rsid w:val="005075D1"/>
    <w:rsid w:val="005079AD"/>
    <w:rsid w:val="00507A5F"/>
    <w:rsid w:val="00510AB9"/>
    <w:rsid w:val="0051111E"/>
    <w:rsid w:val="00511243"/>
    <w:rsid w:val="005115E7"/>
    <w:rsid w:val="005115F6"/>
    <w:rsid w:val="00511722"/>
    <w:rsid w:val="00511A72"/>
    <w:rsid w:val="00511D08"/>
    <w:rsid w:val="00511EE5"/>
    <w:rsid w:val="005121A0"/>
    <w:rsid w:val="00512411"/>
    <w:rsid w:val="005128E5"/>
    <w:rsid w:val="00512965"/>
    <w:rsid w:val="00512A87"/>
    <w:rsid w:val="00512B5E"/>
    <w:rsid w:val="00512C74"/>
    <w:rsid w:val="00512D33"/>
    <w:rsid w:val="00512EE7"/>
    <w:rsid w:val="00513018"/>
    <w:rsid w:val="005131B9"/>
    <w:rsid w:val="0051362F"/>
    <w:rsid w:val="00513638"/>
    <w:rsid w:val="005139CA"/>
    <w:rsid w:val="00513D20"/>
    <w:rsid w:val="00513FA8"/>
    <w:rsid w:val="00514375"/>
    <w:rsid w:val="00514CDD"/>
    <w:rsid w:val="00514F12"/>
    <w:rsid w:val="0051560D"/>
    <w:rsid w:val="00515911"/>
    <w:rsid w:val="00515B26"/>
    <w:rsid w:val="00515B94"/>
    <w:rsid w:val="00515C24"/>
    <w:rsid w:val="00515ECD"/>
    <w:rsid w:val="00516200"/>
    <w:rsid w:val="005167C2"/>
    <w:rsid w:val="00516823"/>
    <w:rsid w:val="00517401"/>
    <w:rsid w:val="0051775D"/>
    <w:rsid w:val="00517E1D"/>
    <w:rsid w:val="005200AD"/>
    <w:rsid w:val="005200FF"/>
    <w:rsid w:val="00520137"/>
    <w:rsid w:val="0052099C"/>
    <w:rsid w:val="00520C00"/>
    <w:rsid w:val="00520C45"/>
    <w:rsid w:val="00520ED9"/>
    <w:rsid w:val="00520FCE"/>
    <w:rsid w:val="0052123C"/>
    <w:rsid w:val="00521595"/>
    <w:rsid w:val="00521651"/>
    <w:rsid w:val="005216C4"/>
    <w:rsid w:val="0052195C"/>
    <w:rsid w:val="005224D0"/>
    <w:rsid w:val="005225D0"/>
    <w:rsid w:val="00522642"/>
    <w:rsid w:val="00522AAA"/>
    <w:rsid w:val="00522BC3"/>
    <w:rsid w:val="00522D0B"/>
    <w:rsid w:val="00522D28"/>
    <w:rsid w:val="005230C2"/>
    <w:rsid w:val="005231C2"/>
    <w:rsid w:val="00523472"/>
    <w:rsid w:val="0052359A"/>
    <w:rsid w:val="00523A29"/>
    <w:rsid w:val="00523C5A"/>
    <w:rsid w:val="00523E09"/>
    <w:rsid w:val="00523EBB"/>
    <w:rsid w:val="005246D3"/>
    <w:rsid w:val="005246E2"/>
    <w:rsid w:val="00524ACB"/>
    <w:rsid w:val="00524C04"/>
    <w:rsid w:val="00524D78"/>
    <w:rsid w:val="005251BF"/>
    <w:rsid w:val="0052592B"/>
    <w:rsid w:val="00525ADD"/>
    <w:rsid w:val="00525DF6"/>
    <w:rsid w:val="0052601F"/>
    <w:rsid w:val="005264F0"/>
    <w:rsid w:val="00526A84"/>
    <w:rsid w:val="00526AF2"/>
    <w:rsid w:val="00526CC8"/>
    <w:rsid w:val="00526FCF"/>
    <w:rsid w:val="0052731E"/>
    <w:rsid w:val="0052744B"/>
    <w:rsid w:val="005274EB"/>
    <w:rsid w:val="005276E6"/>
    <w:rsid w:val="00527E11"/>
    <w:rsid w:val="00530226"/>
    <w:rsid w:val="0053079C"/>
    <w:rsid w:val="00530C1A"/>
    <w:rsid w:val="00530D2F"/>
    <w:rsid w:val="00530ED0"/>
    <w:rsid w:val="00530F14"/>
    <w:rsid w:val="005311AC"/>
    <w:rsid w:val="005316AF"/>
    <w:rsid w:val="00531862"/>
    <w:rsid w:val="0053186E"/>
    <w:rsid w:val="00531907"/>
    <w:rsid w:val="00531A83"/>
    <w:rsid w:val="00531CBB"/>
    <w:rsid w:val="00531CE7"/>
    <w:rsid w:val="005326DE"/>
    <w:rsid w:val="00532BD2"/>
    <w:rsid w:val="00532D24"/>
    <w:rsid w:val="00532D59"/>
    <w:rsid w:val="005331E0"/>
    <w:rsid w:val="0053333E"/>
    <w:rsid w:val="0053363E"/>
    <w:rsid w:val="00533827"/>
    <w:rsid w:val="005339AB"/>
    <w:rsid w:val="00533B0F"/>
    <w:rsid w:val="00533BF4"/>
    <w:rsid w:val="00534120"/>
    <w:rsid w:val="00534551"/>
    <w:rsid w:val="00534605"/>
    <w:rsid w:val="00534C6A"/>
    <w:rsid w:val="005352DF"/>
    <w:rsid w:val="00535375"/>
    <w:rsid w:val="005353BC"/>
    <w:rsid w:val="0053563A"/>
    <w:rsid w:val="00535645"/>
    <w:rsid w:val="0053588E"/>
    <w:rsid w:val="00535CCC"/>
    <w:rsid w:val="00535EF4"/>
    <w:rsid w:val="0053625C"/>
    <w:rsid w:val="00536332"/>
    <w:rsid w:val="005363B8"/>
    <w:rsid w:val="005363C1"/>
    <w:rsid w:val="0053646C"/>
    <w:rsid w:val="00536768"/>
    <w:rsid w:val="0053686D"/>
    <w:rsid w:val="00537035"/>
    <w:rsid w:val="00537059"/>
    <w:rsid w:val="0053727B"/>
    <w:rsid w:val="005373BC"/>
    <w:rsid w:val="005373C3"/>
    <w:rsid w:val="00537421"/>
    <w:rsid w:val="00537595"/>
    <w:rsid w:val="00537EDC"/>
    <w:rsid w:val="00537FFC"/>
    <w:rsid w:val="005400DD"/>
    <w:rsid w:val="005401AF"/>
    <w:rsid w:val="00540407"/>
    <w:rsid w:val="005406D4"/>
    <w:rsid w:val="00540710"/>
    <w:rsid w:val="005407BD"/>
    <w:rsid w:val="00540928"/>
    <w:rsid w:val="00540AF3"/>
    <w:rsid w:val="00540D3B"/>
    <w:rsid w:val="00541216"/>
    <w:rsid w:val="0054127C"/>
    <w:rsid w:val="00541370"/>
    <w:rsid w:val="0054157C"/>
    <w:rsid w:val="00541A78"/>
    <w:rsid w:val="00542575"/>
    <w:rsid w:val="005426F4"/>
    <w:rsid w:val="00542835"/>
    <w:rsid w:val="00542E97"/>
    <w:rsid w:val="00543255"/>
    <w:rsid w:val="0054347C"/>
    <w:rsid w:val="00543EB0"/>
    <w:rsid w:val="0054404A"/>
    <w:rsid w:val="005440CA"/>
    <w:rsid w:val="005447F2"/>
    <w:rsid w:val="00544BE6"/>
    <w:rsid w:val="00544D39"/>
    <w:rsid w:val="005455E6"/>
    <w:rsid w:val="00545843"/>
    <w:rsid w:val="00545871"/>
    <w:rsid w:val="00545A5C"/>
    <w:rsid w:val="00545AE2"/>
    <w:rsid w:val="005460FC"/>
    <w:rsid w:val="00546589"/>
    <w:rsid w:val="005465FC"/>
    <w:rsid w:val="005469D7"/>
    <w:rsid w:val="00546AE9"/>
    <w:rsid w:val="00546BC4"/>
    <w:rsid w:val="00546E22"/>
    <w:rsid w:val="00547758"/>
    <w:rsid w:val="00547A44"/>
    <w:rsid w:val="00547DC6"/>
    <w:rsid w:val="00547F4B"/>
    <w:rsid w:val="00550181"/>
    <w:rsid w:val="00550819"/>
    <w:rsid w:val="00550A76"/>
    <w:rsid w:val="00550CBB"/>
    <w:rsid w:val="00550FF2"/>
    <w:rsid w:val="0055100D"/>
    <w:rsid w:val="0055121C"/>
    <w:rsid w:val="005516F3"/>
    <w:rsid w:val="00551957"/>
    <w:rsid w:val="00551A69"/>
    <w:rsid w:val="00551F9F"/>
    <w:rsid w:val="00552812"/>
    <w:rsid w:val="005529E3"/>
    <w:rsid w:val="00552A99"/>
    <w:rsid w:val="0055348C"/>
    <w:rsid w:val="00553B4C"/>
    <w:rsid w:val="00553B72"/>
    <w:rsid w:val="00553D43"/>
    <w:rsid w:val="00553FC1"/>
    <w:rsid w:val="00553FD4"/>
    <w:rsid w:val="00554111"/>
    <w:rsid w:val="005541C3"/>
    <w:rsid w:val="0055426C"/>
    <w:rsid w:val="005546A6"/>
    <w:rsid w:val="00554F7D"/>
    <w:rsid w:val="0055506C"/>
    <w:rsid w:val="00555114"/>
    <w:rsid w:val="0055556C"/>
    <w:rsid w:val="005557E6"/>
    <w:rsid w:val="00555BEC"/>
    <w:rsid w:val="005560E4"/>
    <w:rsid w:val="0055655A"/>
    <w:rsid w:val="00556918"/>
    <w:rsid w:val="00556A22"/>
    <w:rsid w:val="00556E46"/>
    <w:rsid w:val="00556FB3"/>
    <w:rsid w:val="0055715A"/>
    <w:rsid w:val="00557753"/>
    <w:rsid w:val="00557EAE"/>
    <w:rsid w:val="0056033D"/>
    <w:rsid w:val="0056086C"/>
    <w:rsid w:val="00560C33"/>
    <w:rsid w:val="0056149C"/>
    <w:rsid w:val="005618B3"/>
    <w:rsid w:val="005618FB"/>
    <w:rsid w:val="00561944"/>
    <w:rsid w:val="0056199E"/>
    <w:rsid w:val="00561B06"/>
    <w:rsid w:val="005624E8"/>
    <w:rsid w:val="00562599"/>
    <w:rsid w:val="005626A2"/>
    <w:rsid w:val="005626A5"/>
    <w:rsid w:val="00562B46"/>
    <w:rsid w:val="00562DBF"/>
    <w:rsid w:val="00563523"/>
    <w:rsid w:val="00563643"/>
    <w:rsid w:val="00563687"/>
    <w:rsid w:val="00563C32"/>
    <w:rsid w:val="005640BA"/>
    <w:rsid w:val="005643B9"/>
    <w:rsid w:val="00564458"/>
    <w:rsid w:val="005646BD"/>
    <w:rsid w:val="005646E8"/>
    <w:rsid w:val="00565029"/>
    <w:rsid w:val="00565461"/>
    <w:rsid w:val="005659F5"/>
    <w:rsid w:val="00565D90"/>
    <w:rsid w:val="00565EFB"/>
    <w:rsid w:val="00565F8D"/>
    <w:rsid w:val="00565FA4"/>
    <w:rsid w:val="00566280"/>
    <w:rsid w:val="00566F83"/>
    <w:rsid w:val="005671AD"/>
    <w:rsid w:val="005673D4"/>
    <w:rsid w:val="005673E0"/>
    <w:rsid w:val="005676FF"/>
    <w:rsid w:val="0056783B"/>
    <w:rsid w:val="00567A96"/>
    <w:rsid w:val="00567B80"/>
    <w:rsid w:val="00567DCE"/>
    <w:rsid w:val="00570346"/>
    <w:rsid w:val="00570947"/>
    <w:rsid w:val="0057094A"/>
    <w:rsid w:val="005709F7"/>
    <w:rsid w:val="00570AD0"/>
    <w:rsid w:val="00570C84"/>
    <w:rsid w:val="00570D8C"/>
    <w:rsid w:val="00570DFE"/>
    <w:rsid w:val="00570FB3"/>
    <w:rsid w:val="00571391"/>
    <w:rsid w:val="005713DF"/>
    <w:rsid w:val="005714F8"/>
    <w:rsid w:val="005715F1"/>
    <w:rsid w:val="005717E3"/>
    <w:rsid w:val="00571973"/>
    <w:rsid w:val="005719E4"/>
    <w:rsid w:val="00571B4C"/>
    <w:rsid w:val="00571C2A"/>
    <w:rsid w:val="00571D4D"/>
    <w:rsid w:val="00571E1D"/>
    <w:rsid w:val="00572280"/>
    <w:rsid w:val="005722AF"/>
    <w:rsid w:val="00572365"/>
    <w:rsid w:val="005726E7"/>
    <w:rsid w:val="00572A47"/>
    <w:rsid w:val="00572EC6"/>
    <w:rsid w:val="005730A9"/>
    <w:rsid w:val="0057310B"/>
    <w:rsid w:val="0057319D"/>
    <w:rsid w:val="00573354"/>
    <w:rsid w:val="0057370A"/>
    <w:rsid w:val="00573764"/>
    <w:rsid w:val="00573977"/>
    <w:rsid w:val="00573C36"/>
    <w:rsid w:val="00573F64"/>
    <w:rsid w:val="005749BD"/>
    <w:rsid w:val="00574C70"/>
    <w:rsid w:val="0057509E"/>
    <w:rsid w:val="005759D1"/>
    <w:rsid w:val="00576023"/>
    <w:rsid w:val="005763D1"/>
    <w:rsid w:val="00576857"/>
    <w:rsid w:val="005768DD"/>
    <w:rsid w:val="0057691F"/>
    <w:rsid w:val="00576A51"/>
    <w:rsid w:val="00576D61"/>
    <w:rsid w:val="0057773F"/>
    <w:rsid w:val="00577930"/>
    <w:rsid w:val="00577A56"/>
    <w:rsid w:val="00577AB4"/>
    <w:rsid w:val="00577B6D"/>
    <w:rsid w:val="0058010D"/>
    <w:rsid w:val="00580535"/>
    <w:rsid w:val="005807A5"/>
    <w:rsid w:val="00580E7D"/>
    <w:rsid w:val="0058142A"/>
    <w:rsid w:val="005818E3"/>
    <w:rsid w:val="00581A04"/>
    <w:rsid w:val="00581B36"/>
    <w:rsid w:val="00581B78"/>
    <w:rsid w:val="00581DF8"/>
    <w:rsid w:val="0058218D"/>
    <w:rsid w:val="0058228D"/>
    <w:rsid w:val="005825C8"/>
    <w:rsid w:val="00582665"/>
    <w:rsid w:val="00582921"/>
    <w:rsid w:val="00582A53"/>
    <w:rsid w:val="00583092"/>
    <w:rsid w:val="0058326A"/>
    <w:rsid w:val="0058334D"/>
    <w:rsid w:val="00583450"/>
    <w:rsid w:val="005834C6"/>
    <w:rsid w:val="00583507"/>
    <w:rsid w:val="005835A0"/>
    <w:rsid w:val="00583D2E"/>
    <w:rsid w:val="00583D74"/>
    <w:rsid w:val="0058489F"/>
    <w:rsid w:val="00584A98"/>
    <w:rsid w:val="00584C9D"/>
    <w:rsid w:val="00585024"/>
    <w:rsid w:val="005855E0"/>
    <w:rsid w:val="005857F6"/>
    <w:rsid w:val="00585997"/>
    <w:rsid w:val="005859CB"/>
    <w:rsid w:val="005859EB"/>
    <w:rsid w:val="00585A82"/>
    <w:rsid w:val="005862A8"/>
    <w:rsid w:val="00586620"/>
    <w:rsid w:val="0058696D"/>
    <w:rsid w:val="00586A44"/>
    <w:rsid w:val="0058756F"/>
    <w:rsid w:val="0058758F"/>
    <w:rsid w:val="0058784D"/>
    <w:rsid w:val="005879B1"/>
    <w:rsid w:val="00587D2B"/>
    <w:rsid w:val="00587DE2"/>
    <w:rsid w:val="00587DF2"/>
    <w:rsid w:val="00587E1C"/>
    <w:rsid w:val="00587F2C"/>
    <w:rsid w:val="00590073"/>
    <w:rsid w:val="00590117"/>
    <w:rsid w:val="00590328"/>
    <w:rsid w:val="0059034E"/>
    <w:rsid w:val="0059051C"/>
    <w:rsid w:val="00590642"/>
    <w:rsid w:val="00590979"/>
    <w:rsid w:val="00590B85"/>
    <w:rsid w:val="00590E02"/>
    <w:rsid w:val="00590FBD"/>
    <w:rsid w:val="005913CA"/>
    <w:rsid w:val="00591566"/>
    <w:rsid w:val="00591567"/>
    <w:rsid w:val="005915BE"/>
    <w:rsid w:val="00591D2A"/>
    <w:rsid w:val="00591D6A"/>
    <w:rsid w:val="00591E2A"/>
    <w:rsid w:val="00591ECF"/>
    <w:rsid w:val="00591F2D"/>
    <w:rsid w:val="00592152"/>
    <w:rsid w:val="005924FB"/>
    <w:rsid w:val="00592676"/>
    <w:rsid w:val="005931D9"/>
    <w:rsid w:val="0059351F"/>
    <w:rsid w:val="00593660"/>
    <w:rsid w:val="00593E91"/>
    <w:rsid w:val="00593FD4"/>
    <w:rsid w:val="0059425C"/>
    <w:rsid w:val="005942CD"/>
    <w:rsid w:val="00594623"/>
    <w:rsid w:val="00594699"/>
    <w:rsid w:val="00594A12"/>
    <w:rsid w:val="00594A57"/>
    <w:rsid w:val="00594B96"/>
    <w:rsid w:val="00594D55"/>
    <w:rsid w:val="00594F4E"/>
    <w:rsid w:val="005952FC"/>
    <w:rsid w:val="00595700"/>
    <w:rsid w:val="005958B4"/>
    <w:rsid w:val="00595DE1"/>
    <w:rsid w:val="005960F2"/>
    <w:rsid w:val="005967B9"/>
    <w:rsid w:val="005968F1"/>
    <w:rsid w:val="00596A8D"/>
    <w:rsid w:val="00596DC1"/>
    <w:rsid w:val="00597073"/>
    <w:rsid w:val="005972BA"/>
    <w:rsid w:val="00597336"/>
    <w:rsid w:val="0059744A"/>
    <w:rsid w:val="005974C2"/>
    <w:rsid w:val="00597580"/>
    <w:rsid w:val="0059760E"/>
    <w:rsid w:val="00597693"/>
    <w:rsid w:val="00597BF8"/>
    <w:rsid w:val="00597C1B"/>
    <w:rsid w:val="00597C1F"/>
    <w:rsid w:val="00597D44"/>
    <w:rsid w:val="00597D7E"/>
    <w:rsid w:val="00597ED7"/>
    <w:rsid w:val="00597EDD"/>
    <w:rsid w:val="00597FEB"/>
    <w:rsid w:val="005A0160"/>
    <w:rsid w:val="005A01D9"/>
    <w:rsid w:val="005A0CF9"/>
    <w:rsid w:val="005A0E99"/>
    <w:rsid w:val="005A110C"/>
    <w:rsid w:val="005A135B"/>
    <w:rsid w:val="005A17A5"/>
    <w:rsid w:val="005A18DC"/>
    <w:rsid w:val="005A1930"/>
    <w:rsid w:val="005A1BFA"/>
    <w:rsid w:val="005A20CF"/>
    <w:rsid w:val="005A2371"/>
    <w:rsid w:val="005A2482"/>
    <w:rsid w:val="005A28E9"/>
    <w:rsid w:val="005A2C39"/>
    <w:rsid w:val="005A2C8B"/>
    <w:rsid w:val="005A2D40"/>
    <w:rsid w:val="005A2D65"/>
    <w:rsid w:val="005A3101"/>
    <w:rsid w:val="005A34F9"/>
    <w:rsid w:val="005A3D5F"/>
    <w:rsid w:val="005A3F97"/>
    <w:rsid w:val="005A40EC"/>
    <w:rsid w:val="005A40F6"/>
    <w:rsid w:val="005A4737"/>
    <w:rsid w:val="005A4882"/>
    <w:rsid w:val="005A491F"/>
    <w:rsid w:val="005A4974"/>
    <w:rsid w:val="005A4AC9"/>
    <w:rsid w:val="005A4ADC"/>
    <w:rsid w:val="005A4B5C"/>
    <w:rsid w:val="005A4CE4"/>
    <w:rsid w:val="005A4EF6"/>
    <w:rsid w:val="005A4FDA"/>
    <w:rsid w:val="005A5171"/>
    <w:rsid w:val="005A55EF"/>
    <w:rsid w:val="005A5967"/>
    <w:rsid w:val="005A5B21"/>
    <w:rsid w:val="005A5DA4"/>
    <w:rsid w:val="005A6071"/>
    <w:rsid w:val="005A60C6"/>
    <w:rsid w:val="005A6329"/>
    <w:rsid w:val="005A6378"/>
    <w:rsid w:val="005A6617"/>
    <w:rsid w:val="005A6779"/>
    <w:rsid w:val="005A67BC"/>
    <w:rsid w:val="005A6CD8"/>
    <w:rsid w:val="005A6DA3"/>
    <w:rsid w:val="005A6E7E"/>
    <w:rsid w:val="005A6E97"/>
    <w:rsid w:val="005A7037"/>
    <w:rsid w:val="005A744B"/>
    <w:rsid w:val="005A7EF1"/>
    <w:rsid w:val="005B01E8"/>
    <w:rsid w:val="005B028A"/>
    <w:rsid w:val="005B04DF"/>
    <w:rsid w:val="005B0651"/>
    <w:rsid w:val="005B0782"/>
    <w:rsid w:val="005B0A3D"/>
    <w:rsid w:val="005B0E36"/>
    <w:rsid w:val="005B14BC"/>
    <w:rsid w:val="005B1597"/>
    <w:rsid w:val="005B1845"/>
    <w:rsid w:val="005B1D63"/>
    <w:rsid w:val="005B1E78"/>
    <w:rsid w:val="005B1E8E"/>
    <w:rsid w:val="005B2318"/>
    <w:rsid w:val="005B27D9"/>
    <w:rsid w:val="005B2913"/>
    <w:rsid w:val="005B2A61"/>
    <w:rsid w:val="005B2C03"/>
    <w:rsid w:val="005B2C5D"/>
    <w:rsid w:val="005B3175"/>
    <w:rsid w:val="005B349C"/>
    <w:rsid w:val="005B3541"/>
    <w:rsid w:val="005B3871"/>
    <w:rsid w:val="005B3D89"/>
    <w:rsid w:val="005B3DC8"/>
    <w:rsid w:val="005B47BE"/>
    <w:rsid w:val="005B4839"/>
    <w:rsid w:val="005B486C"/>
    <w:rsid w:val="005B4CCE"/>
    <w:rsid w:val="005B4F7F"/>
    <w:rsid w:val="005B50BC"/>
    <w:rsid w:val="005B5146"/>
    <w:rsid w:val="005B5794"/>
    <w:rsid w:val="005B5A54"/>
    <w:rsid w:val="005B5AA2"/>
    <w:rsid w:val="005B5D74"/>
    <w:rsid w:val="005B5FFB"/>
    <w:rsid w:val="005B6235"/>
    <w:rsid w:val="005B6246"/>
    <w:rsid w:val="005B6542"/>
    <w:rsid w:val="005B673E"/>
    <w:rsid w:val="005B68DF"/>
    <w:rsid w:val="005B6BE7"/>
    <w:rsid w:val="005B6D8A"/>
    <w:rsid w:val="005B6DEC"/>
    <w:rsid w:val="005B6ED9"/>
    <w:rsid w:val="005B70BB"/>
    <w:rsid w:val="005B7135"/>
    <w:rsid w:val="005B736C"/>
    <w:rsid w:val="005B7420"/>
    <w:rsid w:val="005B7566"/>
    <w:rsid w:val="005B759B"/>
    <w:rsid w:val="005B7717"/>
    <w:rsid w:val="005B7B59"/>
    <w:rsid w:val="005B7C92"/>
    <w:rsid w:val="005B7FF1"/>
    <w:rsid w:val="005C004E"/>
    <w:rsid w:val="005C007F"/>
    <w:rsid w:val="005C02D5"/>
    <w:rsid w:val="005C09B5"/>
    <w:rsid w:val="005C0A77"/>
    <w:rsid w:val="005C0C39"/>
    <w:rsid w:val="005C0C52"/>
    <w:rsid w:val="005C0F56"/>
    <w:rsid w:val="005C152D"/>
    <w:rsid w:val="005C182D"/>
    <w:rsid w:val="005C1984"/>
    <w:rsid w:val="005C19DD"/>
    <w:rsid w:val="005C1E1E"/>
    <w:rsid w:val="005C1E73"/>
    <w:rsid w:val="005C1F4D"/>
    <w:rsid w:val="005C2420"/>
    <w:rsid w:val="005C2F6F"/>
    <w:rsid w:val="005C345A"/>
    <w:rsid w:val="005C3A49"/>
    <w:rsid w:val="005C3B8E"/>
    <w:rsid w:val="005C3C6E"/>
    <w:rsid w:val="005C3DC8"/>
    <w:rsid w:val="005C3EBC"/>
    <w:rsid w:val="005C40F6"/>
    <w:rsid w:val="005C4661"/>
    <w:rsid w:val="005C4AB9"/>
    <w:rsid w:val="005C4E80"/>
    <w:rsid w:val="005C4EAA"/>
    <w:rsid w:val="005C54C5"/>
    <w:rsid w:val="005C5722"/>
    <w:rsid w:val="005C613C"/>
    <w:rsid w:val="005C618C"/>
    <w:rsid w:val="005C6236"/>
    <w:rsid w:val="005C6444"/>
    <w:rsid w:val="005C6D21"/>
    <w:rsid w:val="005C6E7B"/>
    <w:rsid w:val="005C7055"/>
    <w:rsid w:val="005C72A8"/>
    <w:rsid w:val="005C7460"/>
    <w:rsid w:val="005C7490"/>
    <w:rsid w:val="005C781F"/>
    <w:rsid w:val="005C79EA"/>
    <w:rsid w:val="005C7A48"/>
    <w:rsid w:val="005C7C1D"/>
    <w:rsid w:val="005C7CB3"/>
    <w:rsid w:val="005D030F"/>
    <w:rsid w:val="005D03B1"/>
    <w:rsid w:val="005D07EE"/>
    <w:rsid w:val="005D0A45"/>
    <w:rsid w:val="005D0B9F"/>
    <w:rsid w:val="005D0BE9"/>
    <w:rsid w:val="005D0EE2"/>
    <w:rsid w:val="005D10EA"/>
    <w:rsid w:val="005D13A8"/>
    <w:rsid w:val="005D14B5"/>
    <w:rsid w:val="005D16D5"/>
    <w:rsid w:val="005D1ADE"/>
    <w:rsid w:val="005D213F"/>
    <w:rsid w:val="005D2BF5"/>
    <w:rsid w:val="005D2E22"/>
    <w:rsid w:val="005D3289"/>
    <w:rsid w:val="005D3997"/>
    <w:rsid w:val="005D39D8"/>
    <w:rsid w:val="005D3A14"/>
    <w:rsid w:val="005D3A97"/>
    <w:rsid w:val="005D3B56"/>
    <w:rsid w:val="005D43C7"/>
    <w:rsid w:val="005D4A5D"/>
    <w:rsid w:val="005D54E0"/>
    <w:rsid w:val="005D598A"/>
    <w:rsid w:val="005D5CA9"/>
    <w:rsid w:val="005D5FA2"/>
    <w:rsid w:val="005D60EE"/>
    <w:rsid w:val="005D61F1"/>
    <w:rsid w:val="005D6401"/>
    <w:rsid w:val="005D644B"/>
    <w:rsid w:val="005D6D5B"/>
    <w:rsid w:val="005D6D8F"/>
    <w:rsid w:val="005D6DBA"/>
    <w:rsid w:val="005D6E2E"/>
    <w:rsid w:val="005D6FAE"/>
    <w:rsid w:val="005D7172"/>
    <w:rsid w:val="005D7298"/>
    <w:rsid w:val="005D749C"/>
    <w:rsid w:val="005D7516"/>
    <w:rsid w:val="005D7625"/>
    <w:rsid w:val="005D7924"/>
    <w:rsid w:val="005D79EE"/>
    <w:rsid w:val="005D7C07"/>
    <w:rsid w:val="005D7C2D"/>
    <w:rsid w:val="005D7CBE"/>
    <w:rsid w:val="005D7E32"/>
    <w:rsid w:val="005D7E8D"/>
    <w:rsid w:val="005D7F79"/>
    <w:rsid w:val="005E035E"/>
    <w:rsid w:val="005E04D6"/>
    <w:rsid w:val="005E09FB"/>
    <w:rsid w:val="005E0BE8"/>
    <w:rsid w:val="005E0EAF"/>
    <w:rsid w:val="005E1767"/>
    <w:rsid w:val="005E1A3E"/>
    <w:rsid w:val="005E1AF6"/>
    <w:rsid w:val="005E1B71"/>
    <w:rsid w:val="005E1DAD"/>
    <w:rsid w:val="005E1F95"/>
    <w:rsid w:val="005E22FB"/>
    <w:rsid w:val="005E2421"/>
    <w:rsid w:val="005E25B4"/>
    <w:rsid w:val="005E2960"/>
    <w:rsid w:val="005E2B57"/>
    <w:rsid w:val="005E2E54"/>
    <w:rsid w:val="005E2F92"/>
    <w:rsid w:val="005E3071"/>
    <w:rsid w:val="005E3081"/>
    <w:rsid w:val="005E31F0"/>
    <w:rsid w:val="005E3234"/>
    <w:rsid w:val="005E34CA"/>
    <w:rsid w:val="005E35AB"/>
    <w:rsid w:val="005E3830"/>
    <w:rsid w:val="005E3DF0"/>
    <w:rsid w:val="005E3EB8"/>
    <w:rsid w:val="005E4253"/>
    <w:rsid w:val="005E4778"/>
    <w:rsid w:val="005E4815"/>
    <w:rsid w:val="005E487E"/>
    <w:rsid w:val="005E4E6A"/>
    <w:rsid w:val="005E5116"/>
    <w:rsid w:val="005E523F"/>
    <w:rsid w:val="005E597D"/>
    <w:rsid w:val="005E5B32"/>
    <w:rsid w:val="005E6022"/>
    <w:rsid w:val="005E60A8"/>
    <w:rsid w:val="005E60EE"/>
    <w:rsid w:val="005E6265"/>
    <w:rsid w:val="005E633A"/>
    <w:rsid w:val="005E6424"/>
    <w:rsid w:val="005E69A4"/>
    <w:rsid w:val="005E70EE"/>
    <w:rsid w:val="005E7726"/>
    <w:rsid w:val="005E7C63"/>
    <w:rsid w:val="005E7DD1"/>
    <w:rsid w:val="005E7E82"/>
    <w:rsid w:val="005F016D"/>
    <w:rsid w:val="005F01DD"/>
    <w:rsid w:val="005F026D"/>
    <w:rsid w:val="005F06B4"/>
    <w:rsid w:val="005F08AF"/>
    <w:rsid w:val="005F08DA"/>
    <w:rsid w:val="005F0AC8"/>
    <w:rsid w:val="005F0BD2"/>
    <w:rsid w:val="005F1202"/>
    <w:rsid w:val="005F17CD"/>
    <w:rsid w:val="005F2180"/>
    <w:rsid w:val="005F21CE"/>
    <w:rsid w:val="005F233F"/>
    <w:rsid w:val="005F23BD"/>
    <w:rsid w:val="005F2468"/>
    <w:rsid w:val="005F2A04"/>
    <w:rsid w:val="005F2BA2"/>
    <w:rsid w:val="005F2DC5"/>
    <w:rsid w:val="005F31F6"/>
    <w:rsid w:val="005F356A"/>
    <w:rsid w:val="005F3761"/>
    <w:rsid w:val="005F451C"/>
    <w:rsid w:val="005F48BB"/>
    <w:rsid w:val="005F498A"/>
    <w:rsid w:val="005F4B2E"/>
    <w:rsid w:val="005F4B38"/>
    <w:rsid w:val="005F5196"/>
    <w:rsid w:val="005F5366"/>
    <w:rsid w:val="005F54CA"/>
    <w:rsid w:val="005F5757"/>
    <w:rsid w:val="005F57D2"/>
    <w:rsid w:val="005F5B64"/>
    <w:rsid w:val="005F5EC4"/>
    <w:rsid w:val="005F5F6F"/>
    <w:rsid w:val="005F60A9"/>
    <w:rsid w:val="005F6214"/>
    <w:rsid w:val="005F6222"/>
    <w:rsid w:val="005F6380"/>
    <w:rsid w:val="005F6572"/>
    <w:rsid w:val="005F6628"/>
    <w:rsid w:val="005F697E"/>
    <w:rsid w:val="005F6CF0"/>
    <w:rsid w:val="005F6E65"/>
    <w:rsid w:val="005F700E"/>
    <w:rsid w:val="005F74B1"/>
    <w:rsid w:val="005F7500"/>
    <w:rsid w:val="005F7615"/>
    <w:rsid w:val="0060062E"/>
    <w:rsid w:val="0060064F"/>
    <w:rsid w:val="00600904"/>
    <w:rsid w:val="006009D5"/>
    <w:rsid w:val="00600B75"/>
    <w:rsid w:val="00601191"/>
    <w:rsid w:val="00601203"/>
    <w:rsid w:val="00601247"/>
    <w:rsid w:val="006013AE"/>
    <w:rsid w:val="00601436"/>
    <w:rsid w:val="00601565"/>
    <w:rsid w:val="00601A11"/>
    <w:rsid w:val="00601DE5"/>
    <w:rsid w:val="00601F32"/>
    <w:rsid w:val="00601F57"/>
    <w:rsid w:val="00602080"/>
    <w:rsid w:val="00602247"/>
    <w:rsid w:val="00602463"/>
    <w:rsid w:val="006024CC"/>
    <w:rsid w:val="006027FE"/>
    <w:rsid w:val="00602959"/>
    <w:rsid w:val="00602CBD"/>
    <w:rsid w:val="00602CC8"/>
    <w:rsid w:val="00603155"/>
    <w:rsid w:val="006031AE"/>
    <w:rsid w:val="006037B8"/>
    <w:rsid w:val="00603BBD"/>
    <w:rsid w:val="00603E65"/>
    <w:rsid w:val="00603FF7"/>
    <w:rsid w:val="00604040"/>
    <w:rsid w:val="0060425A"/>
    <w:rsid w:val="006044F0"/>
    <w:rsid w:val="00604754"/>
    <w:rsid w:val="0060475A"/>
    <w:rsid w:val="00605001"/>
    <w:rsid w:val="00605888"/>
    <w:rsid w:val="00605ACD"/>
    <w:rsid w:val="006060AC"/>
    <w:rsid w:val="00606148"/>
    <w:rsid w:val="00606304"/>
    <w:rsid w:val="0060643E"/>
    <w:rsid w:val="006068F8"/>
    <w:rsid w:val="0060693B"/>
    <w:rsid w:val="00606B5B"/>
    <w:rsid w:val="00606C9D"/>
    <w:rsid w:val="00606E10"/>
    <w:rsid w:val="0060731E"/>
    <w:rsid w:val="006076BC"/>
    <w:rsid w:val="0060771D"/>
    <w:rsid w:val="006079AF"/>
    <w:rsid w:val="00607F25"/>
    <w:rsid w:val="006100D6"/>
    <w:rsid w:val="00610175"/>
    <w:rsid w:val="0061021C"/>
    <w:rsid w:val="00610DB3"/>
    <w:rsid w:val="0061106B"/>
    <w:rsid w:val="00611226"/>
    <w:rsid w:val="0061163C"/>
    <w:rsid w:val="0061182A"/>
    <w:rsid w:val="00611AA4"/>
    <w:rsid w:val="00612312"/>
    <w:rsid w:val="006124A6"/>
    <w:rsid w:val="00612973"/>
    <w:rsid w:val="00613041"/>
    <w:rsid w:val="0061348D"/>
    <w:rsid w:val="00613D6D"/>
    <w:rsid w:val="00614291"/>
    <w:rsid w:val="006146DF"/>
    <w:rsid w:val="0061476A"/>
    <w:rsid w:val="00614D68"/>
    <w:rsid w:val="00614DA6"/>
    <w:rsid w:val="00614DC0"/>
    <w:rsid w:val="00614FD4"/>
    <w:rsid w:val="0061520A"/>
    <w:rsid w:val="0061569D"/>
    <w:rsid w:val="00615752"/>
    <w:rsid w:val="00616779"/>
    <w:rsid w:val="00616940"/>
    <w:rsid w:val="0061730D"/>
    <w:rsid w:val="00617369"/>
    <w:rsid w:val="00617797"/>
    <w:rsid w:val="00617864"/>
    <w:rsid w:val="00617956"/>
    <w:rsid w:val="006179A4"/>
    <w:rsid w:val="00617A4D"/>
    <w:rsid w:val="00617B5E"/>
    <w:rsid w:val="0062091A"/>
    <w:rsid w:val="00620C00"/>
    <w:rsid w:val="00620CF2"/>
    <w:rsid w:val="00620F0C"/>
    <w:rsid w:val="0062139B"/>
    <w:rsid w:val="006215AB"/>
    <w:rsid w:val="0062177B"/>
    <w:rsid w:val="00621828"/>
    <w:rsid w:val="0062193F"/>
    <w:rsid w:val="00621C0D"/>
    <w:rsid w:val="00621C75"/>
    <w:rsid w:val="00621EDD"/>
    <w:rsid w:val="006220AB"/>
    <w:rsid w:val="006228BF"/>
    <w:rsid w:val="00622A55"/>
    <w:rsid w:val="00623918"/>
    <w:rsid w:val="0062398F"/>
    <w:rsid w:val="00623AED"/>
    <w:rsid w:val="006243BF"/>
    <w:rsid w:val="006247BF"/>
    <w:rsid w:val="00624B44"/>
    <w:rsid w:val="00624C7F"/>
    <w:rsid w:val="0062529A"/>
    <w:rsid w:val="006253BE"/>
    <w:rsid w:val="0062560C"/>
    <w:rsid w:val="00625CC8"/>
    <w:rsid w:val="00625D5B"/>
    <w:rsid w:val="0062614C"/>
    <w:rsid w:val="006262A3"/>
    <w:rsid w:val="006266EF"/>
    <w:rsid w:val="0062688B"/>
    <w:rsid w:val="00626A9B"/>
    <w:rsid w:val="00626C7B"/>
    <w:rsid w:val="00626CAB"/>
    <w:rsid w:val="00626D45"/>
    <w:rsid w:val="00626EC3"/>
    <w:rsid w:val="00626F1B"/>
    <w:rsid w:val="00627141"/>
    <w:rsid w:val="006273DD"/>
    <w:rsid w:val="0062759F"/>
    <w:rsid w:val="00627614"/>
    <w:rsid w:val="006276FD"/>
    <w:rsid w:val="0062776D"/>
    <w:rsid w:val="00627B45"/>
    <w:rsid w:val="0063003E"/>
    <w:rsid w:val="006300BF"/>
    <w:rsid w:val="006304CA"/>
    <w:rsid w:val="006311ED"/>
    <w:rsid w:val="006317A9"/>
    <w:rsid w:val="00631801"/>
    <w:rsid w:val="00631892"/>
    <w:rsid w:val="00631911"/>
    <w:rsid w:val="0063246D"/>
    <w:rsid w:val="006324EA"/>
    <w:rsid w:val="00632A7A"/>
    <w:rsid w:val="00632B49"/>
    <w:rsid w:val="00632B4A"/>
    <w:rsid w:val="00632DDC"/>
    <w:rsid w:val="00632EBA"/>
    <w:rsid w:val="00632F03"/>
    <w:rsid w:val="00632F54"/>
    <w:rsid w:val="006330AD"/>
    <w:rsid w:val="006331B5"/>
    <w:rsid w:val="00633BAA"/>
    <w:rsid w:val="00633BE4"/>
    <w:rsid w:val="006342FB"/>
    <w:rsid w:val="00634429"/>
    <w:rsid w:val="006344D8"/>
    <w:rsid w:val="006345E6"/>
    <w:rsid w:val="0063466C"/>
    <w:rsid w:val="00634785"/>
    <w:rsid w:val="006349CA"/>
    <w:rsid w:val="00634C0D"/>
    <w:rsid w:val="00635074"/>
    <w:rsid w:val="0063531E"/>
    <w:rsid w:val="006353A9"/>
    <w:rsid w:val="00635570"/>
    <w:rsid w:val="00635991"/>
    <w:rsid w:val="00635FA1"/>
    <w:rsid w:val="00636123"/>
    <w:rsid w:val="006369DC"/>
    <w:rsid w:val="00636B23"/>
    <w:rsid w:val="00636D08"/>
    <w:rsid w:val="0063797C"/>
    <w:rsid w:val="00637A33"/>
    <w:rsid w:val="00637AC3"/>
    <w:rsid w:val="00637DD8"/>
    <w:rsid w:val="0064006F"/>
    <w:rsid w:val="00640425"/>
    <w:rsid w:val="0064072C"/>
    <w:rsid w:val="00640995"/>
    <w:rsid w:val="00640E85"/>
    <w:rsid w:val="0064155B"/>
    <w:rsid w:val="006417CB"/>
    <w:rsid w:val="00641DBF"/>
    <w:rsid w:val="00641DE4"/>
    <w:rsid w:val="00641EA6"/>
    <w:rsid w:val="006420DE"/>
    <w:rsid w:val="00642104"/>
    <w:rsid w:val="006426D5"/>
    <w:rsid w:val="00642CB2"/>
    <w:rsid w:val="006432D6"/>
    <w:rsid w:val="00643405"/>
    <w:rsid w:val="006438C9"/>
    <w:rsid w:val="00643B92"/>
    <w:rsid w:val="00643F4F"/>
    <w:rsid w:val="00643FA3"/>
    <w:rsid w:val="006440D9"/>
    <w:rsid w:val="00644172"/>
    <w:rsid w:val="006441C0"/>
    <w:rsid w:val="00644B33"/>
    <w:rsid w:val="00644B58"/>
    <w:rsid w:val="00644C78"/>
    <w:rsid w:val="00644CA1"/>
    <w:rsid w:val="00644D5D"/>
    <w:rsid w:val="00644FAF"/>
    <w:rsid w:val="00645119"/>
    <w:rsid w:val="00645B20"/>
    <w:rsid w:val="00645C5F"/>
    <w:rsid w:val="00645C60"/>
    <w:rsid w:val="00645C7E"/>
    <w:rsid w:val="00645D07"/>
    <w:rsid w:val="00645DCB"/>
    <w:rsid w:val="00645F45"/>
    <w:rsid w:val="006467BB"/>
    <w:rsid w:val="00646E1D"/>
    <w:rsid w:val="00646F93"/>
    <w:rsid w:val="00646FD1"/>
    <w:rsid w:val="0064700D"/>
    <w:rsid w:val="00647229"/>
    <w:rsid w:val="0064733A"/>
    <w:rsid w:val="00647363"/>
    <w:rsid w:val="00647676"/>
    <w:rsid w:val="00647B9D"/>
    <w:rsid w:val="00647C22"/>
    <w:rsid w:val="00647FF9"/>
    <w:rsid w:val="006501A5"/>
    <w:rsid w:val="006501CB"/>
    <w:rsid w:val="006502E1"/>
    <w:rsid w:val="00650622"/>
    <w:rsid w:val="00650C6B"/>
    <w:rsid w:val="00650D39"/>
    <w:rsid w:val="00650E32"/>
    <w:rsid w:val="0065128B"/>
    <w:rsid w:val="00651292"/>
    <w:rsid w:val="00651361"/>
    <w:rsid w:val="006513F7"/>
    <w:rsid w:val="00651861"/>
    <w:rsid w:val="0065196F"/>
    <w:rsid w:val="00651D7C"/>
    <w:rsid w:val="00651E77"/>
    <w:rsid w:val="00651F0E"/>
    <w:rsid w:val="00651FA6"/>
    <w:rsid w:val="00652024"/>
    <w:rsid w:val="00652101"/>
    <w:rsid w:val="006525D3"/>
    <w:rsid w:val="00652813"/>
    <w:rsid w:val="00652A0D"/>
    <w:rsid w:val="00652B56"/>
    <w:rsid w:val="00653195"/>
    <w:rsid w:val="00653638"/>
    <w:rsid w:val="00653651"/>
    <w:rsid w:val="00653765"/>
    <w:rsid w:val="00653D4E"/>
    <w:rsid w:val="00653F25"/>
    <w:rsid w:val="006547FA"/>
    <w:rsid w:val="00654E44"/>
    <w:rsid w:val="00655238"/>
    <w:rsid w:val="006552EC"/>
    <w:rsid w:val="0065537E"/>
    <w:rsid w:val="0065547C"/>
    <w:rsid w:val="006555A7"/>
    <w:rsid w:val="0065578B"/>
    <w:rsid w:val="00655AFF"/>
    <w:rsid w:val="00655C26"/>
    <w:rsid w:val="00655C75"/>
    <w:rsid w:val="00656654"/>
    <w:rsid w:val="00656787"/>
    <w:rsid w:val="006571C3"/>
    <w:rsid w:val="006573F7"/>
    <w:rsid w:val="006574B5"/>
    <w:rsid w:val="006577B6"/>
    <w:rsid w:val="00657D22"/>
    <w:rsid w:val="00657EC3"/>
    <w:rsid w:val="0066022A"/>
    <w:rsid w:val="0066047A"/>
    <w:rsid w:val="00660564"/>
    <w:rsid w:val="00660675"/>
    <w:rsid w:val="00660DDB"/>
    <w:rsid w:val="00660E56"/>
    <w:rsid w:val="0066123E"/>
    <w:rsid w:val="00661449"/>
    <w:rsid w:val="006615EC"/>
    <w:rsid w:val="00661866"/>
    <w:rsid w:val="00661D2A"/>
    <w:rsid w:val="0066228E"/>
    <w:rsid w:val="006623D3"/>
    <w:rsid w:val="00662716"/>
    <w:rsid w:val="00662759"/>
    <w:rsid w:val="0066291D"/>
    <w:rsid w:val="0066294D"/>
    <w:rsid w:val="00662A8B"/>
    <w:rsid w:val="00662AB6"/>
    <w:rsid w:val="00663A71"/>
    <w:rsid w:val="00663C89"/>
    <w:rsid w:val="00663D12"/>
    <w:rsid w:val="006641CE"/>
    <w:rsid w:val="00664242"/>
    <w:rsid w:val="006649C0"/>
    <w:rsid w:val="00664E4C"/>
    <w:rsid w:val="00664E6B"/>
    <w:rsid w:val="00664F5D"/>
    <w:rsid w:val="006652F4"/>
    <w:rsid w:val="00665892"/>
    <w:rsid w:val="00665FA8"/>
    <w:rsid w:val="00666504"/>
    <w:rsid w:val="00666874"/>
    <w:rsid w:val="00666D67"/>
    <w:rsid w:val="006671BF"/>
    <w:rsid w:val="0066778F"/>
    <w:rsid w:val="00667890"/>
    <w:rsid w:val="00667A63"/>
    <w:rsid w:val="00667BFB"/>
    <w:rsid w:val="006700F8"/>
    <w:rsid w:val="00670114"/>
    <w:rsid w:val="006701DF"/>
    <w:rsid w:val="0067025E"/>
    <w:rsid w:val="006702F5"/>
    <w:rsid w:val="00670511"/>
    <w:rsid w:val="00670BFC"/>
    <w:rsid w:val="00670D68"/>
    <w:rsid w:val="0067106E"/>
    <w:rsid w:val="006713F9"/>
    <w:rsid w:val="0067167C"/>
    <w:rsid w:val="00671E0B"/>
    <w:rsid w:val="00671F68"/>
    <w:rsid w:val="00672147"/>
    <w:rsid w:val="00672225"/>
    <w:rsid w:val="00672415"/>
    <w:rsid w:val="00672666"/>
    <w:rsid w:val="0067278F"/>
    <w:rsid w:val="00672F0B"/>
    <w:rsid w:val="0067312A"/>
    <w:rsid w:val="0067312D"/>
    <w:rsid w:val="006732EB"/>
    <w:rsid w:val="006736A0"/>
    <w:rsid w:val="00673F9B"/>
    <w:rsid w:val="00674153"/>
    <w:rsid w:val="006741A3"/>
    <w:rsid w:val="006745A6"/>
    <w:rsid w:val="0067467E"/>
    <w:rsid w:val="0067476C"/>
    <w:rsid w:val="0067484E"/>
    <w:rsid w:val="00674AFF"/>
    <w:rsid w:val="00674E39"/>
    <w:rsid w:val="00674E96"/>
    <w:rsid w:val="0067544B"/>
    <w:rsid w:val="006755A8"/>
    <w:rsid w:val="00675609"/>
    <w:rsid w:val="00675665"/>
    <w:rsid w:val="00675C0A"/>
    <w:rsid w:val="00675CD4"/>
    <w:rsid w:val="00675DFC"/>
    <w:rsid w:val="00675E03"/>
    <w:rsid w:val="00675E22"/>
    <w:rsid w:val="00676003"/>
    <w:rsid w:val="00676122"/>
    <w:rsid w:val="00676626"/>
    <w:rsid w:val="00676E59"/>
    <w:rsid w:val="00677338"/>
    <w:rsid w:val="006773F0"/>
    <w:rsid w:val="006775D6"/>
    <w:rsid w:val="00677710"/>
    <w:rsid w:val="00677BDF"/>
    <w:rsid w:val="00677DBD"/>
    <w:rsid w:val="00677FAA"/>
    <w:rsid w:val="00680513"/>
    <w:rsid w:val="00680628"/>
    <w:rsid w:val="00680789"/>
    <w:rsid w:val="00680EC0"/>
    <w:rsid w:val="00681095"/>
    <w:rsid w:val="006811D4"/>
    <w:rsid w:val="00681989"/>
    <w:rsid w:val="00681ADE"/>
    <w:rsid w:val="00681BE4"/>
    <w:rsid w:val="00682378"/>
    <w:rsid w:val="00682A29"/>
    <w:rsid w:val="00682AE9"/>
    <w:rsid w:val="00682CE0"/>
    <w:rsid w:val="00682D2E"/>
    <w:rsid w:val="00682DEC"/>
    <w:rsid w:val="0068309C"/>
    <w:rsid w:val="0068317C"/>
    <w:rsid w:val="00683271"/>
    <w:rsid w:val="00683450"/>
    <w:rsid w:val="0068377F"/>
    <w:rsid w:val="00683C29"/>
    <w:rsid w:val="00683C51"/>
    <w:rsid w:val="00683D02"/>
    <w:rsid w:val="00683D18"/>
    <w:rsid w:val="00683F8D"/>
    <w:rsid w:val="00683FF0"/>
    <w:rsid w:val="0068429A"/>
    <w:rsid w:val="00684320"/>
    <w:rsid w:val="00684979"/>
    <w:rsid w:val="00684A51"/>
    <w:rsid w:val="00684B0D"/>
    <w:rsid w:val="00684D8A"/>
    <w:rsid w:val="0068510B"/>
    <w:rsid w:val="006853B2"/>
    <w:rsid w:val="00685612"/>
    <w:rsid w:val="0068564D"/>
    <w:rsid w:val="0068584B"/>
    <w:rsid w:val="00685954"/>
    <w:rsid w:val="00685AEF"/>
    <w:rsid w:val="00685F62"/>
    <w:rsid w:val="00686255"/>
    <w:rsid w:val="006865FF"/>
    <w:rsid w:val="00686BE8"/>
    <w:rsid w:val="00686E28"/>
    <w:rsid w:val="00686E71"/>
    <w:rsid w:val="006870F6"/>
    <w:rsid w:val="006871E0"/>
    <w:rsid w:val="00687305"/>
    <w:rsid w:val="00687498"/>
    <w:rsid w:val="0068757C"/>
    <w:rsid w:val="0068772A"/>
    <w:rsid w:val="006878B7"/>
    <w:rsid w:val="00687BC1"/>
    <w:rsid w:val="00687C00"/>
    <w:rsid w:val="006901BE"/>
    <w:rsid w:val="006901D1"/>
    <w:rsid w:val="00690207"/>
    <w:rsid w:val="0069043B"/>
    <w:rsid w:val="006905DA"/>
    <w:rsid w:val="006906B0"/>
    <w:rsid w:val="006907E6"/>
    <w:rsid w:val="0069098B"/>
    <w:rsid w:val="00690C34"/>
    <w:rsid w:val="00691E2D"/>
    <w:rsid w:val="00692278"/>
    <w:rsid w:val="00692A83"/>
    <w:rsid w:val="00692BEB"/>
    <w:rsid w:val="00692D2A"/>
    <w:rsid w:val="00692D2D"/>
    <w:rsid w:val="00693432"/>
    <w:rsid w:val="00693613"/>
    <w:rsid w:val="00693681"/>
    <w:rsid w:val="006939C1"/>
    <w:rsid w:val="006941AD"/>
    <w:rsid w:val="006943A3"/>
    <w:rsid w:val="006943A5"/>
    <w:rsid w:val="006944A3"/>
    <w:rsid w:val="00694788"/>
    <w:rsid w:val="006949E3"/>
    <w:rsid w:val="00694BC5"/>
    <w:rsid w:val="00694E88"/>
    <w:rsid w:val="006952A9"/>
    <w:rsid w:val="006952F4"/>
    <w:rsid w:val="0069551C"/>
    <w:rsid w:val="0069554F"/>
    <w:rsid w:val="006955E1"/>
    <w:rsid w:val="006955FB"/>
    <w:rsid w:val="00695DB0"/>
    <w:rsid w:val="006960C3"/>
    <w:rsid w:val="00696120"/>
    <w:rsid w:val="00696447"/>
    <w:rsid w:val="00696670"/>
    <w:rsid w:val="006967C0"/>
    <w:rsid w:val="00696802"/>
    <w:rsid w:val="00696A06"/>
    <w:rsid w:val="00696B5A"/>
    <w:rsid w:val="00696D20"/>
    <w:rsid w:val="00696E4B"/>
    <w:rsid w:val="00696EDA"/>
    <w:rsid w:val="0069708F"/>
    <w:rsid w:val="00697286"/>
    <w:rsid w:val="00697421"/>
    <w:rsid w:val="006976D7"/>
    <w:rsid w:val="00697703"/>
    <w:rsid w:val="00697855"/>
    <w:rsid w:val="00697EAE"/>
    <w:rsid w:val="006A00E0"/>
    <w:rsid w:val="006A01E9"/>
    <w:rsid w:val="006A01EA"/>
    <w:rsid w:val="006A01F6"/>
    <w:rsid w:val="006A042D"/>
    <w:rsid w:val="006A070F"/>
    <w:rsid w:val="006A0870"/>
    <w:rsid w:val="006A0A04"/>
    <w:rsid w:val="006A0B0D"/>
    <w:rsid w:val="006A0DA0"/>
    <w:rsid w:val="006A0E5E"/>
    <w:rsid w:val="006A0F45"/>
    <w:rsid w:val="006A0FB3"/>
    <w:rsid w:val="006A0FE6"/>
    <w:rsid w:val="006A1154"/>
    <w:rsid w:val="006A17F5"/>
    <w:rsid w:val="006A1899"/>
    <w:rsid w:val="006A1BE3"/>
    <w:rsid w:val="006A1DE9"/>
    <w:rsid w:val="006A2384"/>
    <w:rsid w:val="006A274E"/>
    <w:rsid w:val="006A27E4"/>
    <w:rsid w:val="006A2976"/>
    <w:rsid w:val="006A32B1"/>
    <w:rsid w:val="006A3450"/>
    <w:rsid w:val="006A37D7"/>
    <w:rsid w:val="006A37F8"/>
    <w:rsid w:val="006A3A53"/>
    <w:rsid w:val="006A3DF1"/>
    <w:rsid w:val="006A437C"/>
    <w:rsid w:val="006A4D4C"/>
    <w:rsid w:val="006A4EB2"/>
    <w:rsid w:val="006A5373"/>
    <w:rsid w:val="006A55B1"/>
    <w:rsid w:val="006A55BE"/>
    <w:rsid w:val="006A5A81"/>
    <w:rsid w:val="006A5C03"/>
    <w:rsid w:val="006A5C4A"/>
    <w:rsid w:val="006A5CF5"/>
    <w:rsid w:val="006A5DF5"/>
    <w:rsid w:val="006A60A8"/>
    <w:rsid w:val="006A6388"/>
    <w:rsid w:val="006A6772"/>
    <w:rsid w:val="006A6C13"/>
    <w:rsid w:val="006A6CFD"/>
    <w:rsid w:val="006A6EDD"/>
    <w:rsid w:val="006A6FD8"/>
    <w:rsid w:val="006A70FA"/>
    <w:rsid w:val="006A7169"/>
    <w:rsid w:val="006A73B8"/>
    <w:rsid w:val="006A753E"/>
    <w:rsid w:val="006A756E"/>
    <w:rsid w:val="006A788C"/>
    <w:rsid w:val="006A7BA7"/>
    <w:rsid w:val="006A7ED2"/>
    <w:rsid w:val="006A7F41"/>
    <w:rsid w:val="006B0710"/>
    <w:rsid w:val="006B0758"/>
    <w:rsid w:val="006B08D9"/>
    <w:rsid w:val="006B0EC0"/>
    <w:rsid w:val="006B103E"/>
    <w:rsid w:val="006B13D0"/>
    <w:rsid w:val="006B15D0"/>
    <w:rsid w:val="006B1C15"/>
    <w:rsid w:val="006B1E15"/>
    <w:rsid w:val="006B2065"/>
    <w:rsid w:val="006B25F1"/>
    <w:rsid w:val="006B268C"/>
    <w:rsid w:val="006B2E34"/>
    <w:rsid w:val="006B3059"/>
    <w:rsid w:val="006B34D1"/>
    <w:rsid w:val="006B36F7"/>
    <w:rsid w:val="006B3838"/>
    <w:rsid w:val="006B3A1D"/>
    <w:rsid w:val="006B3D4D"/>
    <w:rsid w:val="006B3EF9"/>
    <w:rsid w:val="006B4110"/>
    <w:rsid w:val="006B46B1"/>
    <w:rsid w:val="006B4726"/>
    <w:rsid w:val="006B4E1A"/>
    <w:rsid w:val="006B52D4"/>
    <w:rsid w:val="006B5597"/>
    <w:rsid w:val="006B5994"/>
    <w:rsid w:val="006B59A9"/>
    <w:rsid w:val="006B5BAF"/>
    <w:rsid w:val="006B5E89"/>
    <w:rsid w:val="006B5F3F"/>
    <w:rsid w:val="006B6226"/>
    <w:rsid w:val="006B6346"/>
    <w:rsid w:val="006B64D7"/>
    <w:rsid w:val="006B6C61"/>
    <w:rsid w:val="006B6D07"/>
    <w:rsid w:val="006B6E33"/>
    <w:rsid w:val="006B6E88"/>
    <w:rsid w:val="006B70DD"/>
    <w:rsid w:val="006B7647"/>
    <w:rsid w:val="006B7789"/>
    <w:rsid w:val="006B7791"/>
    <w:rsid w:val="006B7843"/>
    <w:rsid w:val="006B7C9E"/>
    <w:rsid w:val="006C00D3"/>
    <w:rsid w:val="006C02C1"/>
    <w:rsid w:val="006C07F4"/>
    <w:rsid w:val="006C0B90"/>
    <w:rsid w:val="006C0FBE"/>
    <w:rsid w:val="006C1856"/>
    <w:rsid w:val="006C1CF1"/>
    <w:rsid w:val="006C1D4C"/>
    <w:rsid w:val="006C1E81"/>
    <w:rsid w:val="006C2130"/>
    <w:rsid w:val="006C2251"/>
    <w:rsid w:val="006C2F47"/>
    <w:rsid w:val="006C3280"/>
    <w:rsid w:val="006C3D76"/>
    <w:rsid w:val="006C43B3"/>
    <w:rsid w:val="006C44E1"/>
    <w:rsid w:val="006C4BF9"/>
    <w:rsid w:val="006C4C88"/>
    <w:rsid w:val="006C4CAB"/>
    <w:rsid w:val="006C4DA8"/>
    <w:rsid w:val="006C4DF0"/>
    <w:rsid w:val="006C52CB"/>
    <w:rsid w:val="006C54BF"/>
    <w:rsid w:val="006C559B"/>
    <w:rsid w:val="006C55DB"/>
    <w:rsid w:val="006C5B5F"/>
    <w:rsid w:val="006C5E2C"/>
    <w:rsid w:val="006C6B2D"/>
    <w:rsid w:val="006C6B5D"/>
    <w:rsid w:val="006C7276"/>
    <w:rsid w:val="006C7514"/>
    <w:rsid w:val="006C7993"/>
    <w:rsid w:val="006C7D22"/>
    <w:rsid w:val="006C7DFB"/>
    <w:rsid w:val="006C7F47"/>
    <w:rsid w:val="006C7F48"/>
    <w:rsid w:val="006C7F65"/>
    <w:rsid w:val="006D0474"/>
    <w:rsid w:val="006D0620"/>
    <w:rsid w:val="006D0846"/>
    <w:rsid w:val="006D0AE3"/>
    <w:rsid w:val="006D0DB3"/>
    <w:rsid w:val="006D0E56"/>
    <w:rsid w:val="006D10BA"/>
    <w:rsid w:val="006D1642"/>
    <w:rsid w:val="006D16F8"/>
    <w:rsid w:val="006D1842"/>
    <w:rsid w:val="006D1BCD"/>
    <w:rsid w:val="006D1D75"/>
    <w:rsid w:val="006D1E18"/>
    <w:rsid w:val="006D1E6D"/>
    <w:rsid w:val="006D20CC"/>
    <w:rsid w:val="006D23AA"/>
    <w:rsid w:val="006D2467"/>
    <w:rsid w:val="006D24D2"/>
    <w:rsid w:val="006D2544"/>
    <w:rsid w:val="006D2830"/>
    <w:rsid w:val="006D2A53"/>
    <w:rsid w:val="006D2B26"/>
    <w:rsid w:val="006D30D9"/>
    <w:rsid w:val="006D333A"/>
    <w:rsid w:val="006D3498"/>
    <w:rsid w:val="006D3721"/>
    <w:rsid w:val="006D3844"/>
    <w:rsid w:val="006D3DE6"/>
    <w:rsid w:val="006D4619"/>
    <w:rsid w:val="006D4D53"/>
    <w:rsid w:val="006D4FF2"/>
    <w:rsid w:val="006D5015"/>
    <w:rsid w:val="006D51FF"/>
    <w:rsid w:val="006D5330"/>
    <w:rsid w:val="006D534F"/>
    <w:rsid w:val="006D54AC"/>
    <w:rsid w:val="006D54B3"/>
    <w:rsid w:val="006D56F7"/>
    <w:rsid w:val="006D5B6A"/>
    <w:rsid w:val="006D5DA1"/>
    <w:rsid w:val="006D5F0C"/>
    <w:rsid w:val="006D6B3E"/>
    <w:rsid w:val="006D6FAE"/>
    <w:rsid w:val="006D7143"/>
    <w:rsid w:val="006D75F6"/>
    <w:rsid w:val="006D77C7"/>
    <w:rsid w:val="006D7CBE"/>
    <w:rsid w:val="006E0062"/>
    <w:rsid w:val="006E078C"/>
    <w:rsid w:val="006E07EA"/>
    <w:rsid w:val="006E0A98"/>
    <w:rsid w:val="006E0CCE"/>
    <w:rsid w:val="006E0EFD"/>
    <w:rsid w:val="006E0F06"/>
    <w:rsid w:val="006E0FE8"/>
    <w:rsid w:val="006E1897"/>
    <w:rsid w:val="006E2517"/>
    <w:rsid w:val="006E283F"/>
    <w:rsid w:val="006E2864"/>
    <w:rsid w:val="006E28E1"/>
    <w:rsid w:val="006E2E56"/>
    <w:rsid w:val="006E303B"/>
    <w:rsid w:val="006E30AC"/>
    <w:rsid w:val="006E32A9"/>
    <w:rsid w:val="006E3793"/>
    <w:rsid w:val="006E3F9B"/>
    <w:rsid w:val="006E4289"/>
    <w:rsid w:val="006E42D9"/>
    <w:rsid w:val="006E4409"/>
    <w:rsid w:val="006E4B46"/>
    <w:rsid w:val="006E4BB2"/>
    <w:rsid w:val="006E4F47"/>
    <w:rsid w:val="006E4F90"/>
    <w:rsid w:val="006E5166"/>
    <w:rsid w:val="006E5293"/>
    <w:rsid w:val="006E52FA"/>
    <w:rsid w:val="006E540D"/>
    <w:rsid w:val="006E541D"/>
    <w:rsid w:val="006E566C"/>
    <w:rsid w:val="006E5B26"/>
    <w:rsid w:val="006E5BDA"/>
    <w:rsid w:val="006E5DB9"/>
    <w:rsid w:val="006E5FFB"/>
    <w:rsid w:val="006E60F2"/>
    <w:rsid w:val="006E66D2"/>
    <w:rsid w:val="006E67C0"/>
    <w:rsid w:val="006E7958"/>
    <w:rsid w:val="006E79A6"/>
    <w:rsid w:val="006E7A92"/>
    <w:rsid w:val="006E7BB5"/>
    <w:rsid w:val="006E7C0C"/>
    <w:rsid w:val="006E7E02"/>
    <w:rsid w:val="006F0092"/>
    <w:rsid w:val="006F009A"/>
    <w:rsid w:val="006F043B"/>
    <w:rsid w:val="006F0800"/>
    <w:rsid w:val="006F0B0C"/>
    <w:rsid w:val="006F0E03"/>
    <w:rsid w:val="006F0F44"/>
    <w:rsid w:val="006F13E3"/>
    <w:rsid w:val="006F192A"/>
    <w:rsid w:val="006F1B91"/>
    <w:rsid w:val="006F1C79"/>
    <w:rsid w:val="006F1CD1"/>
    <w:rsid w:val="006F1D2E"/>
    <w:rsid w:val="006F1DEA"/>
    <w:rsid w:val="006F1E89"/>
    <w:rsid w:val="006F1FD9"/>
    <w:rsid w:val="006F20AD"/>
    <w:rsid w:val="006F28DE"/>
    <w:rsid w:val="006F2AFA"/>
    <w:rsid w:val="006F2DA0"/>
    <w:rsid w:val="006F3101"/>
    <w:rsid w:val="006F3244"/>
    <w:rsid w:val="006F3347"/>
    <w:rsid w:val="006F3808"/>
    <w:rsid w:val="006F384A"/>
    <w:rsid w:val="006F3B1D"/>
    <w:rsid w:val="006F3B30"/>
    <w:rsid w:val="006F3BCA"/>
    <w:rsid w:val="006F3D6F"/>
    <w:rsid w:val="006F3EB1"/>
    <w:rsid w:val="006F3F29"/>
    <w:rsid w:val="006F4493"/>
    <w:rsid w:val="006F45DB"/>
    <w:rsid w:val="006F4698"/>
    <w:rsid w:val="006F46A6"/>
    <w:rsid w:val="006F4903"/>
    <w:rsid w:val="006F4905"/>
    <w:rsid w:val="006F4A3E"/>
    <w:rsid w:val="006F4BC4"/>
    <w:rsid w:val="006F4CD7"/>
    <w:rsid w:val="006F4FA2"/>
    <w:rsid w:val="006F4FD6"/>
    <w:rsid w:val="006F5182"/>
    <w:rsid w:val="006F5269"/>
    <w:rsid w:val="006F548B"/>
    <w:rsid w:val="006F591C"/>
    <w:rsid w:val="006F59AA"/>
    <w:rsid w:val="006F5B72"/>
    <w:rsid w:val="006F5BAF"/>
    <w:rsid w:val="006F5C67"/>
    <w:rsid w:val="006F5CDB"/>
    <w:rsid w:val="006F5FBC"/>
    <w:rsid w:val="006F60B6"/>
    <w:rsid w:val="006F6371"/>
    <w:rsid w:val="006F6A5F"/>
    <w:rsid w:val="006F6AF6"/>
    <w:rsid w:val="006F6B32"/>
    <w:rsid w:val="006F6BFD"/>
    <w:rsid w:val="006F7266"/>
    <w:rsid w:val="006F7305"/>
    <w:rsid w:val="006F7469"/>
    <w:rsid w:val="006F7726"/>
    <w:rsid w:val="006F7989"/>
    <w:rsid w:val="006F7CD4"/>
    <w:rsid w:val="006F7CF4"/>
    <w:rsid w:val="006F7D97"/>
    <w:rsid w:val="006F7DE5"/>
    <w:rsid w:val="006F7F4B"/>
    <w:rsid w:val="0070026D"/>
    <w:rsid w:val="007002F4"/>
    <w:rsid w:val="00700693"/>
    <w:rsid w:val="00700928"/>
    <w:rsid w:val="00700A35"/>
    <w:rsid w:val="00700B95"/>
    <w:rsid w:val="00700F17"/>
    <w:rsid w:val="0070117C"/>
    <w:rsid w:val="00701266"/>
    <w:rsid w:val="00701928"/>
    <w:rsid w:val="0070247F"/>
    <w:rsid w:val="00702590"/>
    <w:rsid w:val="00702C2E"/>
    <w:rsid w:val="00702FF2"/>
    <w:rsid w:val="0070304D"/>
    <w:rsid w:val="007030E3"/>
    <w:rsid w:val="0070325A"/>
    <w:rsid w:val="007032E6"/>
    <w:rsid w:val="007033A5"/>
    <w:rsid w:val="007037C5"/>
    <w:rsid w:val="00703A74"/>
    <w:rsid w:val="00703BDE"/>
    <w:rsid w:val="00703FB2"/>
    <w:rsid w:val="00704111"/>
    <w:rsid w:val="0070420B"/>
    <w:rsid w:val="0070456A"/>
    <w:rsid w:val="007046D3"/>
    <w:rsid w:val="00704BCF"/>
    <w:rsid w:val="00704D4E"/>
    <w:rsid w:val="00704F05"/>
    <w:rsid w:val="007055A1"/>
    <w:rsid w:val="007056AC"/>
    <w:rsid w:val="007057DB"/>
    <w:rsid w:val="0070629F"/>
    <w:rsid w:val="007064C0"/>
    <w:rsid w:val="00706A5A"/>
    <w:rsid w:val="00706BC1"/>
    <w:rsid w:val="00706CE8"/>
    <w:rsid w:val="00707518"/>
    <w:rsid w:val="00707634"/>
    <w:rsid w:val="007077D0"/>
    <w:rsid w:val="00707901"/>
    <w:rsid w:val="00707BE9"/>
    <w:rsid w:val="00707BF4"/>
    <w:rsid w:val="00707D17"/>
    <w:rsid w:val="00707D9C"/>
    <w:rsid w:val="00707F61"/>
    <w:rsid w:val="007101E7"/>
    <w:rsid w:val="007103FA"/>
    <w:rsid w:val="007105C0"/>
    <w:rsid w:val="0071077E"/>
    <w:rsid w:val="007107BE"/>
    <w:rsid w:val="00710969"/>
    <w:rsid w:val="007113AE"/>
    <w:rsid w:val="00711601"/>
    <w:rsid w:val="00711663"/>
    <w:rsid w:val="007122EE"/>
    <w:rsid w:val="00712332"/>
    <w:rsid w:val="007123D4"/>
    <w:rsid w:val="00712E88"/>
    <w:rsid w:val="00712FEF"/>
    <w:rsid w:val="007130E6"/>
    <w:rsid w:val="00713494"/>
    <w:rsid w:val="00713615"/>
    <w:rsid w:val="007137E2"/>
    <w:rsid w:val="00713A4F"/>
    <w:rsid w:val="00713C56"/>
    <w:rsid w:val="00714014"/>
    <w:rsid w:val="007142FE"/>
    <w:rsid w:val="00714AD3"/>
    <w:rsid w:val="00714E87"/>
    <w:rsid w:val="007150F0"/>
    <w:rsid w:val="007151CF"/>
    <w:rsid w:val="0071534E"/>
    <w:rsid w:val="007156B5"/>
    <w:rsid w:val="00715843"/>
    <w:rsid w:val="00715BFC"/>
    <w:rsid w:val="00715CED"/>
    <w:rsid w:val="0071650E"/>
    <w:rsid w:val="0071699E"/>
    <w:rsid w:val="00716A48"/>
    <w:rsid w:val="00716DB1"/>
    <w:rsid w:val="00716DC5"/>
    <w:rsid w:val="0071702B"/>
    <w:rsid w:val="00717287"/>
    <w:rsid w:val="00717378"/>
    <w:rsid w:val="0071770B"/>
    <w:rsid w:val="00717A84"/>
    <w:rsid w:val="00717B79"/>
    <w:rsid w:val="00717B89"/>
    <w:rsid w:val="00717BD4"/>
    <w:rsid w:val="00717C63"/>
    <w:rsid w:val="00717EF4"/>
    <w:rsid w:val="007200D5"/>
    <w:rsid w:val="0072017E"/>
    <w:rsid w:val="007204A7"/>
    <w:rsid w:val="00720FDA"/>
    <w:rsid w:val="0072100F"/>
    <w:rsid w:val="0072109F"/>
    <w:rsid w:val="007211C3"/>
    <w:rsid w:val="00721486"/>
    <w:rsid w:val="00721499"/>
    <w:rsid w:val="007214E6"/>
    <w:rsid w:val="00721562"/>
    <w:rsid w:val="007216EB"/>
    <w:rsid w:val="00721927"/>
    <w:rsid w:val="00721B73"/>
    <w:rsid w:val="00721D58"/>
    <w:rsid w:val="00721D99"/>
    <w:rsid w:val="007221A4"/>
    <w:rsid w:val="00722267"/>
    <w:rsid w:val="0072236F"/>
    <w:rsid w:val="007223BE"/>
    <w:rsid w:val="007224A3"/>
    <w:rsid w:val="007225C5"/>
    <w:rsid w:val="007228D8"/>
    <w:rsid w:val="0072327E"/>
    <w:rsid w:val="007234D8"/>
    <w:rsid w:val="0072359F"/>
    <w:rsid w:val="007238F3"/>
    <w:rsid w:val="00723C96"/>
    <w:rsid w:val="00723CFA"/>
    <w:rsid w:val="00723E1C"/>
    <w:rsid w:val="007240C9"/>
    <w:rsid w:val="00724411"/>
    <w:rsid w:val="007245FB"/>
    <w:rsid w:val="00724DBC"/>
    <w:rsid w:val="007250DD"/>
    <w:rsid w:val="007252CE"/>
    <w:rsid w:val="00725454"/>
    <w:rsid w:val="007254A5"/>
    <w:rsid w:val="0072564E"/>
    <w:rsid w:val="00725679"/>
    <w:rsid w:val="007257DD"/>
    <w:rsid w:val="007257E1"/>
    <w:rsid w:val="0072586A"/>
    <w:rsid w:val="00725D2E"/>
    <w:rsid w:val="00725E3E"/>
    <w:rsid w:val="00725E92"/>
    <w:rsid w:val="007264A8"/>
    <w:rsid w:val="007265C6"/>
    <w:rsid w:val="00726994"/>
    <w:rsid w:val="00726B69"/>
    <w:rsid w:val="007270D9"/>
    <w:rsid w:val="007272D5"/>
    <w:rsid w:val="0072766E"/>
    <w:rsid w:val="0072786D"/>
    <w:rsid w:val="0072790E"/>
    <w:rsid w:val="00727B2B"/>
    <w:rsid w:val="00727FFE"/>
    <w:rsid w:val="007300AA"/>
    <w:rsid w:val="007300E7"/>
    <w:rsid w:val="00730818"/>
    <w:rsid w:val="00730943"/>
    <w:rsid w:val="00730D4C"/>
    <w:rsid w:val="00731F34"/>
    <w:rsid w:val="007320AE"/>
    <w:rsid w:val="00732626"/>
    <w:rsid w:val="007327F1"/>
    <w:rsid w:val="00732962"/>
    <w:rsid w:val="00732A16"/>
    <w:rsid w:val="00732A5F"/>
    <w:rsid w:val="00732D5D"/>
    <w:rsid w:val="00732D6C"/>
    <w:rsid w:val="00732E94"/>
    <w:rsid w:val="00733151"/>
    <w:rsid w:val="007331E4"/>
    <w:rsid w:val="007339F4"/>
    <w:rsid w:val="00733D54"/>
    <w:rsid w:val="00734536"/>
    <w:rsid w:val="007345F1"/>
    <w:rsid w:val="00734745"/>
    <w:rsid w:val="00734845"/>
    <w:rsid w:val="00734A48"/>
    <w:rsid w:val="00734ED9"/>
    <w:rsid w:val="00735281"/>
    <w:rsid w:val="007353DC"/>
    <w:rsid w:val="00735A1E"/>
    <w:rsid w:val="00735C6A"/>
    <w:rsid w:val="0073601C"/>
    <w:rsid w:val="007361DE"/>
    <w:rsid w:val="007366F1"/>
    <w:rsid w:val="00736872"/>
    <w:rsid w:val="00736C37"/>
    <w:rsid w:val="00736CE9"/>
    <w:rsid w:val="00736D94"/>
    <w:rsid w:val="00736DC1"/>
    <w:rsid w:val="00736F85"/>
    <w:rsid w:val="00737217"/>
    <w:rsid w:val="00737269"/>
    <w:rsid w:val="00737358"/>
    <w:rsid w:val="007373C3"/>
    <w:rsid w:val="007374D1"/>
    <w:rsid w:val="00737BE9"/>
    <w:rsid w:val="00737C67"/>
    <w:rsid w:val="00737DAA"/>
    <w:rsid w:val="00737FC6"/>
    <w:rsid w:val="00740108"/>
    <w:rsid w:val="0074026C"/>
    <w:rsid w:val="007403C4"/>
    <w:rsid w:val="0074054D"/>
    <w:rsid w:val="00740641"/>
    <w:rsid w:val="0074064F"/>
    <w:rsid w:val="007407E5"/>
    <w:rsid w:val="00740B29"/>
    <w:rsid w:val="00740B97"/>
    <w:rsid w:val="00740DCC"/>
    <w:rsid w:val="00740DD8"/>
    <w:rsid w:val="00741240"/>
    <w:rsid w:val="0074194C"/>
    <w:rsid w:val="00741B91"/>
    <w:rsid w:val="00741E4E"/>
    <w:rsid w:val="0074214D"/>
    <w:rsid w:val="0074214F"/>
    <w:rsid w:val="00742B6C"/>
    <w:rsid w:val="00742D5D"/>
    <w:rsid w:val="00742DA0"/>
    <w:rsid w:val="00742DE7"/>
    <w:rsid w:val="0074324F"/>
    <w:rsid w:val="007433C5"/>
    <w:rsid w:val="00743BE9"/>
    <w:rsid w:val="00743D07"/>
    <w:rsid w:val="00743E2D"/>
    <w:rsid w:val="00743EE4"/>
    <w:rsid w:val="00744183"/>
    <w:rsid w:val="00744322"/>
    <w:rsid w:val="0074444A"/>
    <w:rsid w:val="0074476E"/>
    <w:rsid w:val="0074476F"/>
    <w:rsid w:val="0074488D"/>
    <w:rsid w:val="007448E1"/>
    <w:rsid w:val="00744CB8"/>
    <w:rsid w:val="00744FC7"/>
    <w:rsid w:val="0074519B"/>
    <w:rsid w:val="00745562"/>
    <w:rsid w:val="00745BBB"/>
    <w:rsid w:val="00745C63"/>
    <w:rsid w:val="00745CB3"/>
    <w:rsid w:val="0074644A"/>
    <w:rsid w:val="00746514"/>
    <w:rsid w:val="00746608"/>
    <w:rsid w:val="0074662B"/>
    <w:rsid w:val="00746F25"/>
    <w:rsid w:val="00747AA5"/>
    <w:rsid w:val="00747FB0"/>
    <w:rsid w:val="00747FEF"/>
    <w:rsid w:val="00750008"/>
    <w:rsid w:val="007500E6"/>
    <w:rsid w:val="007505B0"/>
    <w:rsid w:val="007508FF"/>
    <w:rsid w:val="00750B50"/>
    <w:rsid w:val="00750D0E"/>
    <w:rsid w:val="00750FDC"/>
    <w:rsid w:val="007511C0"/>
    <w:rsid w:val="007515FA"/>
    <w:rsid w:val="007518F5"/>
    <w:rsid w:val="00751E39"/>
    <w:rsid w:val="00751EDA"/>
    <w:rsid w:val="00752069"/>
    <w:rsid w:val="00752144"/>
    <w:rsid w:val="0075245C"/>
    <w:rsid w:val="007528BA"/>
    <w:rsid w:val="00752A52"/>
    <w:rsid w:val="00752A9B"/>
    <w:rsid w:val="00752CC0"/>
    <w:rsid w:val="00752E6F"/>
    <w:rsid w:val="00753068"/>
    <w:rsid w:val="007530E5"/>
    <w:rsid w:val="007531F0"/>
    <w:rsid w:val="007536AC"/>
    <w:rsid w:val="0075435B"/>
    <w:rsid w:val="007546EE"/>
    <w:rsid w:val="00754789"/>
    <w:rsid w:val="00754B79"/>
    <w:rsid w:val="00754F05"/>
    <w:rsid w:val="00755589"/>
    <w:rsid w:val="0075560D"/>
    <w:rsid w:val="00755722"/>
    <w:rsid w:val="007557B4"/>
    <w:rsid w:val="00755CB1"/>
    <w:rsid w:val="00755CBC"/>
    <w:rsid w:val="007563EA"/>
    <w:rsid w:val="0075671F"/>
    <w:rsid w:val="007569E0"/>
    <w:rsid w:val="00756B00"/>
    <w:rsid w:val="00756B9B"/>
    <w:rsid w:val="00756BE6"/>
    <w:rsid w:val="00756C1B"/>
    <w:rsid w:val="00756E3F"/>
    <w:rsid w:val="00757099"/>
    <w:rsid w:val="00757181"/>
    <w:rsid w:val="007574C9"/>
    <w:rsid w:val="007574CE"/>
    <w:rsid w:val="007574D1"/>
    <w:rsid w:val="00757518"/>
    <w:rsid w:val="007577A3"/>
    <w:rsid w:val="00757AD6"/>
    <w:rsid w:val="007600F1"/>
    <w:rsid w:val="007606E6"/>
    <w:rsid w:val="00760948"/>
    <w:rsid w:val="00760A83"/>
    <w:rsid w:val="00760BC3"/>
    <w:rsid w:val="00760CA3"/>
    <w:rsid w:val="00760FC1"/>
    <w:rsid w:val="00761033"/>
    <w:rsid w:val="007610F8"/>
    <w:rsid w:val="0076258C"/>
    <w:rsid w:val="00762956"/>
    <w:rsid w:val="00762969"/>
    <w:rsid w:val="00762A3F"/>
    <w:rsid w:val="00762BFE"/>
    <w:rsid w:val="00762C50"/>
    <w:rsid w:val="00762E1D"/>
    <w:rsid w:val="00763149"/>
    <w:rsid w:val="00763778"/>
    <w:rsid w:val="00763DAF"/>
    <w:rsid w:val="007646A5"/>
    <w:rsid w:val="007647E7"/>
    <w:rsid w:val="00764969"/>
    <w:rsid w:val="00764D21"/>
    <w:rsid w:val="00764D79"/>
    <w:rsid w:val="00764F5B"/>
    <w:rsid w:val="00764FD2"/>
    <w:rsid w:val="00765060"/>
    <w:rsid w:val="00765311"/>
    <w:rsid w:val="00765369"/>
    <w:rsid w:val="00765A6C"/>
    <w:rsid w:val="00765B4B"/>
    <w:rsid w:val="00766006"/>
    <w:rsid w:val="00766711"/>
    <w:rsid w:val="00766AD2"/>
    <w:rsid w:val="0076779F"/>
    <w:rsid w:val="00767B00"/>
    <w:rsid w:val="00767D9E"/>
    <w:rsid w:val="00767F33"/>
    <w:rsid w:val="007703ED"/>
    <w:rsid w:val="007705B2"/>
    <w:rsid w:val="007706AA"/>
    <w:rsid w:val="007709CE"/>
    <w:rsid w:val="00770E34"/>
    <w:rsid w:val="00770EFC"/>
    <w:rsid w:val="0077115C"/>
    <w:rsid w:val="00771947"/>
    <w:rsid w:val="007719ED"/>
    <w:rsid w:val="00771D93"/>
    <w:rsid w:val="0077279B"/>
    <w:rsid w:val="007728CB"/>
    <w:rsid w:val="00772CE4"/>
    <w:rsid w:val="00772EDA"/>
    <w:rsid w:val="007730B3"/>
    <w:rsid w:val="0077317E"/>
    <w:rsid w:val="00773816"/>
    <w:rsid w:val="0077389A"/>
    <w:rsid w:val="00773AAD"/>
    <w:rsid w:val="00773B92"/>
    <w:rsid w:val="007741A6"/>
    <w:rsid w:val="0077439B"/>
    <w:rsid w:val="007743BC"/>
    <w:rsid w:val="007746FD"/>
    <w:rsid w:val="0077499D"/>
    <w:rsid w:val="00774BFB"/>
    <w:rsid w:val="0077569E"/>
    <w:rsid w:val="007758C6"/>
    <w:rsid w:val="00775A54"/>
    <w:rsid w:val="00775D7C"/>
    <w:rsid w:val="00776223"/>
    <w:rsid w:val="0077638A"/>
    <w:rsid w:val="007763D4"/>
    <w:rsid w:val="0077658B"/>
    <w:rsid w:val="00776861"/>
    <w:rsid w:val="00776954"/>
    <w:rsid w:val="00776AB8"/>
    <w:rsid w:val="00776E2F"/>
    <w:rsid w:val="00776F6E"/>
    <w:rsid w:val="0077733D"/>
    <w:rsid w:val="007777F6"/>
    <w:rsid w:val="00777859"/>
    <w:rsid w:val="00777ACE"/>
    <w:rsid w:val="00777C2A"/>
    <w:rsid w:val="00777C51"/>
    <w:rsid w:val="0078017F"/>
    <w:rsid w:val="007802A4"/>
    <w:rsid w:val="00780565"/>
    <w:rsid w:val="00780656"/>
    <w:rsid w:val="00780686"/>
    <w:rsid w:val="00780820"/>
    <w:rsid w:val="00780C87"/>
    <w:rsid w:val="00781058"/>
    <w:rsid w:val="00781155"/>
    <w:rsid w:val="00781229"/>
    <w:rsid w:val="007814F0"/>
    <w:rsid w:val="00781793"/>
    <w:rsid w:val="007817E1"/>
    <w:rsid w:val="00781BFC"/>
    <w:rsid w:val="00781D24"/>
    <w:rsid w:val="0078207E"/>
    <w:rsid w:val="0078216A"/>
    <w:rsid w:val="007822EC"/>
    <w:rsid w:val="00782308"/>
    <w:rsid w:val="0078231E"/>
    <w:rsid w:val="007824D9"/>
    <w:rsid w:val="00782678"/>
    <w:rsid w:val="00782D0C"/>
    <w:rsid w:val="0078342E"/>
    <w:rsid w:val="00783461"/>
    <w:rsid w:val="007834C5"/>
    <w:rsid w:val="007836F3"/>
    <w:rsid w:val="0078383B"/>
    <w:rsid w:val="00783A89"/>
    <w:rsid w:val="00783B41"/>
    <w:rsid w:val="00783C32"/>
    <w:rsid w:val="00783EB1"/>
    <w:rsid w:val="00784095"/>
    <w:rsid w:val="007842FF"/>
    <w:rsid w:val="007857A1"/>
    <w:rsid w:val="0078585E"/>
    <w:rsid w:val="0078587B"/>
    <w:rsid w:val="00785AD8"/>
    <w:rsid w:val="00785CFB"/>
    <w:rsid w:val="00785EE6"/>
    <w:rsid w:val="0078616A"/>
    <w:rsid w:val="007864A6"/>
    <w:rsid w:val="0078692D"/>
    <w:rsid w:val="00786B7F"/>
    <w:rsid w:val="00786F0A"/>
    <w:rsid w:val="00787631"/>
    <w:rsid w:val="00787750"/>
    <w:rsid w:val="00787A41"/>
    <w:rsid w:val="00787BB7"/>
    <w:rsid w:val="00787E07"/>
    <w:rsid w:val="007900A3"/>
    <w:rsid w:val="0079042E"/>
    <w:rsid w:val="00790468"/>
    <w:rsid w:val="0079074B"/>
    <w:rsid w:val="00790A26"/>
    <w:rsid w:val="00790C44"/>
    <w:rsid w:val="00790DDD"/>
    <w:rsid w:val="0079124A"/>
    <w:rsid w:val="0079177D"/>
    <w:rsid w:val="00791795"/>
    <w:rsid w:val="007918D1"/>
    <w:rsid w:val="00791A45"/>
    <w:rsid w:val="00791F7E"/>
    <w:rsid w:val="00792314"/>
    <w:rsid w:val="007930E8"/>
    <w:rsid w:val="0079341F"/>
    <w:rsid w:val="0079347C"/>
    <w:rsid w:val="00793A11"/>
    <w:rsid w:val="00793E97"/>
    <w:rsid w:val="007940FD"/>
    <w:rsid w:val="00794323"/>
    <w:rsid w:val="007947B4"/>
    <w:rsid w:val="00794A5F"/>
    <w:rsid w:val="00794C33"/>
    <w:rsid w:val="00794DD2"/>
    <w:rsid w:val="0079548F"/>
    <w:rsid w:val="007958E3"/>
    <w:rsid w:val="007959FB"/>
    <w:rsid w:val="00795E2C"/>
    <w:rsid w:val="007962AD"/>
    <w:rsid w:val="007962B3"/>
    <w:rsid w:val="007963D5"/>
    <w:rsid w:val="007963D6"/>
    <w:rsid w:val="00796473"/>
    <w:rsid w:val="00796587"/>
    <w:rsid w:val="00796C97"/>
    <w:rsid w:val="007971B8"/>
    <w:rsid w:val="0079780B"/>
    <w:rsid w:val="0079794F"/>
    <w:rsid w:val="00797E3E"/>
    <w:rsid w:val="00797EA8"/>
    <w:rsid w:val="00797F02"/>
    <w:rsid w:val="00797F9F"/>
    <w:rsid w:val="007A002B"/>
    <w:rsid w:val="007A003D"/>
    <w:rsid w:val="007A00F5"/>
    <w:rsid w:val="007A03C6"/>
    <w:rsid w:val="007A05D6"/>
    <w:rsid w:val="007A0AF1"/>
    <w:rsid w:val="007A10B2"/>
    <w:rsid w:val="007A1228"/>
    <w:rsid w:val="007A1264"/>
    <w:rsid w:val="007A169B"/>
    <w:rsid w:val="007A180F"/>
    <w:rsid w:val="007A18DB"/>
    <w:rsid w:val="007A1ACC"/>
    <w:rsid w:val="007A1AE5"/>
    <w:rsid w:val="007A2054"/>
    <w:rsid w:val="007A22C7"/>
    <w:rsid w:val="007A24F0"/>
    <w:rsid w:val="007A25AC"/>
    <w:rsid w:val="007A2746"/>
    <w:rsid w:val="007A28CE"/>
    <w:rsid w:val="007A2BFB"/>
    <w:rsid w:val="007A3237"/>
    <w:rsid w:val="007A3941"/>
    <w:rsid w:val="007A3B66"/>
    <w:rsid w:val="007A3D49"/>
    <w:rsid w:val="007A4695"/>
    <w:rsid w:val="007A4762"/>
    <w:rsid w:val="007A4B8A"/>
    <w:rsid w:val="007A4C47"/>
    <w:rsid w:val="007A4CDB"/>
    <w:rsid w:val="007A5150"/>
    <w:rsid w:val="007A5184"/>
    <w:rsid w:val="007A5458"/>
    <w:rsid w:val="007A575F"/>
    <w:rsid w:val="007A5832"/>
    <w:rsid w:val="007A59D8"/>
    <w:rsid w:val="007A5A1A"/>
    <w:rsid w:val="007A5A74"/>
    <w:rsid w:val="007A5CF4"/>
    <w:rsid w:val="007A5FD4"/>
    <w:rsid w:val="007A6000"/>
    <w:rsid w:val="007A6131"/>
    <w:rsid w:val="007A61EF"/>
    <w:rsid w:val="007A660E"/>
    <w:rsid w:val="007A6F72"/>
    <w:rsid w:val="007A7649"/>
    <w:rsid w:val="007A7AE6"/>
    <w:rsid w:val="007A7D5E"/>
    <w:rsid w:val="007A7F93"/>
    <w:rsid w:val="007B00B6"/>
    <w:rsid w:val="007B0AAE"/>
    <w:rsid w:val="007B0B50"/>
    <w:rsid w:val="007B132A"/>
    <w:rsid w:val="007B15D2"/>
    <w:rsid w:val="007B16BC"/>
    <w:rsid w:val="007B1791"/>
    <w:rsid w:val="007B1809"/>
    <w:rsid w:val="007B1AC7"/>
    <w:rsid w:val="007B1B85"/>
    <w:rsid w:val="007B1FAA"/>
    <w:rsid w:val="007B229D"/>
    <w:rsid w:val="007B266A"/>
    <w:rsid w:val="007B2763"/>
    <w:rsid w:val="007B2B8B"/>
    <w:rsid w:val="007B2CA8"/>
    <w:rsid w:val="007B2CB9"/>
    <w:rsid w:val="007B2EE9"/>
    <w:rsid w:val="007B34D8"/>
    <w:rsid w:val="007B37FB"/>
    <w:rsid w:val="007B3C44"/>
    <w:rsid w:val="007B3CDE"/>
    <w:rsid w:val="007B3E84"/>
    <w:rsid w:val="007B3F63"/>
    <w:rsid w:val="007B411E"/>
    <w:rsid w:val="007B427C"/>
    <w:rsid w:val="007B4455"/>
    <w:rsid w:val="007B4C9F"/>
    <w:rsid w:val="007B4CF7"/>
    <w:rsid w:val="007B4E43"/>
    <w:rsid w:val="007B4F26"/>
    <w:rsid w:val="007B52C5"/>
    <w:rsid w:val="007B5841"/>
    <w:rsid w:val="007B596A"/>
    <w:rsid w:val="007B59CA"/>
    <w:rsid w:val="007B5A07"/>
    <w:rsid w:val="007B5C52"/>
    <w:rsid w:val="007B5FF3"/>
    <w:rsid w:val="007B6113"/>
    <w:rsid w:val="007B637B"/>
    <w:rsid w:val="007B68CA"/>
    <w:rsid w:val="007B6AC8"/>
    <w:rsid w:val="007B6B00"/>
    <w:rsid w:val="007B6C93"/>
    <w:rsid w:val="007B7227"/>
    <w:rsid w:val="007B731D"/>
    <w:rsid w:val="007B7366"/>
    <w:rsid w:val="007B73DB"/>
    <w:rsid w:val="007B759A"/>
    <w:rsid w:val="007B75FC"/>
    <w:rsid w:val="007B7662"/>
    <w:rsid w:val="007B7680"/>
    <w:rsid w:val="007B7B1D"/>
    <w:rsid w:val="007B7C60"/>
    <w:rsid w:val="007B7FB3"/>
    <w:rsid w:val="007C0724"/>
    <w:rsid w:val="007C083D"/>
    <w:rsid w:val="007C0B99"/>
    <w:rsid w:val="007C1034"/>
    <w:rsid w:val="007C1116"/>
    <w:rsid w:val="007C1143"/>
    <w:rsid w:val="007C15B4"/>
    <w:rsid w:val="007C1679"/>
    <w:rsid w:val="007C1794"/>
    <w:rsid w:val="007C1A45"/>
    <w:rsid w:val="007C1C59"/>
    <w:rsid w:val="007C1CDC"/>
    <w:rsid w:val="007C1EC0"/>
    <w:rsid w:val="007C217E"/>
    <w:rsid w:val="007C2311"/>
    <w:rsid w:val="007C25F3"/>
    <w:rsid w:val="007C274E"/>
    <w:rsid w:val="007C2B1D"/>
    <w:rsid w:val="007C2D9D"/>
    <w:rsid w:val="007C2E41"/>
    <w:rsid w:val="007C2EFD"/>
    <w:rsid w:val="007C2F0F"/>
    <w:rsid w:val="007C3249"/>
    <w:rsid w:val="007C35CF"/>
    <w:rsid w:val="007C3714"/>
    <w:rsid w:val="007C3A1D"/>
    <w:rsid w:val="007C3C5A"/>
    <w:rsid w:val="007C3D2A"/>
    <w:rsid w:val="007C3E8E"/>
    <w:rsid w:val="007C3FC9"/>
    <w:rsid w:val="007C4181"/>
    <w:rsid w:val="007C46D7"/>
    <w:rsid w:val="007C4A1C"/>
    <w:rsid w:val="007C4BC5"/>
    <w:rsid w:val="007C58F3"/>
    <w:rsid w:val="007C59D6"/>
    <w:rsid w:val="007C61CF"/>
    <w:rsid w:val="007C629D"/>
    <w:rsid w:val="007C6699"/>
    <w:rsid w:val="007C6824"/>
    <w:rsid w:val="007C6D61"/>
    <w:rsid w:val="007C6DC2"/>
    <w:rsid w:val="007C6F70"/>
    <w:rsid w:val="007C71DB"/>
    <w:rsid w:val="007C734C"/>
    <w:rsid w:val="007C772C"/>
    <w:rsid w:val="007C77DF"/>
    <w:rsid w:val="007D01D2"/>
    <w:rsid w:val="007D05BB"/>
    <w:rsid w:val="007D067B"/>
    <w:rsid w:val="007D09BA"/>
    <w:rsid w:val="007D11F1"/>
    <w:rsid w:val="007D1338"/>
    <w:rsid w:val="007D19EC"/>
    <w:rsid w:val="007D1EB5"/>
    <w:rsid w:val="007D1FE5"/>
    <w:rsid w:val="007D225A"/>
    <w:rsid w:val="007D23A0"/>
    <w:rsid w:val="007D253F"/>
    <w:rsid w:val="007D28CA"/>
    <w:rsid w:val="007D2952"/>
    <w:rsid w:val="007D2B37"/>
    <w:rsid w:val="007D2F7F"/>
    <w:rsid w:val="007D3256"/>
    <w:rsid w:val="007D3474"/>
    <w:rsid w:val="007D3BCD"/>
    <w:rsid w:val="007D3BDD"/>
    <w:rsid w:val="007D3E4C"/>
    <w:rsid w:val="007D4084"/>
    <w:rsid w:val="007D44E9"/>
    <w:rsid w:val="007D476D"/>
    <w:rsid w:val="007D49A8"/>
    <w:rsid w:val="007D5041"/>
    <w:rsid w:val="007D52BB"/>
    <w:rsid w:val="007D550E"/>
    <w:rsid w:val="007D59B1"/>
    <w:rsid w:val="007D59E9"/>
    <w:rsid w:val="007D5D3C"/>
    <w:rsid w:val="007D6065"/>
    <w:rsid w:val="007D60F2"/>
    <w:rsid w:val="007D6904"/>
    <w:rsid w:val="007D6A07"/>
    <w:rsid w:val="007D6AFA"/>
    <w:rsid w:val="007D6B93"/>
    <w:rsid w:val="007D7266"/>
    <w:rsid w:val="007D76C0"/>
    <w:rsid w:val="007D788A"/>
    <w:rsid w:val="007D796A"/>
    <w:rsid w:val="007D7C00"/>
    <w:rsid w:val="007E00C2"/>
    <w:rsid w:val="007E059C"/>
    <w:rsid w:val="007E074A"/>
    <w:rsid w:val="007E078C"/>
    <w:rsid w:val="007E0930"/>
    <w:rsid w:val="007E0937"/>
    <w:rsid w:val="007E0B94"/>
    <w:rsid w:val="007E1146"/>
    <w:rsid w:val="007E163D"/>
    <w:rsid w:val="007E16AF"/>
    <w:rsid w:val="007E17D9"/>
    <w:rsid w:val="007E1A31"/>
    <w:rsid w:val="007E1A82"/>
    <w:rsid w:val="007E1BEC"/>
    <w:rsid w:val="007E1CCB"/>
    <w:rsid w:val="007E1FFF"/>
    <w:rsid w:val="007E2281"/>
    <w:rsid w:val="007E26EC"/>
    <w:rsid w:val="007E2B26"/>
    <w:rsid w:val="007E2DAB"/>
    <w:rsid w:val="007E2ED1"/>
    <w:rsid w:val="007E2F57"/>
    <w:rsid w:val="007E3C9D"/>
    <w:rsid w:val="007E42EC"/>
    <w:rsid w:val="007E430F"/>
    <w:rsid w:val="007E48CC"/>
    <w:rsid w:val="007E4D53"/>
    <w:rsid w:val="007E4D9D"/>
    <w:rsid w:val="007E4EF5"/>
    <w:rsid w:val="007E4F5E"/>
    <w:rsid w:val="007E5227"/>
    <w:rsid w:val="007E52EC"/>
    <w:rsid w:val="007E55DC"/>
    <w:rsid w:val="007E592E"/>
    <w:rsid w:val="007E5A2B"/>
    <w:rsid w:val="007E5E48"/>
    <w:rsid w:val="007E6C78"/>
    <w:rsid w:val="007E6F05"/>
    <w:rsid w:val="007E717C"/>
    <w:rsid w:val="007E7AA3"/>
    <w:rsid w:val="007E7DAC"/>
    <w:rsid w:val="007E7E3C"/>
    <w:rsid w:val="007F05C2"/>
    <w:rsid w:val="007F0881"/>
    <w:rsid w:val="007F0D52"/>
    <w:rsid w:val="007F0E9F"/>
    <w:rsid w:val="007F1040"/>
    <w:rsid w:val="007F108B"/>
    <w:rsid w:val="007F14BA"/>
    <w:rsid w:val="007F1DAF"/>
    <w:rsid w:val="007F2021"/>
    <w:rsid w:val="007F2491"/>
    <w:rsid w:val="007F27B9"/>
    <w:rsid w:val="007F29FB"/>
    <w:rsid w:val="007F31E3"/>
    <w:rsid w:val="007F32F2"/>
    <w:rsid w:val="007F33C6"/>
    <w:rsid w:val="007F347E"/>
    <w:rsid w:val="007F37F9"/>
    <w:rsid w:val="007F3AAA"/>
    <w:rsid w:val="007F3CC9"/>
    <w:rsid w:val="007F3DA9"/>
    <w:rsid w:val="007F3E15"/>
    <w:rsid w:val="007F3EA7"/>
    <w:rsid w:val="007F4038"/>
    <w:rsid w:val="007F40EB"/>
    <w:rsid w:val="007F4136"/>
    <w:rsid w:val="007F45A0"/>
    <w:rsid w:val="007F4665"/>
    <w:rsid w:val="007F4786"/>
    <w:rsid w:val="007F49DA"/>
    <w:rsid w:val="007F4D44"/>
    <w:rsid w:val="007F4FB4"/>
    <w:rsid w:val="007F5057"/>
    <w:rsid w:val="007F52FC"/>
    <w:rsid w:val="007F545C"/>
    <w:rsid w:val="007F5602"/>
    <w:rsid w:val="007F58D2"/>
    <w:rsid w:val="007F5E80"/>
    <w:rsid w:val="007F5EF3"/>
    <w:rsid w:val="007F61A9"/>
    <w:rsid w:val="007F61C8"/>
    <w:rsid w:val="007F6681"/>
    <w:rsid w:val="007F67E1"/>
    <w:rsid w:val="007F683A"/>
    <w:rsid w:val="007F69B9"/>
    <w:rsid w:val="007F6C1E"/>
    <w:rsid w:val="007F6FA2"/>
    <w:rsid w:val="007F7A3A"/>
    <w:rsid w:val="007F7C69"/>
    <w:rsid w:val="007F7DCB"/>
    <w:rsid w:val="007F7F2B"/>
    <w:rsid w:val="008002A9"/>
    <w:rsid w:val="008005B9"/>
    <w:rsid w:val="008006AA"/>
    <w:rsid w:val="008008D1"/>
    <w:rsid w:val="008008D9"/>
    <w:rsid w:val="00800A8B"/>
    <w:rsid w:val="00800AA3"/>
    <w:rsid w:val="00800AE4"/>
    <w:rsid w:val="00800BA2"/>
    <w:rsid w:val="00800F94"/>
    <w:rsid w:val="00801051"/>
    <w:rsid w:val="0080149D"/>
    <w:rsid w:val="00801772"/>
    <w:rsid w:val="008019D1"/>
    <w:rsid w:val="00801F51"/>
    <w:rsid w:val="0080208F"/>
    <w:rsid w:val="008025D3"/>
    <w:rsid w:val="00802862"/>
    <w:rsid w:val="00802A5A"/>
    <w:rsid w:val="00802C92"/>
    <w:rsid w:val="00802D48"/>
    <w:rsid w:val="00802E1C"/>
    <w:rsid w:val="008030EB"/>
    <w:rsid w:val="008030F9"/>
    <w:rsid w:val="008031F7"/>
    <w:rsid w:val="00803326"/>
    <w:rsid w:val="008033B4"/>
    <w:rsid w:val="008037D3"/>
    <w:rsid w:val="00803BD6"/>
    <w:rsid w:val="00803FE0"/>
    <w:rsid w:val="00804366"/>
    <w:rsid w:val="008055CC"/>
    <w:rsid w:val="008056CD"/>
    <w:rsid w:val="00805822"/>
    <w:rsid w:val="008067CD"/>
    <w:rsid w:val="00806931"/>
    <w:rsid w:val="00806B1C"/>
    <w:rsid w:val="00806CA8"/>
    <w:rsid w:val="00806F35"/>
    <w:rsid w:val="0080735F"/>
    <w:rsid w:val="0080777F"/>
    <w:rsid w:val="00810134"/>
    <w:rsid w:val="008102CB"/>
    <w:rsid w:val="00810502"/>
    <w:rsid w:val="00810655"/>
    <w:rsid w:val="008106ED"/>
    <w:rsid w:val="008108B2"/>
    <w:rsid w:val="00810AA6"/>
    <w:rsid w:val="00810B33"/>
    <w:rsid w:val="00810D24"/>
    <w:rsid w:val="00810EAD"/>
    <w:rsid w:val="00810ECC"/>
    <w:rsid w:val="008111EE"/>
    <w:rsid w:val="0081130C"/>
    <w:rsid w:val="008115B5"/>
    <w:rsid w:val="0081166E"/>
    <w:rsid w:val="00811757"/>
    <w:rsid w:val="00811A41"/>
    <w:rsid w:val="00811B14"/>
    <w:rsid w:val="00811BBC"/>
    <w:rsid w:val="00811F18"/>
    <w:rsid w:val="00811F2A"/>
    <w:rsid w:val="00811F88"/>
    <w:rsid w:val="00811FDF"/>
    <w:rsid w:val="00812A12"/>
    <w:rsid w:val="00812C85"/>
    <w:rsid w:val="00812D1E"/>
    <w:rsid w:val="00813513"/>
    <w:rsid w:val="00813591"/>
    <w:rsid w:val="0081383C"/>
    <w:rsid w:val="008138A1"/>
    <w:rsid w:val="00813F89"/>
    <w:rsid w:val="00814048"/>
    <w:rsid w:val="00814277"/>
    <w:rsid w:val="0081441E"/>
    <w:rsid w:val="008145A5"/>
    <w:rsid w:val="008145D6"/>
    <w:rsid w:val="00814708"/>
    <w:rsid w:val="008147A5"/>
    <w:rsid w:val="008148C6"/>
    <w:rsid w:val="00814D3B"/>
    <w:rsid w:val="00814E44"/>
    <w:rsid w:val="0081503C"/>
    <w:rsid w:val="008150BC"/>
    <w:rsid w:val="00815179"/>
    <w:rsid w:val="008152FA"/>
    <w:rsid w:val="0081534A"/>
    <w:rsid w:val="008153F3"/>
    <w:rsid w:val="00815543"/>
    <w:rsid w:val="00815BD2"/>
    <w:rsid w:val="00815FC9"/>
    <w:rsid w:val="00816371"/>
    <w:rsid w:val="0081649C"/>
    <w:rsid w:val="0081723D"/>
    <w:rsid w:val="0081747A"/>
    <w:rsid w:val="00817583"/>
    <w:rsid w:val="008175BA"/>
    <w:rsid w:val="008176AD"/>
    <w:rsid w:val="00817D15"/>
    <w:rsid w:val="00817D51"/>
    <w:rsid w:val="00817D92"/>
    <w:rsid w:val="00820057"/>
    <w:rsid w:val="00820552"/>
    <w:rsid w:val="0082086C"/>
    <w:rsid w:val="00820EFD"/>
    <w:rsid w:val="00821506"/>
    <w:rsid w:val="00821539"/>
    <w:rsid w:val="00821559"/>
    <w:rsid w:val="0082164B"/>
    <w:rsid w:val="00821893"/>
    <w:rsid w:val="00821926"/>
    <w:rsid w:val="00821945"/>
    <w:rsid w:val="00821993"/>
    <w:rsid w:val="00821AB2"/>
    <w:rsid w:val="00821AEE"/>
    <w:rsid w:val="00822715"/>
    <w:rsid w:val="00822862"/>
    <w:rsid w:val="00822C84"/>
    <w:rsid w:val="0082319A"/>
    <w:rsid w:val="008231AB"/>
    <w:rsid w:val="00823308"/>
    <w:rsid w:val="00823446"/>
    <w:rsid w:val="00823895"/>
    <w:rsid w:val="00823B7E"/>
    <w:rsid w:val="00823CD6"/>
    <w:rsid w:val="008240EC"/>
    <w:rsid w:val="00824197"/>
    <w:rsid w:val="008242BB"/>
    <w:rsid w:val="008242DC"/>
    <w:rsid w:val="0082449B"/>
    <w:rsid w:val="008244C7"/>
    <w:rsid w:val="00824978"/>
    <w:rsid w:val="00824B85"/>
    <w:rsid w:val="00824C0A"/>
    <w:rsid w:val="00824EEF"/>
    <w:rsid w:val="00825077"/>
    <w:rsid w:val="008251A5"/>
    <w:rsid w:val="00825404"/>
    <w:rsid w:val="00825955"/>
    <w:rsid w:val="00825D5F"/>
    <w:rsid w:val="00825DCB"/>
    <w:rsid w:val="00826135"/>
    <w:rsid w:val="00826382"/>
    <w:rsid w:val="008263F1"/>
    <w:rsid w:val="00826516"/>
    <w:rsid w:val="00826886"/>
    <w:rsid w:val="008268AD"/>
    <w:rsid w:val="00826ADA"/>
    <w:rsid w:val="00826B8A"/>
    <w:rsid w:val="00826F63"/>
    <w:rsid w:val="0082711C"/>
    <w:rsid w:val="00827171"/>
    <w:rsid w:val="008271EA"/>
    <w:rsid w:val="00827251"/>
    <w:rsid w:val="0082733B"/>
    <w:rsid w:val="008274F6"/>
    <w:rsid w:val="008277B0"/>
    <w:rsid w:val="008279DF"/>
    <w:rsid w:val="00827E7A"/>
    <w:rsid w:val="00827E88"/>
    <w:rsid w:val="00830203"/>
    <w:rsid w:val="008307D4"/>
    <w:rsid w:val="00830814"/>
    <w:rsid w:val="00830B05"/>
    <w:rsid w:val="00830C83"/>
    <w:rsid w:val="00830CB6"/>
    <w:rsid w:val="00830D48"/>
    <w:rsid w:val="008310D6"/>
    <w:rsid w:val="008310F0"/>
    <w:rsid w:val="008315C2"/>
    <w:rsid w:val="00831856"/>
    <w:rsid w:val="00832009"/>
    <w:rsid w:val="0083256F"/>
    <w:rsid w:val="00832804"/>
    <w:rsid w:val="008328B4"/>
    <w:rsid w:val="00832AA0"/>
    <w:rsid w:val="00832D6B"/>
    <w:rsid w:val="00832F16"/>
    <w:rsid w:val="0083300C"/>
    <w:rsid w:val="00833049"/>
    <w:rsid w:val="008334D5"/>
    <w:rsid w:val="008336B8"/>
    <w:rsid w:val="00833BF1"/>
    <w:rsid w:val="00833D80"/>
    <w:rsid w:val="00834589"/>
    <w:rsid w:val="008348F2"/>
    <w:rsid w:val="00834BB0"/>
    <w:rsid w:val="00834F74"/>
    <w:rsid w:val="00835319"/>
    <w:rsid w:val="008355E4"/>
    <w:rsid w:val="0083584A"/>
    <w:rsid w:val="008358DC"/>
    <w:rsid w:val="00835AAE"/>
    <w:rsid w:val="00835B45"/>
    <w:rsid w:val="00835B61"/>
    <w:rsid w:val="00835BB5"/>
    <w:rsid w:val="00835C07"/>
    <w:rsid w:val="00835DE2"/>
    <w:rsid w:val="008362FE"/>
    <w:rsid w:val="00836849"/>
    <w:rsid w:val="00836B9E"/>
    <w:rsid w:val="00836D1C"/>
    <w:rsid w:val="00837B77"/>
    <w:rsid w:val="00837C01"/>
    <w:rsid w:val="00837C1C"/>
    <w:rsid w:val="00837E6F"/>
    <w:rsid w:val="0084013C"/>
    <w:rsid w:val="0084081D"/>
    <w:rsid w:val="008408F3"/>
    <w:rsid w:val="00840937"/>
    <w:rsid w:val="00840B84"/>
    <w:rsid w:val="00840F5D"/>
    <w:rsid w:val="00841605"/>
    <w:rsid w:val="008416C7"/>
    <w:rsid w:val="0084170D"/>
    <w:rsid w:val="00841E00"/>
    <w:rsid w:val="00841F82"/>
    <w:rsid w:val="00841FFD"/>
    <w:rsid w:val="0084269B"/>
    <w:rsid w:val="0084270A"/>
    <w:rsid w:val="00842C76"/>
    <w:rsid w:val="00843336"/>
    <w:rsid w:val="008435DE"/>
    <w:rsid w:val="00843701"/>
    <w:rsid w:val="00843E96"/>
    <w:rsid w:val="00844127"/>
    <w:rsid w:val="00844403"/>
    <w:rsid w:val="008446E0"/>
    <w:rsid w:val="008448ED"/>
    <w:rsid w:val="008449BE"/>
    <w:rsid w:val="00844E02"/>
    <w:rsid w:val="00844F45"/>
    <w:rsid w:val="008451AE"/>
    <w:rsid w:val="008454D7"/>
    <w:rsid w:val="008455BA"/>
    <w:rsid w:val="00845A61"/>
    <w:rsid w:val="00845AE9"/>
    <w:rsid w:val="00845C8B"/>
    <w:rsid w:val="00845F8B"/>
    <w:rsid w:val="00846288"/>
    <w:rsid w:val="0084662F"/>
    <w:rsid w:val="00846670"/>
    <w:rsid w:val="008467CB"/>
    <w:rsid w:val="0084698C"/>
    <w:rsid w:val="008469BA"/>
    <w:rsid w:val="00846C45"/>
    <w:rsid w:val="00846D40"/>
    <w:rsid w:val="0084739B"/>
    <w:rsid w:val="00847577"/>
    <w:rsid w:val="008475A0"/>
    <w:rsid w:val="008475EB"/>
    <w:rsid w:val="00847839"/>
    <w:rsid w:val="0085060B"/>
    <w:rsid w:val="00850659"/>
    <w:rsid w:val="0085081E"/>
    <w:rsid w:val="00850853"/>
    <w:rsid w:val="008508BA"/>
    <w:rsid w:val="008509D1"/>
    <w:rsid w:val="00850F86"/>
    <w:rsid w:val="00851244"/>
    <w:rsid w:val="00851316"/>
    <w:rsid w:val="00851633"/>
    <w:rsid w:val="00851721"/>
    <w:rsid w:val="008518EA"/>
    <w:rsid w:val="008519F4"/>
    <w:rsid w:val="00851BF6"/>
    <w:rsid w:val="00852199"/>
    <w:rsid w:val="00852849"/>
    <w:rsid w:val="00852A46"/>
    <w:rsid w:val="008530A1"/>
    <w:rsid w:val="0085325F"/>
    <w:rsid w:val="00853322"/>
    <w:rsid w:val="00853328"/>
    <w:rsid w:val="00853351"/>
    <w:rsid w:val="008535FC"/>
    <w:rsid w:val="00853C7A"/>
    <w:rsid w:val="00853E49"/>
    <w:rsid w:val="00854878"/>
    <w:rsid w:val="00854C4A"/>
    <w:rsid w:val="00854C77"/>
    <w:rsid w:val="00854D9A"/>
    <w:rsid w:val="00854E99"/>
    <w:rsid w:val="00855072"/>
    <w:rsid w:val="0085508C"/>
    <w:rsid w:val="00855127"/>
    <w:rsid w:val="008551A4"/>
    <w:rsid w:val="0085534D"/>
    <w:rsid w:val="00855701"/>
    <w:rsid w:val="00855A45"/>
    <w:rsid w:val="00855CDD"/>
    <w:rsid w:val="00855EB9"/>
    <w:rsid w:val="00855F01"/>
    <w:rsid w:val="00855F4F"/>
    <w:rsid w:val="00855FBF"/>
    <w:rsid w:val="008563C3"/>
    <w:rsid w:val="008564A2"/>
    <w:rsid w:val="008566D0"/>
    <w:rsid w:val="00856B8E"/>
    <w:rsid w:val="00856D0F"/>
    <w:rsid w:val="00856E9E"/>
    <w:rsid w:val="00856EF3"/>
    <w:rsid w:val="00856F26"/>
    <w:rsid w:val="00856F2F"/>
    <w:rsid w:val="00857082"/>
    <w:rsid w:val="00857187"/>
    <w:rsid w:val="0085727D"/>
    <w:rsid w:val="008574A2"/>
    <w:rsid w:val="00857548"/>
    <w:rsid w:val="008576AE"/>
    <w:rsid w:val="00857DBD"/>
    <w:rsid w:val="0086004C"/>
    <w:rsid w:val="008600E8"/>
    <w:rsid w:val="008600ED"/>
    <w:rsid w:val="008602F9"/>
    <w:rsid w:val="008606C0"/>
    <w:rsid w:val="00860761"/>
    <w:rsid w:val="008608C0"/>
    <w:rsid w:val="00860DE7"/>
    <w:rsid w:val="00860F3A"/>
    <w:rsid w:val="00860FA5"/>
    <w:rsid w:val="00861035"/>
    <w:rsid w:val="008613AA"/>
    <w:rsid w:val="008614F7"/>
    <w:rsid w:val="008615E1"/>
    <w:rsid w:val="008619EF"/>
    <w:rsid w:val="00861A98"/>
    <w:rsid w:val="00861D6B"/>
    <w:rsid w:val="00861DE4"/>
    <w:rsid w:val="00862116"/>
    <w:rsid w:val="00862424"/>
    <w:rsid w:val="008625FD"/>
    <w:rsid w:val="008626CE"/>
    <w:rsid w:val="008629FD"/>
    <w:rsid w:val="00862B9D"/>
    <w:rsid w:val="00862BA6"/>
    <w:rsid w:val="00862DA7"/>
    <w:rsid w:val="00862EDC"/>
    <w:rsid w:val="008634D5"/>
    <w:rsid w:val="00863517"/>
    <w:rsid w:val="0086353C"/>
    <w:rsid w:val="008638A2"/>
    <w:rsid w:val="008639FB"/>
    <w:rsid w:val="00864075"/>
    <w:rsid w:val="008641B1"/>
    <w:rsid w:val="0086426D"/>
    <w:rsid w:val="008645CE"/>
    <w:rsid w:val="0086492D"/>
    <w:rsid w:val="0086499A"/>
    <w:rsid w:val="00864E3D"/>
    <w:rsid w:val="00865490"/>
    <w:rsid w:val="008656A2"/>
    <w:rsid w:val="00865835"/>
    <w:rsid w:val="00865D48"/>
    <w:rsid w:val="00865D4B"/>
    <w:rsid w:val="00865E4F"/>
    <w:rsid w:val="0086698D"/>
    <w:rsid w:val="00866A6B"/>
    <w:rsid w:val="00866A96"/>
    <w:rsid w:val="00866BAD"/>
    <w:rsid w:val="00866CFE"/>
    <w:rsid w:val="0086737B"/>
    <w:rsid w:val="0086747F"/>
    <w:rsid w:val="008674C2"/>
    <w:rsid w:val="008675D9"/>
    <w:rsid w:val="008677DE"/>
    <w:rsid w:val="00867864"/>
    <w:rsid w:val="00867966"/>
    <w:rsid w:val="00867BC1"/>
    <w:rsid w:val="00867BD1"/>
    <w:rsid w:val="00867C2A"/>
    <w:rsid w:val="00867F3D"/>
    <w:rsid w:val="00867F74"/>
    <w:rsid w:val="00870080"/>
    <w:rsid w:val="00870259"/>
    <w:rsid w:val="00870398"/>
    <w:rsid w:val="008705FA"/>
    <w:rsid w:val="00870601"/>
    <w:rsid w:val="008707ED"/>
    <w:rsid w:val="00870970"/>
    <w:rsid w:val="008709B9"/>
    <w:rsid w:val="0087137C"/>
    <w:rsid w:val="008715CA"/>
    <w:rsid w:val="00871AD6"/>
    <w:rsid w:val="00871EDC"/>
    <w:rsid w:val="0087209F"/>
    <w:rsid w:val="00872384"/>
    <w:rsid w:val="0087248C"/>
    <w:rsid w:val="008726F9"/>
    <w:rsid w:val="008727A9"/>
    <w:rsid w:val="008728DA"/>
    <w:rsid w:val="00872A56"/>
    <w:rsid w:val="00872A84"/>
    <w:rsid w:val="0087309D"/>
    <w:rsid w:val="008738B1"/>
    <w:rsid w:val="00873B75"/>
    <w:rsid w:val="00873D30"/>
    <w:rsid w:val="00873DB5"/>
    <w:rsid w:val="00873EEF"/>
    <w:rsid w:val="008740E1"/>
    <w:rsid w:val="0087426A"/>
    <w:rsid w:val="008742FA"/>
    <w:rsid w:val="0087438D"/>
    <w:rsid w:val="00874460"/>
    <w:rsid w:val="008746A6"/>
    <w:rsid w:val="00874D0A"/>
    <w:rsid w:val="00874D57"/>
    <w:rsid w:val="008752B4"/>
    <w:rsid w:val="0087558C"/>
    <w:rsid w:val="008759FF"/>
    <w:rsid w:val="0087610D"/>
    <w:rsid w:val="00876642"/>
    <w:rsid w:val="00876BBF"/>
    <w:rsid w:val="00876C95"/>
    <w:rsid w:val="00876DFB"/>
    <w:rsid w:val="00876F48"/>
    <w:rsid w:val="0087707A"/>
    <w:rsid w:val="008772E2"/>
    <w:rsid w:val="0087730C"/>
    <w:rsid w:val="008774D6"/>
    <w:rsid w:val="008778B9"/>
    <w:rsid w:val="00877CDB"/>
    <w:rsid w:val="00877F5F"/>
    <w:rsid w:val="00880378"/>
    <w:rsid w:val="008808DB"/>
    <w:rsid w:val="00880969"/>
    <w:rsid w:val="00880984"/>
    <w:rsid w:val="00880985"/>
    <w:rsid w:val="00880EB1"/>
    <w:rsid w:val="00880FC6"/>
    <w:rsid w:val="0088119E"/>
    <w:rsid w:val="0088129D"/>
    <w:rsid w:val="00881562"/>
    <w:rsid w:val="00881A91"/>
    <w:rsid w:val="00881C4F"/>
    <w:rsid w:val="00881F6D"/>
    <w:rsid w:val="008821AB"/>
    <w:rsid w:val="008823E3"/>
    <w:rsid w:val="00882512"/>
    <w:rsid w:val="00882642"/>
    <w:rsid w:val="00882677"/>
    <w:rsid w:val="00882966"/>
    <w:rsid w:val="00882C74"/>
    <w:rsid w:val="00882EF1"/>
    <w:rsid w:val="0088302E"/>
    <w:rsid w:val="008830B6"/>
    <w:rsid w:val="008832AF"/>
    <w:rsid w:val="00883599"/>
    <w:rsid w:val="008835FD"/>
    <w:rsid w:val="0088375A"/>
    <w:rsid w:val="008837B1"/>
    <w:rsid w:val="00883903"/>
    <w:rsid w:val="00883964"/>
    <w:rsid w:val="00883A43"/>
    <w:rsid w:val="00883F3D"/>
    <w:rsid w:val="00884226"/>
    <w:rsid w:val="00884508"/>
    <w:rsid w:val="00884D28"/>
    <w:rsid w:val="008855A3"/>
    <w:rsid w:val="00885CBA"/>
    <w:rsid w:val="00886566"/>
    <w:rsid w:val="008865EB"/>
    <w:rsid w:val="008866FA"/>
    <w:rsid w:val="00886823"/>
    <w:rsid w:val="00886EB3"/>
    <w:rsid w:val="008874A3"/>
    <w:rsid w:val="008879EB"/>
    <w:rsid w:val="0089001D"/>
    <w:rsid w:val="0089001E"/>
    <w:rsid w:val="008900BA"/>
    <w:rsid w:val="00890235"/>
    <w:rsid w:val="0089084A"/>
    <w:rsid w:val="00890E12"/>
    <w:rsid w:val="00890E65"/>
    <w:rsid w:val="008910B2"/>
    <w:rsid w:val="008911F9"/>
    <w:rsid w:val="0089138B"/>
    <w:rsid w:val="00891BC9"/>
    <w:rsid w:val="00891F60"/>
    <w:rsid w:val="0089236A"/>
    <w:rsid w:val="00892748"/>
    <w:rsid w:val="00892D20"/>
    <w:rsid w:val="00892D36"/>
    <w:rsid w:val="00892EFC"/>
    <w:rsid w:val="00893212"/>
    <w:rsid w:val="0089366E"/>
    <w:rsid w:val="008939AA"/>
    <w:rsid w:val="00893C11"/>
    <w:rsid w:val="00893E7E"/>
    <w:rsid w:val="008942A1"/>
    <w:rsid w:val="008943C2"/>
    <w:rsid w:val="0089441D"/>
    <w:rsid w:val="008944C3"/>
    <w:rsid w:val="00894562"/>
    <w:rsid w:val="00894654"/>
    <w:rsid w:val="00894893"/>
    <w:rsid w:val="00894951"/>
    <w:rsid w:val="00894B76"/>
    <w:rsid w:val="00894C77"/>
    <w:rsid w:val="00894DCE"/>
    <w:rsid w:val="00894DCF"/>
    <w:rsid w:val="00894E7A"/>
    <w:rsid w:val="00894F4F"/>
    <w:rsid w:val="00895112"/>
    <w:rsid w:val="00895751"/>
    <w:rsid w:val="008959DF"/>
    <w:rsid w:val="00895EE4"/>
    <w:rsid w:val="00896147"/>
    <w:rsid w:val="008961AA"/>
    <w:rsid w:val="0089630F"/>
    <w:rsid w:val="00896561"/>
    <w:rsid w:val="0089663B"/>
    <w:rsid w:val="008966D3"/>
    <w:rsid w:val="00896822"/>
    <w:rsid w:val="00896903"/>
    <w:rsid w:val="008972F2"/>
    <w:rsid w:val="008973BC"/>
    <w:rsid w:val="00897BA9"/>
    <w:rsid w:val="008A0086"/>
    <w:rsid w:val="008A029E"/>
    <w:rsid w:val="008A0601"/>
    <w:rsid w:val="008A0A67"/>
    <w:rsid w:val="008A0ACE"/>
    <w:rsid w:val="008A0B1C"/>
    <w:rsid w:val="008A0DD4"/>
    <w:rsid w:val="008A15CC"/>
    <w:rsid w:val="008A182A"/>
    <w:rsid w:val="008A195B"/>
    <w:rsid w:val="008A1F2C"/>
    <w:rsid w:val="008A20F7"/>
    <w:rsid w:val="008A27E7"/>
    <w:rsid w:val="008A2A44"/>
    <w:rsid w:val="008A2D75"/>
    <w:rsid w:val="008A2E1F"/>
    <w:rsid w:val="008A3ECA"/>
    <w:rsid w:val="008A3F4E"/>
    <w:rsid w:val="008A46A6"/>
    <w:rsid w:val="008A46BB"/>
    <w:rsid w:val="008A4852"/>
    <w:rsid w:val="008A4A26"/>
    <w:rsid w:val="008A4CF3"/>
    <w:rsid w:val="008A4D73"/>
    <w:rsid w:val="008A4EC9"/>
    <w:rsid w:val="008A4F6C"/>
    <w:rsid w:val="008A524C"/>
    <w:rsid w:val="008A53EC"/>
    <w:rsid w:val="008A570A"/>
    <w:rsid w:val="008A5A22"/>
    <w:rsid w:val="008A61B2"/>
    <w:rsid w:val="008A6977"/>
    <w:rsid w:val="008A6979"/>
    <w:rsid w:val="008A6D31"/>
    <w:rsid w:val="008A6E18"/>
    <w:rsid w:val="008A6E59"/>
    <w:rsid w:val="008A70BE"/>
    <w:rsid w:val="008A70CD"/>
    <w:rsid w:val="008A7899"/>
    <w:rsid w:val="008A7922"/>
    <w:rsid w:val="008A7A92"/>
    <w:rsid w:val="008A7ADC"/>
    <w:rsid w:val="008A7B50"/>
    <w:rsid w:val="008B0194"/>
    <w:rsid w:val="008B0219"/>
    <w:rsid w:val="008B0A1B"/>
    <w:rsid w:val="008B0B1B"/>
    <w:rsid w:val="008B11DA"/>
    <w:rsid w:val="008B16A7"/>
    <w:rsid w:val="008B16B2"/>
    <w:rsid w:val="008B171B"/>
    <w:rsid w:val="008B1FBC"/>
    <w:rsid w:val="008B202B"/>
    <w:rsid w:val="008B2A1E"/>
    <w:rsid w:val="008B2C50"/>
    <w:rsid w:val="008B304E"/>
    <w:rsid w:val="008B335C"/>
    <w:rsid w:val="008B34FC"/>
    <w:rsid w:val="008B37C6"/>
    <w:rsid w:val="008B3911"/>
    <w:rsid w:val="008B3A38"/>
    <w:rsid w:val="008B3C14"/>
    <w:rsid w:val="008B41F0"/>
    <w:rsid w:val="008B477B"/>
    <w:rsid w:val="008B4786"/>
    <w:rsid w:val="008B48E3"/>
    <w:rsid w:val="008B4A34"/>
    <w:rsid w:val="008B4CB4"/>
    <w:rsid w:val="008B5D69"/>
    <w:rsid w:val="008B5FF7"/>
    <w:rsid w:val="008B63CA"/>
    <w:rsid w:val="008B678D"/>
    <w:rsid w:val="008B67FD"/>
    <w:rsid w:val="008B6835"/>
    <w:rsid w:val="008B6A61"/>
    <w:rsid w:val="008B6AEA"/>
    <w:rsid w:val="008B6D72"/>
    <w:rsid w:val="008B710C"/>
    <w:rsid w:val="008B7189"/>
    <w:rsid w:val="008B71A5"/>
    <w:rsid w:val="008B72E2"/>
    <w:rsid w:val="008B7301"/>
    <w:rsid w:val="008B7390"/>
    <w:rsid w:val="008B748E"/>
    <w:rsid w:val="008B750E"/>
    <w:rsid w:val="008B7AA6"/>
    <w:rsid w:val="008B7BA4"/>
    <w:rsid w:val="008B7CC4"/>
    <w:rsid w:val="008B7FD9"/>
    <w:rsid w:val="008C0030"/>
    <w:rsid w:val="008C0D33"/>
    <w:rsid w:val="008C0E29"/>
    <w:rsid w:val="008C12C1"/>
    <w:rsid w:val="008C12ED"/>
    <w:rsid w:val="008C154C"/>
    <w:rsid w:val="008C24FA"/>
    <w:rsid w:val="008C267F"/>
    <w:rsid w:val="008C270F"/>
    <w:rsid w:val="008C28DF"/>
    <w:rsid w:val="008C297F"/>
    <w:rsid w:val="008C2D25"/>
    <w:rsid w:val="008C322E"/>
    <w:rsid w:val="008C3408"/>
    <w:rsid w:val="008C3BEE"/>
    <w:rsid w:val="008C414A"/>
    <w:rsid w:val="008C4176"/>
    <w:rsid w:val="008C4633"/>
    <w:rsid w:val="008C4649"/>
    <w:rsid w:val="008C4701"/>
    <w:rsid w:val="008C4849"/>
    <w:rsid w:val="008C4890"/>
    <w:rsid w:val="008C4A25"/>
    <w:rsid w:val="008C4A6B"/>
    <w:rsid w:val="008C4BD7"/>
    <w:rsid w:val="008C4FC7"/>
    <w:rsid w:val="008C5073"/>
    <w:rsid w:val="008C5276"/>
    <w:rsid w:val="008C5342"/>
    <w:rsid w:val="008C55BA"/>
    <w:rsid w:val="008C5708"/>
    <w:rsid w:val="008C5E95"/>
    <w:rsid w:val="008C5EF4"/>
    <w:rsid w:val="008C61E5"/>
    <w:rsid w:val="008C6235"/>
    <w:rsid w:val="008C644E"/>
    <w:rsid w:val="008C660C"/>
    <w:rsid w:val="008C675F"/>
    <w:rsid w:val="008C6996"/>
    <w:rsid w:val="008C6BE3"/>
    <w:rsid w:val="008C6F89"/>
    <w:rsid w:val="008C702D"/>
    <w:rsid w:val="008C71DB"/>
    <w:rsid w:val="008C7519"/>
    <w:rsid w:val="008C76A9"/>
    <w:rsid w:val="008C7765"/>
    <w:rsid w:val="008C77DE"/>
    <w:rsid w:val="008C788D"/>
    <w:rsid w:val="008C7C33"/>
    <w:rsid w:val="008C7DEC"/>
    <w:rsid w:val="008C7E8E"/>
    <w:rsid w:val="008D02ED"/>
    <w:rsid w:val="008D0462"/>
    <w:rsid w:val="008D0BC0"/>
    <w:rsid w:val="008D0E50"/>
    <w:rsid w:val="008D0ECC"/>
    <w:rsid w:val="008D0FA0"/>
    <w:rsid w:val="008D1151"/>
    <w:rsid w:val="008D1176"/>
    <w:rsid w:val="008D1461"/>
    <w:rsid w:val="008D15EB"/>
    <w:rsid w:val="008D185F"/>
    <w:rsid w:val="008D1D00"/>
    <w:rsid w:val="008D1DB3"/>
    <w:rsid w:val="008D1DDE"/>
    <w:rsid w:val="008D1DE8"/>
    <w:rsid w:val="008D27FD"/>
    <w:rsid w:val="008D2A7D"/>
    <w:rsid w:val="008D2C7B"/>
    <w:rsid w:val="008D302A"/>
    <w:rsid w:val="008D302C"/>
    <w:rsid w:val="008D3168"/>
    <w:rsid w:val="008D35E1"/>
    <w:rsid w:val="008D3812"/>
    <w:rsid w:val="008D39C4"/>
    <w:rsid w:val="008D3ECC"/>
    <w:rsid w:val="008D3FD9"/>
    <w:rsid w:val="008D4283"/>
    <w:rsid w:val="008D45BD"/>
    <w:rsid w:val="008D472D"/>
    <w:rsid w:val="008D4732"/>
    <w:rsid w:val="008D4777"/>
    <w:rsid w:val="008D4A31"/>
    <w:rsid w:val="008D4C4A"/>
    <w:rsid w:val="008D4CAC"/>
    <w:rsid w:val="008D4F31"/>
    <w:rsid w:val="008D5433"/>
    <w:rsid w:val="008D5466"/>
    <w:rsid w:val="008D5808"/>
    <w:rsid w:val="008D5BFD"/>
    <w:rsid w:val="008D5F3B"/>
    <w:rsid w:val="008D5F58"/>
    <w:rsid w:val="008D61DB"/>
    <w:rsid w:val="008D6467"/>
    <w:rsid w:val="008D66EF"/>
    <w:rsid w:val="008D670A"/>
    <w:rsid w:val="008D6BB4"/>
    <w:rsid w:val="008D6C6D"/>
    <w:rsid w:val="008D72A4"/>
    <w:rsid w:val="008D7B4F"/>
    <w:rsid w:val="008D7D33"/>
    <w:rsid w:val="008D7FD6"/>
    <w:rsid w:val="008E00C2"/>
    <w:rsid w:val="008E0345"/>
    <w:rsid w:val="008E0599"/>
    <w:rsid w:val="008E05A3"/>
    <w:rsid w:val="008E0709"/>
    <w:rsid w:val="008E0729"/>
    <w:rsid w:val="008E0987"/>
    <w:rsid w:val="008E0A38"/>
    <w:rsid w:val="008E0C66"/>
    <w:rsid w:val="008E0E38"/>
    <w:rsid w:val="008E0EC5"/>
    <w:rsid w:val="008E14B2"/>
    <w:rsid w:val="008E1704"/>
    <w:rsid w:val="008E1D69"/>
    <w:rsid w:val="008E1DB4"/>
    <w:rsid w:val="008E22C2"/>
    <w:rsid w:val="008E23B8"/>
    <w:rsid w:val="008E26A3"/>
    <w:rsid w:val="008E2BD0"/>
    <w:rsid w:val="008E2DF6"/>
    <w:rsid w:val="008E3275"/>
    <w:rsid w:val="008E3BAF"/>
    <w:rsid w:val="008E3CA6"/>
    <w:rsid w:val="008E3F2F"/>
    <w:rsid w:val="008E4708"/>
    <w:rsid w:val="008E4ADC"/>
    <w:rsid w:val="008E4EAE"/>
    <w:rsid w:val="008E4EE2"/>
    <w:rsid w:val="008E52B1"/>
    <w:rsid w:val="008E583F"/>
    <w:rsid w:val="008E5CA5"/>
    <w:rsid w:val="008E5E36"/>
    <w:rsid w:val="008E5F67"/>
    <w:rsid w:val="008E6299"/>
    <w:rsid w:val="008E6599"/>
    <w:rsid w:val="008E68D1"/>
    <w:rsid w:val="008E694B"/>
    <w:rsid w:val="008E6BD2"/>
    <w:rsid w:val="008E6FA6"/>
    <w:rsid w:val="008E70D0"/>
    <w:rsid w:val="008E714E"/>
    <w:rsid w:val="008E74D6"/>
    <w:rsid w:val="008E7970"/>
    <w:rsid w:val="008E79F3"/>
    <w:rsid w:val="008E7A26"/>
    <w:rsid w:val="008E7BC7"/>
    <w:rsid w:val="008E7E69"/>
    <w:rsid w:val="008F005D"/>
    <w:rsid w:val="008F008E"/>
    <w:rsid w:val="008F01FF"/>
    <w:rsid w:val="008F039E"/>
    <w:rsid w:val="008F041F"/>
    <w:rsid w:val="008F146B"/>
    <w:rsid w:val="008F18B4"/>
    <w:rsid w:val="008F193F"/>
    <w:rsid w:val="008F1D63"/>
    <w:rsid w:val="008F1FB7"/>
    <w:rsid w:val="008F203E"/>
    <w:rsid w:val="008F26C9"/>
    <w:rsid w:val="008F26DD"/>
    <w:rsid w:val="008F2794"/>
    <w:rsid w:val="008F27E9"/>
    <w:rsid w:val="008F2A80"/>
    <w:rsid w:val="008F2CE3"/>
    <w:rsid w:val="008F301A"/>
    <w:rsid w:val="008F3461"/>
    <w:rsid w:val="008F3AF5"/>
    <w:rsid w:val="008F3E01"/>
    <w:rsid w:val="008F42AC"/>
    <w:rsid w:val="008F431F"/>
    <w:rsid w:val="008F44D0"/>
    <w:rsid w:val="008F4988"/>
    <w:rsid w:val="008F4B67"/>
    <w:rsid w:val="008F4CDE"/>
    <w:rsid w:val="008F4E39"/>
    <w:rsid w:val="008F506C"/>
    <w:rsid w:val="008F52FA"/>
    <w:rsid w:val="008F532F"/>
    <w:rsid w:val="008F5686"/>
    <w:rsid w:val="008F56E5"/>
    <w:rsid w:val="008F5C3C"/>
    <w:rsid w:val="008F5C3D"/>
    <w:rsid w:val="008F5E01"/>
    <w:rsid w:val="008F6176"/>
    <w:rsid w:val="008F63AD"/>
    <w:rsid w:val="008F63F7"/>
    <w:rsid w:val="008F7368"/>
    <w:rsid w:val="008F7369"/>
    <w:rsid w:val="008F7667"/>
    <w:rsid w:val="008F79A6"/>
    <w:rsid w:val="008F7B19"/>
    <w:rsid w:val="008F7E3B"/>
    <w:rsid w:val="00900254"/>
    <w:rsid w:val="00900555"/>
    <w:rsid w:val="00900747"/>
    <w:rsid w:val="00900C28"/>
    <w:rsid w:val="009015A1"/>
    <w:rsid w:val="00901731"/>
    <w:rsid w:val="009017D8"/>
    <w:rsid w:val="00901B9F"/>
    <w:rsid w:val="00901FE0"/>
    <w:rsid w:val="0090224B"/>
    <w:rsid w:val="009022A5"/>
    <w:rsid w:val="00902321"/>
    <w:rsid w:val="009026AC"/>
    <w:rsid w:val="00902B66"/>
    <w:rsid w:val="00902DD4"/>
    <w:rsid w:val="009030FA"/>
    <w:rsid w:val="00903193"/>
    <w:rsid w:val="0090380D"/>
    <w:rsid w:val="00903930"/>
    <w:rsid w:val="00903AF0"/>
    <w:rsid w:val="00903E59"/>
    <w:rsid w:val="00903F58"/>
    <w:rsid w:val="009040C4"/>
    <w:rsid w:val="0090418C"/>
    <w:rsid w:val="009041B9"/>
    <w:rsid w:val="00904312"/>
    <w:rsid w:val="00904FA2"/>
    <w:rsid w:val="00905087"/>
    <w:rsid w:val="00905325"/>
    <w:rsid w:val="009053BE"/>
    <w:rsid w:val="00905851"/>
    <w:rsid w:val="00905E60"/>
    <w:rsid w:val="00905ECF"/>
    <w:rsid w:val="00906359"/>
    <w:rsid w:val="00906509"/>
    <w:rsid w:val="009069D2"/>
    <w:rsid w:val="009069EE"/>
    <w:rsid w:val="00906A3A"/>
    <w:rsid w:val="00906C43"/>
    <w:rsid w:val="00906E15"/>
    <w:rsid w:val="00907437"/>
    <w:rsid w:val="009075AC"/>
    <w:rsid w:val="00907706"/>
    <w:rsid w:val="00907891"/>
    <w:rsid w:val="0090793D"/>
    <w:rsid w:val="00907D56"/>
    <w:rsid w:val="00907ECD"/>
    <w:rsid w:val="00907EE0"/>
    <w:rsid w:val="009104FF"/>
    <w:rsid w:val="009105E0"/>
    <w:rsid w:val="00910643"/>
    <w:rsid w:val="00910BFA"/>
    <w:rsid w:val="009110C2"/>
    <w:rsid w:val="009110C6"/>
    <w:rsid w:val="00911209"/>
    <w:rsid w:val="00911358"/>
    <w:rsid w:val="00911792"/>
    <w:rsid w:val="00911823"/>
    <w:rsid w:val="00911B6D"/>
    <w:rsid w:val="00911FB7"/>
    <w:rsid w:val="0091225C"/>
    <w:rsid w:val="009128BF"/>
    <w:rsid w:val="00912CFE"/>
    <w:rsid w:val="00912E52"/>
    <w:rsid w:val="00913520"/>
    <w:rsid w:val="009137A1"/>
    <w:rsid w:val="00913BEE"/>
    <w:rsid w:val="00913C2F"/>
    <w:rsid w:val="00913CFC"/>
    <w:rsid w:val="00913D28"/>
    <w:rsid w:val="00913E2A"/>
    <w:rsid w:val="00913FB5"/>
    <w:rsid w:val="0091428C"/>
    <w:rsid w:val="00914546"/>
    <w:rsid w:val="0091471F"/>
    <w:rsid w:val="009147D1"/>
    <w:rsid w:val="009148F5"/>
    <w:rsid w:val="0091491E"/>
    <w:rsid w:val="0091496C"/>
    <w:rsid w:val="00914E58"/>
    <w:rsid w:val="00915782"/>
    <w:rsid w:val="00915C45"/>
    <w:rsid w:val="00915E16"/>
    <w:rsid w:val="00915F76"/>
    <w:rsid w:val="00916930"/>
    <w:rsid w:val="00916A71"/>
    <w:rsid w:val="00916EF2"/>
    <w:rsid w:val="00917175"/>
    <w:rsid w:val="009173BD"/>
    <w:rsid w:val="0091753E"/>
    <w:rsid w:val="009177D2"/>
    <w:rsid w:val="009178EF"/>
    <w:rsid w:val="00917F1F"/>
    <w:rsid w:val="00917FA4"/>
    <w:rsid w:val="009200FF"/>
    <w:rsid w:val="009204B5"/>
    <w:rsid w:val="009205FB"/>
    <w:rsid w:val="009207EC"/>
    <w:rsid w:val="00920955"/>
    <w:rsid w:val="009209AB"/>
    <w:rsid w:val="00920C1E"/>
    <w:rsid w:val="00920DD7"/>
    <w:rsid w:val="00920EBE"/>
    <w:rsid w:val="0092112D"/>
    <w:rsid w:val="009216CF"/>
    <w:rsid w:val="009217FA"/>
    <w:rsid w:val="00921832"/>
    <w:rsid w:val="00921C4D"/>
    <w:rsid w:val="00921D06"/>
    <w:rsid w:val="009220FC"/>
    <w:rsid w:val="0092210B"/>
    <w:rsid w:val="00922290"/>
    <w:rsid w:val="009224D8"/>
    <w:rsid w:val="00923031"/>
    <w:rsid w:val="009234C2"/>
    <w:rsid w:val="0092368A"/>
    <w:rsid w:val="00923E01"/>
    <w:rsid w:val="0092487E"/>
    <w:rsid w:val="00924891"/>
    <w:rsid w:val="00924B54"/>
    <w:rsid w:val="00924CEF"/>
    <w:rsid w:val="00924FA3"/>
    <w:rsid w:val="00925053"/>
    <w:rsid w:val="0092512A"/>
    <w:rsid w:val="009251D3"/>
    <w:rsid w:val="009252CA"/>
    <w:rsid w:val="0092549F"/>
    <w:rsid w:val="009259EB"/>
    <w:rsid w:val="00925ABA"/>
    <w:rsid w:val="00925C98"/>
    <w:rsid w:val="00925DFF"/>
    <w:rsid w:val="009262E6"/>
    <w:rsid w:val="009263F6"/>
    <w:rsid w:val="00926BC2"/>
    <w:rsid w:val="009273F9"/>
    <w:rsid w:val="009275ED"/>
    <w:rsid w:val="009277B6"/>
    <w:rsid w:val="00927872"/>
    <w:rsid w:val="00927D46"/>
    <w:rsid w:val="00927E80"/>
    <w:rsid w:val="00927F45"/>
    <w:rsid w:val="00930388"/>
    <w:rsid w:val="00930615"/>
    <w:rsid w:val="00930F33"/>
    <w:rsid w:val="00931333"/>
    <w:rsid w:val="00931496"/>
    <w:rsid w:val="009314E9"/>
    <w:rsid w:val="009315F6"/>
    <w:rsid w:val="009316AF"/>
    <w:rsid w:val="009317A8"/>
    <w:rsid w:val="00931A70"/>
    <w:rsid w:val="00931DE4"/>
    <w:rsid w:val="00931E6F"/>
    <w:rsid w:val="009320D7"/>
    <w:rsid w:val="00932246"/>
    <w:rsid w:val="0093233E"/>
    <w:rsid w:val="009329EB"/>
    <w:rsid w:val="00932B19"/>
    <w:rsid w:val="00932BC3"/>
    <w:rsid w:val="00932C25"/>
    <w:rsid w:val="00932FCE"/>
    <w:rsid w:val="00933181"/>
    <w:rsid w:val="009333FF"/>
    <w:rsid w:val="0093397A"/>
    <w:rsid w:val="00933A7F"/>
    <w:rsid w:val="00933C91"/>
    <w:rsid w:val="00933F19"/>
    <w:rsid w:val="0093428E"/>
    <w:rsid w:val="00934291"/>
    <w:rsid w:val="009343AD"/>
    <w:rsid w:val="009343C8"/>
    <w:rsid w:val="0093453D"/>
    <w:rsid w:val="00934700"/>
    <w:rsid w:val="009347F6"/>
    <w:rsid w:val="00934ADA"/>
    <w:rsid w:val="00934D2E"/>
    <w:rsid w:val="00934D32"/>
    <w:rsid w:val="00934E6F"/>
    <w:rsid w:val="00934F65"/>
    <w:rsid w:val="00935183"/>
    <w:rsid w:val="009355C7"/>
    <w:rsid w:val="0093583F"/>
    <w:rsid w:val="00935AB6"/>
    <w:rsid w:val="00935B27"/>
    <w:rsid w:val="00935BAA"/>
    <w:rsid w:val="00935F86"/>
    <w:rsid w:val="0093619D"/>
    <w:rsid w:val="0093625F"/>
    <w:rsid w:val="00936570"/>
    <w:rsid w:val="0093684A"/>
    <w:rsid w:val="00936875"/>
    <w:rsid w:val="0093687F"/>
    <w:rsid w:val="00936CBA"/>
    <w:rsid w:val="00936F0D"/>
    <w:rsid w:val="00936F36"/>
    <w:rsid w:val="009375F8"/>
    <w:rsid w:val="009377D6"/>
    <w:rsid w:val="009379F0"/>
    <w:rsid w:val="00937A45"/>
    <w:rsid w:val="00937A5F"/>
    <w:rsid w:val="00937C3C"/>
    <w:rsid w:val="0094011B"/>
    <w:rsid w:val="00940203"/>
    <w:rsid w:val="009404A4"/>
    <w:rsid w:val="009404FC"/>
    <w:rsid w:val="009407DF"/>
    <w:rsid w:val="00940B33"/>
    <w:rsid w:val="00941310"/>
    <w:rsid w:val="0094137A"/>
    <w:rsid w:val="009414FB"/>
    <w:rsid w:val="00941A76"/>
    <w:rsid w:val="00941B74"/>
    <w:rsid w:val="00941C9F"/>
    <w:rsid w:val="0094200D"/>
    <w:rsid w:val="009420C5"/>
    <w:rsid w:val="009424DC"/>
    <w:rsid w:val="009425A2"/>
    <w:rsid w:val="00942BC5"/>
    <w:rsid w:val="00942CF8"/>
    <w:rsid w:val="00942D00"/>
    <w:rsid w:val="00943C60"/>
    <w:rsid w:val="00943EA3"/>
    <w:rsid w:val="009441B8"/>
    <w:rsid w:val="009441D7"/>
    <w:rsid w:val="00944472"/>
    <w:rsid w:val="00944618"/>
    <w:rsid w:val="009449BC"/>
    <w:rsid w:val="00944F24"/>
    <w:rsid w:val="0094508D"/>
    <w:rsid w:val="00945137"/>
    <w:rsid w:val="00945193"/>
    <w:rsid w:val="009452C4"/>
    <w:rsid w:val="009452F0"/>
    <w:rsid w:val="009457D1"/>
    <w:rsid w:val="009457F3"/>
    <w:rsid w:val="00945DA9"/>
    <w:rsid w:val="0094609A"/>
    <w:rsid w:val="0094663D"/>
    <w:rsid w:val="00946B93"/>
    <w:rsid w:val="00946EE2"/>
    <w:rsid w:val="00947260"/>
    <w:rsid w:val="00947514"/>
    <w:rsid w:val="009475CF"/>
    <w:rsid w:val="009477E0"/>
    <w:rsid w:val="00947BEB"/>
    <w:rsid w:val="00947ED0"/>
    <w:rsid w:val="009500FD"/>
    <w:rsid w:val="009506B6"/>
    <w:rsid w:val="00950C62"/>
    <w:rsid w:val="00950D02"/>
    <w:rsid w:val="00950F4D"/>
    <w:rsid w:val="00950F60"/>
    <w:rsid w:val="00951173"/>
    <w:rsid w:val="009512CF"/>
    <w:rsid w:val="0095147F"/>
    <w:rsid w:val="00951605"/>
    <w:rsid w:val="00952004"/>
    <w:rsid w:val="009522C8"/>
    <w:rsid w:val="00952352"/>
    <w:rsid w:val="00952FA3"/>
    <w:rsid w:val="00953207"/>
    <w:rsid w:val="0095348B"/>
    <w:rsid w:val="009537CD"/>
    <w:rsid w:val="00953C21"/>
    <w:rsid w:val="00953F9F"/>
    <w:rsid w:val="0095477B"/>
    <w:rsid w:val="00954876"/>
    <w:rsid w:val="00954889"/>
    <w:rsid w:val="00954BE9"/>
    <w:rsid w:val="00954EDF"/>
    <w:rsid w:val="00955957"/>
    <w:rsid w:val="00955C98"/>
    <w:rsid w:val="00955D1C"/>
    <w:rsid w:val="00955E1F"/>
    <w:rsid w:val="00955F27"/>
    <w:rsid w:val="00955F42"/>
    <w:rsid w:val="0095605C"/>
    <w:rsid w:val="00956146"/>
    <w:rsid w:val="009562B6"/>
    <w:rsid w:val="00956444"/>
    <w:rsid w:val="009566A2"/>
    <w:rsid w:val="009567E0"/>
    <w:rsid w:val="0095680C"/>
    <w:rsid w:val="00956B59"/>
    <w:rsid w:val="00956C5D"/>
    <w:rsid w:val="00956E4D"/>
    <w:rsid w:val="00956F45"/>
    <w:rsid w:val="00956FC9"/>
    <w:rsid w:val="009572CA"/>
    <w:rsid w:val="009573CE"/>
    <w:rsid w:val="0095762D"/>
    <w:rsid w:val="00957655"/>
    <w:rsid w:val="00957A32"/>
    <w:rsid w:val="00957C87"/>
    <w:rsid w:val="00957EA0"/>
    <w:rsid w:val="00957F1B"/>
    <w:rsid w:val="0096022F"/>
    <w:rsid w:val="00960420"/>
    <w:rsid w:val="0096082C"/>
    <w:rsid w:val="009609CC"/>
    <w:rsid w:val="00960D68"/>
    <w:rsid w:val="00960F30"/>
    <w:rsid w:val="00960F7D"/>
    <w:rsid w:val="00960F80"/>
    <w:rsid w:val="00960FEA"/>
    <w:rsid w:val="009611DE"/>
    <w:rsid w:val="0096126E"/>
    <w:rsid w:val="009616B7"/>
    <w:rsid w:val="00961DEA"/>
    <w:rsid w:val="0096224E"/>
    <w:rsid w:val="009626C2"/>
    <w:rsid w:val="00962B53"/>
    <w:rsid w:val="00962F6F"/>
    <w:rsid w:val="00962FFE"/>
    <w:rsid w:val="009630AA"/>
    <w:rsid w:val="00963116"/>
    <w:rsid w:val="0096333A"/>
    <w:rsid w:val="0096346A"/>
    <w:rsid w:val="0096392B"/>
    <w:rsid w:val="0096393A"/>
    <w:rsid w:val="009639DD"/>
    <w:rsid w:val="00963E44"/>
    <w:rsid w:val="00963E6C"/>
    <w:rsid w:val="00963EFE"/>
    <w:rsid w:val="00963F57"/>
    <w:rsid w:val="009642A2"/>
    <w:rsid w:val="009646A8"/>
    <w:rsid w:val="0096480F"/>
    <w:rsid w:val="00964BCD"/>
    <w:rsid w:val="00964CC2"/>
    <w:rsid w:val="00964EA3"/>
    <w:rsid w:val="0096506E"/>
    <w:rsid w:val="009656A0"/>
    <w:rsid w:val="009656FD"/>
    <w:rsid w:val="00965728"/>
    <w:rsid w:val="0096572D"/>
    <w:rsid w:val="0096598D"/>
    <w:rsid w:val="00965C40"/>
    <w:rsid w:val="00965D52"/>
    <w:rsid w:val="0096689D"/>
    <w:rsid w:val="00966A5E"/>
    <w:rsid w:val="0097042D"/>
    <w:rsid w:val="009708A7"/>
    <w:rsid w:val="00971814"/>
    <w:rsid w:val="0097183A"/>
    <w:rsid w:val="00971E48"/>
    <w:rsid w:val="00971EDC"/>
    <w:rsid w:val="00971F66"/>
    <w:rsid w:val="009720B6"/>
    <w:rsid w:val="0097232A"/>
    <w:rsid w:val="009725E6"/>
    <w:rsid w:val="009726EB"/>
    <w:rsid w:val="009728CC"/>
    <w:rsid w:val="00972C9E"/>
    <w:rsid w:val="00972EC9"/>
    <w:rsid w:val="009731A0"/>
    <w:rsid w:val="00973333"/>
    <w:rsid w:val="0097350F"/>
    <w:rsid w:val="00973BAD"/>
    <w:rsid w:val="00973D2A"/>
    <w:rsid w:val="009740F1"/>
    <w:rsid w:val="00974359"/>
    <w:rsid w:val="00974737"/>
    <w:rsid w:val="009747DD"/>
    <w:rsid w:val="00974809"/>
    <w:rsid w:val="00974B75"/>
    <w:rsid w:val="00974C71"/>
    <w:rsid w:val="00974F02"/>
    <w:rsid w:val="00975115"/>
    <w:rsid w:val="00975306"/>
    <w:rsid w:val="00975A65"/>
    <w:rsid w:val="00975AC4"/>
    <w:rsid w:val="00975CA8"/>
    <w:rsid w:val="0097650D"/>
    <w:rsid w:val="0097655C"/>
    <w:rsid w:val="00976685"/>
    <w:rsid w:val="00976A3F"/>
    <w:rsid w:val="00976B47"/>
    <w:rsid w:val="00976C98"/>
    <w:rsid w:val="00976D69"/>
    <w:rsid w:val="00976E29"/>
    <w:rsid w:val="00976F5D"/>
    <w:rsid w:val="0097711C"/>
    <w:rsid w:val="009771BD"/>
    <w:rsid w:val="00977337"/>
    <w:rsid w:val="009776D9"/>
    <w:rsid w:val="00977935"/>
    <w:rsid w:val="00977950"/>
    <w:rsid w:val="00977A20"/>
    <w:rsid w:val="00977A42"/>
    <w:rsid w:val="00977A9C"/>
    <w:rsid w:val="00977C27"/>
    <w:rsid w:val="00980D93"/>
    <w:rsid w:val="00980D9B"/>
    <w:rsid w:val="009811C3"/>
    <w:rsid w:val="009813D7"/>
    <w:rsid w:val="009818BA"/>
    <w:rsid w:val="009819E2"/>
    <w:rsid w:val="00981A71"/>
    <w:rsid w:val="00981AE8"/>
    <w:rsid w:val="009822C1"/>
    <w:rsid w:val="009825C8"/>
    <w:rsid w:val="009825D7"/>
    <w:rsid w:val="00982921"/>
    <w:rsid w:val="009829CB"/>
    <w:rsid w:val="00982B80"/>
    <w:rsid w:val="00982CC7"/>
    <w:rsid w:val="0098362F"/>
    <w:rsid w:val="0098377B"/>
    <w:rsid w:val="009837FC"/>
    <w:rsid w:val="009838A1"/>
    <w:rsid w:val="0098396B"/>
    <w:rsid w:val="00983A17"/>
    <w:rsid w:val="00983DA9"/>
    <w:rsid w:val="00983F3C"/>
    <w:rsid w:val="00984151"/>
    <w:rsid w:val="0098424B"/>
    <w:rsid w:val="009842F1"/>
    <w:rsid w:val="00985081"/>
    <w:rsid w:val="0098531F"/>
    <w:rsid w:val="009853A5"/>
    <w:rsid w:val="00985505"/>
    <w:rsid w:val="00985559"/>
    <w:rsid w:val="0098592A"/>
    <w:rsid w:val="00985B11"/>
    <w:rsid w:val="00985C45"/>
    <w:rsid w:val="00985D28"/>
    <w:rsid w:val="0098628E"/>
    <w:rsid w:val="009865DC"/>
    <w:rsid w:val="0098683D"/>
    <w:rsid w:val="00986A47"/>
    <w:rsid w:val="00986B60"/>
    <w:rsid w:val="00986E36"/>
    <w:rsid w:val="00987389"/>
    <w:rsid w:val="009873F1"/>
    <w:rsid w:val="00987696"/>
    <w:rsid w:val="0098799A"/>
    <w:rsid w:val="009879AB"/>
    <w:rsid w:val="00987E8E"/>
    <w:rsid w:val="00987FC7"/>
    <w:rsid w:val="00990518"/>
    <w:rsid w:val="0099090B"/>
    <w:rsid w:val="009909DC"/>
    <w:rsid w:val="00990AC5"/>
    <w:rsid w:val="00990C01"/>
    <w:rsid w:val="00990FC8"/>
    <w:rsid w:val="009910BA"/>
    <w:rsid w:val="009916B3"/>
    <w:rsid w:val="009917ED"/>
    <w:rsid w:val="00991962"/>
    <w:rsid w:val="0099211C"/>
    <w:rsid w:val="0099279F"/>
    <w:rsid w:val="009927C0"/>
    <w:rsid w:val="00992860"/>
    <w:rsid w:val="00992DDB"/>
    <w:rsid w:val="00992DFE"/>
    <w:rsid w:val="00993D45"/>
    <w:rsid w:val="00994854"/>
    <w:rsid w:val="00994A51"/>
    <w:rsid w:val="00994A8E"/>
    <w:rsid w:val="00994C66"/>
    <w:rsid w:val="00995475"/>
    <w:rsid w:val="00995D09"/>
    <w:rsid w:val="00995D76"/>
    <w:rsid w:val="009963B9"/>
    <w:rsid w:val="00996564"/>
    <w:rsid w:val="0099683C"/>
    <w:rsid w:val="00996CC5"/>
    <w:rsid w:val="00996E1B"/>
    <w:rsid w:val="0099705A"/>
    <w:rsid w:val="0099743A"/>
    <w:rsid w:val="009977E0"/>
    <w:rsid w:val="00997BE1"/>
    <w:rsid w:val="00997D53"/>
    <w:rsid w:val="00997E2A"/>
    <w:rsid w:val="009A0092"/>
    <w:rsid w:val="009A048C"/>
    <w:rsid w:val="009A04A4"/>
    <w:rsid w:val="009A05B1"/>
    <w:rsid w:val="009A07B0"/>
    <w:rsid w:val="009A096E"/>
    <w:rsid w:val="009A0DBB"/>
    <w:rsid w:val="009A0DD5"/>
    <w:rsid w:val="009A10C2"/>
    <w:rsid w:val="009A15D0"/>
    <w:rsid w:val="009A1619"/>
    <w:rsid w:val="009A18DA"/>
    <w:rsid w:val="009A19C9"/>
    <w:rsid w:val="009A232C"/>
    <w:rsid w:val="009A2C02"/>
    <w:rsid w:val="009A2DA1"/>
    <w:rsid w:val="009A2EC9"/>
    <w:rsid w:val="009A30F6"/>
    <w:rsid w:val="009A33EA"/>
    <w:rsid w:val="009A3505"/>
    <w:rsid w:val="009A354E"/>
    <w:rsid w:val="009A3582"/>
    <w:rsid w:val="009A3E04"/>
    <w:rsid w:val="009A435C"/>
    <w:rsid w:val="009A44EB"/>
    <w:rsid w:val="009A453A"/>
    <w:rsid w:val="009A499D"/>
    <w:rsid w:val="009A4FA2"/>
    <w:rsid w:val="009A555B"/>
    <w:rsid w:val="009A5580"/>
    <w:rsid w:val="009A59F5"/>
    <w:rsid w:val="009A5DAC"/>
    <w:rsid w:val="009A609B"/>
    <w:rsid w:val="009A621E"/>
    <w:rsid w:val="009A64D2"/>
    <w:rsid w:val="009A6700"/>
    <w:rsid w:val="009A69DE"/>
    <w:rsid w:val="009A70D5"/>
    <w:rsid w:val="009A7346"/>
    <w:rsid w:val="009A741A"/>
    <w:rsid w:val="009A7466"/>
    <w:rsid w:val="009A768B"/>
    <w:rsid w:val="009A7878"/>
    <w:rsid w:val="009A7A66"/>
    <w:rsid w:val="009A7B65"/>
    <w:rsid w:val="009B015C"/>
    <w:rsid w:val="009B01C4"/>
    <w:rsid w:val="009B026F"/>
    <w:rsid w:val="009B036A"/>
    <w:rsid w:val="009B049F"/>
    <w:rsid w:val="009B06F4"/>
    <w:rsid w:val="009B0B1F"/>
    <w:rsid w:val="009B1319"/>
    <w:rsid w:val="009B16BF"/>
    <w:rsid w:val="009B170A"/>
    <w:rsid w:val="009B18F9"/>
    <w:rsid w:val="009B1ADD"/>
    <w:rsid w:val="009B1C29"/>
    <w:rsid w:val="009B1C9E"/>
    <w:rsid w:val="009B1D4F"/>
    <w:rsid w:val="009B272D"/>
    <w:rsid w:val="009B2893"/>
    <w:rsid w:val="009B2A89"/>
    <w:rsid w:val="009B2E9C"/>
    <w:rsid w:val="009B36E7"/>
    <w:rsid w:val="009B3794"/>
    <w:rsid w:val="009B383B"/>
    <w:rsid w:val="009B38E5"/>
    <w:rsid w:val="009B3A2B"/>
    <w:rsid w:val="009B3E8F"/>
    <w:rsid w:val="009B4091"/>
    <w:rsid w:val="009B42C8"/>
    <w:rsid w:val="009B439C"/>
    <w:rsid w:val="009B447B"/>
    <w:rsid w:val="009B47F8"/>
    <w:rsid w:val="009B495A"/>
    <w:rsid w:val="009B4ABB"/>
    <w:rsid w:val="009B4ECA"/>
    <w:rsid w:val="009B518E"/>
    <w:rsid w:val="009B5330"/>
    <w:rsid w:val="009B5334"/>
    <w:rsid w:val="009B5443"/>
    <w:rsid w:val="009B57A8"/>
    <w:rsid w:val="009B5E9D"/>
    <w:rsid w:val="009B609A"/>
    <w:rsid w:val="009B62EE"/>
    <w:rsid w:val="009B64D2"/>
    <w:rsid w:val="009B65B5"/>
    <w:rsid w:val="009B6717"/>
    <w:rsid w:val="009B689D"/>
    <w:rsid w:val="009B69D2"/>
    <w:rsid w:val="009B6D5C"/>
    <w:rsid w:val="009B6E90"/>
    <w:rsid w:val="009B748E"/>
    <w:rsid w:val="009B7764"/>
    <w:rsid w:val="009B790D"/>
    <w:rsid w:val="009B79B0"/>
    <w:rsid w:val="009B7A20"/>
    <w:rsid w:val="009B7FCA"/>
    <w:rsid w:val="009C05BA"/>
    <w:rsid w:val="009C07B5"/>
    <w:rsid w:val="009C100C"/>
    <w:rsid w:val="009C1012"/>
    <w:rsid w:val="009C111C"/>
    <w:rsid w:val="009C112C"/>
    <w:rsid w:val="009C1167"/>
    <w:rsid w:val="009C1322"/>
    <w:rsid w:val="009C1904"/>
    <w:rsid w:val="009C2401"/>
    <w:rsid w:val="009C25E2"/>
    <w:rsid w:val="009C272E"/>
    <w:rsid w:val="009C28EF"/>
    <w:rsid w:val="009C30BB"/>
    <w:rsid w:val="009C3753"/>
    <w:rsid w:val="009C399E"/>
    <w:rsid w:val="009C41EF"/>
    <w:rsid w:val="009C44B8"/>
    <w:rsid w:val="009C4511"/>
    <w:rsid w:val="009C46F5"/>
    <w:rsid w:val="009C4A3C"/>
    <w:rsid w:val="009C4FD4"/>
    <w:rsid w:val="009C533C"/>
    <w:rsid w:val="009C56F8"/>
    <w:rsid w:val="009C5B39"/>
    <w:rsid w:val="009C5C9B"/>
    <w:rsid w:val="009C5CEC"/>
    <w:rsid w:val="009C5CF4"/>
    <w:rsid w:val="009C5E71"/>
    <w:rsid w:val="009C61DA"/>
    <w:rsid w:val="009C63C2"/>
    <w:rsid w:val="009C68A2"/>
    <w:rsid w:val="009C6939"/>
    <w:rsid w:val="009C75D2"/>
    <w:rsid w:val="009C77A6"/>
    <w:rsid w:val="009C7847"/>
    <w:rsid w:val="009C7A54"/>
    <w:rsid w:val="009C7B2B"/>
    <w:rsid w:val="009C7BE9"/>
    <w:rsid w:val="009C7E2B"/>
    <w:rsid w:val="009C7EBC"/>
    <w:rsid w:val="009D0074"/>
    <w:rsid w:val="009D024D"/>
    <w:rsid w:val="009D038E"/>
    <w:rsid w:val="009D0510"/>
    <w:rsid w:val="009D0522"/>
    <w:rsid w:val="009D092C"/>
    <w:rsid w:val="009D0933"/>
    <w:rsid w:val="009D0A27"/>
    <w:rsid w:val="009D1052"/>
    <w:rsid w:val="009D1177"/>
    <w:rsid w:val="009D1280"/>
    <w:rsid w:val="009D145E"/>
    <w:rsid w:val="009D1C95"/>
    <w:rsid w:val="009D1DBC"/>
    <w:rsid w:val="009D21E6"/>
    <w:rsid w:val="009D2497"/>
    <w:rsid w:val="009D28A9"/>
    <w:rsid w:val="009D3196"/>
    <w:rsid w:val="009D388C"/>
    <w:rsid w:val="009D3EBA"/>
    <w:rsid w:val="009D3ED6"/>
    <w:rsid w:val="009D4695"/>
    <w:rsid w:val="009D4C2E"/>
    <w:rsid w:val="009D5558"/>
    <w:rsid w:val="009D55C8"/>
    <w:rsid w:val="009D59AC"/>
    <w:rsid w:val="009D6106"/>
    <w:rsid w:val="009D6389"/>
    <w:rsid w:val="009D63F2"/>
    <w:rsid w:val="009D651E"/>
    <w:rsid w:val="009D6583"/>
    <w:rsid w:val="009D6607"/>
    <w:rsid w:val="009D67F1"/>
    <w:rsid w:val="009D6848"/>
    <w:rsid w:val="009D6901"/>
    <w:rsid w:val="009D690D"/>
    <w:rsid w:val="009D6EDD"/>
    <w:rsid w:val="009D7173"/>
    <w:rsid w:val="009D721B"/>
    <w:rsid w:val="009D740E"/>
    <w:rsid w:val="009D7544"/>
    <w:rsid w:val="009D78F7"/>
    <w:rsid w:val="009D7BB4"/>
    <w:rsid w:val="009D7D7F"/>
    <w:rsid w:val="009E02DB"/>
    <w:rsid w:val="009E0361"/>
    <w:rsid w:val="009E04AE"/>
    <w:rsid w:val="009E0559"/>
    <w:rsid w:val="009E0626"/>
    <w:rsid w:val="009E07B0"/>
    <w:rsid w:val="009E0A41"/>
    <w:rsid w:val="009E11BC"/>
    <w:rsid w:val="009E1351"/>
    <w:rsid w:val="009E15A2"/>
    <w:rsid w:val="009E183C"/>
    <w:rsid w:val="009E199D"/>
    <w:rsid w:val="009E1D74"/>
    <w:rsid w:val="009E1E25"/>
    <w:rsid w:val="009E2068"/>
    <w:rsid w:val="009E2345"/>
    <w:rsid w:val="009E2829"/>
    <w:rsid w:val="009E2D4C"/>
    <w:rsid w:val="009E2F02"/>
    <w:rsid w:val="009E3153"/>
    <w:rsid w:val="009E322B"/>
    <w:rsid w:val="009E328E"/>
    <w:rsid w:val="009E33D5"/>
    <w:rsid w:val="009E34D2"/>
    <w:rsid w:val="009E37CC"/>
    <w:rsid w:val="009E3B8A"/>
    <w:rsid w:val="009E3D2A"/>
    <w:rsid w:val="009E3D35"/>
    <w:rsid w:val="009E3D79"/>
    <w:rsid w:val="009E43B7"/>
    <w:rsid w:val="009E4783"/>
    <w:rsid w:val="009E4846"/>
    <w:rsid w:val="009E5235"/>
    <w:rsid w:val="009E5A04"/>
    <w:rsid w:val="009E5CF2"/>
    <w:rsid w:val="009E6156"/>
    <w:rsid w:val="009E61EB"/>
    <w:rsid w:val="009E6251"/>
    <w:rsid w:val="009E62A9"/>
    <w:rsid w:val="009E6380"/>
    <w:rsid w:val="009E6ABA"/>
    <w:rsid w:val="009E7010"/>
    <w:rsid w:val="009E708B"/>
    <w:rsid w:val="009E70EF"/>
    <w:rsid w:val="009E71EF"/>
    <w:rsid w:val="009E738C"/>
    <w:rsid w:val="009E7929"/>
    <w:rsid w:val="009E79E1"/>
    <w:rsid w:val="009E7ACA"/>
    <w:rsid w:val="009E7EA2"/>
    <w:rsid w:val="009E7EEC"/>
    <w:rsid w:val="009F000E"/>
    <w:rsid w:val="009F005A"/>
    <w:rsid w:val="009F02AA"/>
    <w:rsid w:val="009F074E"/>
    <w:rsid w:val="009F09BE"/>
    <w:rsid w:val="009F0A2F"/>
    <w:rsid w:val="009F0B0B"/>
    <w:rsid w:val="009F0B91"/>
    <w:rsid w:val="009F0CAE"/>
    <w:rsid w:val="009F0F63"/>
    <w:rsid w:val="009F1109"/>
    <w:rsid w:val="009F1430"/>
    <w:rsid w:val="009F145A"/>
    <w:rsid w:val="009F155D"/>
    <w:rsid w:val="009F15AC"/>
    <w:rsid w:val="009F1815"/>
    <w:rsid w:val="009F19EA"/>
    <w:rsid w:val="009F1C53"/>
    <w:rsid w:val="009F1D4B"/>
    <w:rsid w:val="009F1DA2"/>
    <w:rsid w:val="009F2BA4"/>
    <w:rsid w:val="009F2C38"/>
    <w:rsid w:val="009F2CC9"/>
    <w:rsid w:val="009F2E89"/>
    <w:rsid w:val="009F2EA4"/>
    <w:rsid w:val="009F3334"/>
    <w:rsid w:val="009F359C"/>
    <w:rsid w:val="009F3903"/>
    <w:rsid w:val="009F3BE8"/>
    <w:rsid w:val="009F3FB3"/>
    <w:rsid w:val="009F3FD7"/>
    <w:rsid w:val="009F3FF1"/>
    <w:rsid w:val="009F431F"/>
    <w:rsid w:val="009F4447"/>
    <w:rsid w:val="009F45D9"/>
    <w:rsid w:val="009F4620"/>
    <w:rsid w:val="009F4768"/>
    <w:rsid w:val="009F4C34"/>
    <w:rsid w:val="009F4D43"/>
    <w:rsid w:val="009F4E19"/>
    <w:rsid w:val="009F501B"/>
    <w:rsid w:val="009F5276"/>
    <w:rsid w:val="009F527E"/>
    <w:rsid w:val="009F5348"/>
    <w:rsid w:val="009F55B4"/>
    <w:rsid w:val="009F55BC"/>
    <w:rsid w:val="009F5AE6"/>
    <w:rsid w:val="009F5AF7"/>
    <w:rsid w:val="009F5B30"/>
    <w:rsid w:val="009F5CFB"/>
    <w:rsid w:val="009F5F04"/>
    <w:rsid w:val="009F5FBF"/>
    <w:rsid w:val="009F60E4"/>
    <w:rsid w:val="009F62C3"/>
    <w:rsid w:val="009F63F8"/>
    <w:rsid w:val="009F654B"/>
    <w:rsid w:val="009F659D"/>
    <w:rsid w:val="009F6609"/>
    <w:rsid w:val="009F6AE3"/>
    <w:rsid w:val="009F6CB7"/>
    <w:rsid w:val="009F6DE7"/>
    <w:rsid w:val="009F6F9D"/>
    <w:rsid w:val="009F76E4"/>
    <w:rsid w:val="009F79F0"/>
    <w:rsid w:val="009F7BF6"/>
    <w:rsid w:val="009F7C69"/>
    <w:rsid w:val="00A003EF"/>
    <w:rsid w:val="00A00615"/>
    <w:rsid w:val="00A008DF"/>
    <w:rsid w:val="00A00C12"/>
    <w:rsid w:val="00A00EAC"/>
    <w:rsid w:val="00A01076"/>
    <w:rsid w:val="00A013CA"/>
    <w:rsid w:val="00A013FD"/>
    <w:rsid w:val="00A01592"/>
    <w:rsid w:val="00A0161A"/>
    <w:rsid w:val="00A0178B"/>
    <w:rsid w:val="00A01F66"/>
    <w:rsid w:val="00A01F70"/>
    <w:rsid w:val="00A021A4"/>
    <w:rsid w:val="00A0229B"/>
    <w:rsid w:val="00A025F7"/>
    <w:rsid w:val="00A02707"/>
    <w:rsid w:val="00A029DF"/>
    <w:rsid w:val="00A02BA2"/>
    <w:rsid w:val="00A02BB8"/>
    <w:rsid w:val="00A02BCF"/>
    <w:rsid w:val="00A02F63"/>
    <w:rsid w:val="00A03360"/>
    <w:rsid w:val="00A03883"/>
    <w:rsid w:val="00A038D1"/>
    <w:rsid w:val="00A03B99"/>
    <w:rsid w:val="00A03CFC"/>
    <w:rsid w:val="00A0448A"/>
    <w:rsid w:val="00A046DA"/>
    <w:rsid w:val="00A05046"/>
    <w:rsid w:val="00A053E9"/>
    <w:rsid w:val="00A054EA"/>
    <w:rsid w:val="00A05A80"/>
    <w:rsid w:val="00A05E8A"/>
    <w:rsid w:val="00A068E2"/>
    <w:rsid w:val="00A06CE6"/>
    <w:rsid w:val="00A06F22"/>
    <w:rsid w:val="00A0730E"/>
    <w:rsid w:val="00A07739"/>
    <w:rsid w:val="00A0779F"/>
    <w:rsid w:val="00A077F7"/>
    <w:rsid w:val="00A07ADD"/>
    <w:rsid w:val="00A07B82"/>
    <w:rsid w:val="00A07C7F"/>
    <w:rsid w:val="00A07D1A"/>
    <w:rsid w:val="00A07F7D"/>
    <w:rsid w:val="00A07FA9"/>
    <w:rsid w:val="00A101E0"/>
    <w:rsid w:val="00A102B6"/>
    <w:rsid w:val="00A10DF9"/>
    <w:rsid w:val="00A10FCA"/>
    <w:rsid w:val="00A114B8"/>
    <w:rsid w:val="00A116E2"/>
    <w:rsid w:val="00A118AC"/>
    <w:rsid w:val="00A11DFC"/>
    <w:rsid w:val="00A11FDB"/>
    <w:rsid w:val="00A12437"/>
    <w:rsid w:val="00A12537"/>
    <w:rsid w:val="00A12575"/>
    <w:rsid w:val="00A1273C"/>
    <w:rsid w:val="00A1280F"/>
    <w:rsid w:val="00A128A9"/>
    <w:rsid w:val="00A12A80"/>
    <w:rsid w:val="00A12F07"/>
    <w:rsid w:val="00A130A7"/>
    <w:rsid w:val="00A13BCD"/>
    <w:rsid w:val="00A1404A"/>
    <w:rsid w:val="00A1413F"/>
    <w:rsid w:val="00A1443C"/>
    <w:rsid w:val="00A1449D"/>
    <w:rsid w:val="00A146E4"/>
    <w:rsid w:val="00A14CA2"/>
    <w:rsid w:val="00A14FD9"/>
    <w:rsid w:val="00A150C5"/>
    <w:rsid w:val="00A15446"/>
    <w:rsid w:val="00A1557B"/>
    <w:rsid w:val="00A15732"/>
    <w:rsid w:val="00A15804"/>
    <w:rsid w:val="00A15891"/>
    <w:rsid w:val="00A15B23"/>
    <w:rsid w:val="00A15E2B"/>
    <w:rsid w:val="00A162B8"/>
    <w:rsid w:val="00A165F1"/>
    <w:rsid w:val="00A16AB3"/>
    <w:rsid w:val="00A16AB9"/>
    <w:rsid w:val="00A16F7E"/>
    <w:rsid w:val="00A173AC"/>
    <w:rsid w:val="00A17639"/>
    <w:rsid w:val="00A1797E"/>
    <w:rsid w:val="00A17FF4"/>
    <w:rsid w:val="00A2047F"/>
    <w:rsid w:val="00A2051F"/>
    <w:rsid w:val="00A207C1"/>
    <w:rsid w:val="00A20A76"/>
    <w:rsid w:val="00A20C87"/>
    <w:rsid w:val="00A20FD2"/>
    <w:rsid w:val="00A210CF"/>
    <w:rsid w:val="00A211D3"/>
    <w:rsid w:val="00A215EA"/>
    <w:rsid w:val="00A2165F"/>
    <w:rsid w:val="00A216B7"/>
    <w:rsid w:val="00A2176A"/>
    <w:rsid w:val="00A21C57"/>
    <w:rsid w:val="00A21E1D"/>
    <w:rsid w:val="00A22119"/>
    <w:rsid w:val="00A22488"/>
    <w:rsid w:val="00A22597"/>
    <w:rsid w:val="00A225F9"/>
    <w:rsid w:val="00A226E2"/>
    <w:rsid w:val="00A22D71"/>
    <w:rsid w:val="00A22F1B"/>
    <w:rsid w:val="00A22F45"/>
    <w:rsid w:val="00A2319D"/>
    <w:rsid w:val="00A234DE"/>
    <w:rsid w:val="00A234EC"/>
    <w:rsid w:val="00A236A0"/>
    <w:rsid w:val="00A23AE9"/>
    <w:rsid w:val="00A23B74"/>
    <w:rsid w:val="00A24370"/>
    <w:rsid w:val="00A2440A"/>
    <w:rsid w:val="00A244EF"/>
    <w:rsid w:val="00A2450B"/>
    <w:rsid w:val="00A24B05"/>
    <w:rsid w:val="00A24BE4"/>
    <w:rsid w:val="00A24D63"/>
    <w:rsid w:val="00A24F4D"/>
    <w:rsid w:val="00A25144"/>
    <w:rsid w:val="00A252F3"/>
    <w:rsid w:val="00A2536B"/>
    <w:rsid w:val="00A255D3"/>
    <w:rsid w:val="00A25CAC"/>
    <w:rsid w:val="00A25E24"/>
    <w:rsid w:val="00A262D5"/>
    <w:rsid w:val="00A26953"/>
    <w:rsid w:val="00A26962"/>
    <w:rsid w:val="00A269EC"/>
    <w:rsid w:val="00A26B43"/>
    <w:rsid w:val="00A27298"/>
    <w:rsid w:val="00A272DF"/>
    <w:rsid w:val="00A278D0"/>
    <w:rsid w:val="00A27A56"/>
    <w:rsid w:val="00A30062"/>
    <w:rsid w:val="00A30BE1"/>
    <w:rsid w:val="00A30CB1"/>
    <w:rsid w:val="00A3138C"/>
    <w:rsid w:val="00A3138F"/>
    <w:rsid w:val="00A3150C"/>
    <w:rsid w:val="00A318D9"/>
    <w:rsid w:val="00A31DFA"/>
    <w:rsid w:val="00A31FD3"/>
    <w:rsid w:val="00A32142"/>
    <w:rsid w:val="00A322F7"/>
    <w:rsid w:val="00A3235C"/>
    <w:rsid w:val="00A32697"/>
    <w:rsid w:val="00A327CD"/>
    <w:rsid w:val="00A32867"/>
    <w:rsid w:val="00A32F2F"/>
    <w:rsid w:val="00A33305"/>
    <w:rsid w:val="00A339DB"/>
    <w:rsid w:val="00A33ADF"/>
    <w:rsid w:val="00A33C54"/>
    <w:rsid w:val="00A33F75"/>
    <w:rsid w:val="00A33F9E"/>
    <w:rsid w:val="00A34254"/>
    <w:rsid w:val="00A3427F"/>
    <w:rsid w:val="00A34420"/>
    <w:rsid w:val="00A346B8"/>
    <w:rsid w:val="00A34747"/>
    <w:rsid w:val="00A34ACA"/>
    <w:rsid w:val="00A34BD9"/>
    <w:rsid w:val="00A34DC2"/>
    <w:rsid w:val="00A34F79"/>
    <w:rsid w:val="00A3547E"/>
    <w:rsid w:val="00A35505"/>
    <w:rsid w:val="00A355C9"/>
    <w:rsid w:val="00A357C1"/>
    <w:rsid w:val="00A35A17"/>
    <w:rsid w:val="00A35C29"/>
    <w:rsid w:val="00A35DE5"/>
    <w:rsid w:val="00A35E1E"/>
    <w:rsid w:val="00A35E37"/>
    <w:rsid w:val="00A363A1"/>
    <w:rsid w:val="00A36443"/>
    <w:rsid w:val="00A36522"/>
    <w:rsid w:val="00A366D8"/>
    <w:rsid w:val="00A36BB8"/>
    <w:rsid w:val="00A370D0"/>
    <w:rsid w:val="00A37158"/>
    <w:rsid w:val="00A37474"/>
    <w:rsid w:val="00A375F0"/>
    <w:rsid w:val="00A375FD"/>
    <w:rsid w:val="00A37A09"/>
    <w:rsid w:val="00A37B6B"/>
    <w:rsid w:val="00A37C2D"/>
    <w:rsid w:val="00A37CBF"/>
    <w:rsid w:val="00A37DF9"/>
    <w:rsid w:val="00A401AC"/>
    <w:rsid w:val="00A4020D"/>
    <w:rsid w:val="00A40269"/>
    <w:rsid w:val="00A404FD"/>
    <w:rsid w:val="00A409C7"/>
    <w:rsid w:val="00A4126F"/>
    <w:rsid w:val="00A4127D"/>
    <w:rsid w:val="00A414C3"/>
    <w:rsid w:val="00A416A1"/>
    <w:rsid w:val="00A41703"/>
    <w:rsid w:val="00A41D37"/>
    <w:rsid w:val="00A41EAE"/>
    <w:rsid w:val="00A41EB6"/>
    <w:rsid w:val="00A423B6"/>
    <w:rsid w:val="00A425AE"/>
    <w:rsid w:val="00A42E03"/>
    <w:rsid w:val="00A4313C"/>
    <w:rsid w:val="00A436FC"/>
    <w:rsid w:val="00A4389C"/>
    <w:rsid w:val="00A43E8E"/>
    <w:rsid w:val="00A4459C"/>
    <w:rsid w:val="00A448E4"/>
    <w:rsid w:val="00A4494C"/>
    <w:rsid w:val="00A44A7C"/>
    <w:rsid w:val="00A44DBB"/>
    <w:rsid w:val="00A44F2D"/>
    <w:rsid w:val="00A44F39"/>
    <w:rsid w:val="00A44F67"/>
    <w:rsid w:val="00A452CE"/>
    <w:rsid w:val="00A45A38"/>
    <w:rsid w:val="00A45E3A"/>
    <w:rsid w:val="00A4606F"/>
    <w:rsid w:val="00A465AD"/>
    <w:rsid w:val="00A46B25"/>
    <w:rsid w:val="00A46B42"/>
    <w:rsid w:val="00A46C64"/>
    <w:rsid w:val="00A46F7F"/>
    <w:rsid w:val="00A46FA9"/>
    <w:rsid w:val="00A46FE1"/>
    <w:rsid w:val="00A475C3"/>
    <w:rsid w:val="00A476EB"/>
    <w:rsid w:val="00A47B50"/>
    <w:rsid w:val="00A47BA0"/>
    <w:rsid w:val="00A50725"/>
    <w:rsid w:val="00A50793"/>
    <w:rsid w:val="00A50886"/>
    <w:rsid w:val="00A50D6F"/>
    <w:rsid w:val="00A50F33"/>
    <w:rsid w:val="00A50FE8"/>
    <w:rsid w:val="00A51258"/>
    <w:rsid w:val="00A51327"/>
    <w:rsid w:val="00A51449"/>
    <w:rsid w:val="00A5149D"/>
    <w:rsid w:val="00A5162B"/>
    <w:rsid w:val="00A51944"/>
    <w:rsid w:val="00A519C1"/>
    <w:rsid w:val="00A51D13"/>
    <w:rsid w:val="00A51DC8"/>
    <w:rsid w:val="00A51E38"/>
    <w:rsid w:val="00A52385"/>
    <w:rsid w:val="00A52AA6"/>
    <w:rsid w:val="00A52F29"/>
    <w:rsid w:val="00A53214"/>
    <w:rsid w:val="00A534EA"/>
    <w:rsid w:val="00A53620"/>
    <w:rsid w:val="00A53638"/>
    <w:rsid w:val="00A536DD"/>
    <w:rsid w:val="00A5381F"/>
    <w:rsid w:val="00A54086"/>
    <w:rsid w:val="00A54107"/>
    <w:rsid w:val="00A54227"/>
    <w:rsid w:val="00A54341"/>
    <w:rsid w:val="00A5440D"/>
    <w:rsid w:val="00A544BF"/>
    <w:rsid w:val="00A545C9"/>
    <w:rsid w:val="00A54BD3"/>
    <w:rsid w:val="00A555E2"/>
    <w:rsid w:val="00A556B1"/>
    <w:rsid w:val="00A55725"/>
    <w:rsid w:val="00A557CC"/>
    <w:rsid w:val="00A55916"/>
    <w:rsid w:val="00A55C78"/>
    <w:rsid w:val="00A55DC1"/>
    <w:rsid w:val="00A564E1"/>
    <w:rsid w:val="00A564F2"/>
    <w:rsid w:val="00A56772"/>
    <w:rsid w:val="00A56A81"/>
    <w:rsid w:val="00A56BF4"/>
    <w:rsid w:val="00A56E34"/>
    <w:rsid w:val="00A56EDB"/>
    <w:rsid w:val="00A56F2E"/>
    <w:rsid w:val="00A57071"/>
    <w:rsid w:val="00A570B4"/>
    <w:rsid w:val="00A5728F"/>
    <w:rsid w:val="00A57AC1"/>
    <w:rsid w:val="00A6013E"/>
    <w:rsid w:val="00A6016A"/>
    <w:rsid w:val="00A60178"/>
    <w:rsid w:val="00A602B7"/>
    <w:rsid w:val="00A6065E"/>
    <w:rsid w:val="00A60796"/>
    <w:rsid w:val="00A607E7"/>
    <w:rsid w:val="00A60A90"/>
    <w:rsid w:val="00A60CA0"/>
    <w:rsid w:val="00A60DEE"/>
    <w:rsid w:val="00A60E1C"/>
    <w:rsid w:val="00A617E0"/>
    <w:rsid w:val="00A61867"/>
    <w:rsid w:val="00A61A8A"/>
    <w:rsid w:val="00A61DD4"/>
    <w:rsid w:val="00A61E58"/>
    <w:rsid w:val="00A61F40"/>
    <w:rsid w:val="00A6272F"/>
    <w:rsid w:val="00A627EC"/>
    <w:rsid w:val="00A62C16"/>
    <w:rsid w:val="00A62C34"/>
    <w:rsid w:val="00A63967"/>
    <w:rsid w:val="00A639A7"/>
    <w:rsid w:val="00A63AAF"/>
    <w:rsid w:val="00A63B1D"/>
    <w:rsid w:val="00A6432F"/>
    <w:rsid w:val="00A644CA"/>
    <w:rsid w:val="00A646E3"/>
    <w:rsid w:val="00A64BEB"/>
    <w:rsid w:val="00A64C94"/>
    <w:rsid w:val="00A653FC"/>
    <w:rsid w:val="00A65404"/>
    <w:rsid w:val="00A6577F"/>
    <w:rsid w:val="00A658CD"/>
    <w:rsid w:val="00A65A25"/>
    <w:rsid w:val="00A65A26"/>
    <w:rsid w:val="00A65C56"/>
    <w:rsid w:val="00A660F4"/>
    <w:rsid w:val="00A66F2A"/>
    <w:rsid w:val="00A6724F"/>
    <w:rsid w:val="00A67383"/>
    <w:rsid w:val="00A67491"/>
    <w:rsid w:val="00A6750E"/>
    <w:rsid w:val="00A67985"/>
    <w:rsid w:val="00A67EDD"/>
    <w:rsid w:val="00A70501"/>
    <w:rsid w:val="00A70520"/>
    <w:rsid w:val="00A70530"/>
    <w:rsid w:val="00A70956"/>
    <w:rsid w:val="00A70A04"/>
    <w:rsid w:val="00A70A78"/>
    <w:rsid w:val="00A70C45"/>
    <w:rsid w:val="00A70D01"/>
    <w:rsid w:val="00A70F3E"/>
    <w:rsid w:val="00A71168"/>
    <w:rsid w:val="00A711DB"/>
    <w:rsid w:val="00A71207"/>
    <w:rsid w:val="00A71A13"/>
    <w:rsid w:val="00A72041"/>
    <w:rsid w:val="00A72165"/>
    <w:rsid w:val="00A723FD"/>
    <w:rsid w:val="00A7261C"/>
    <w:rsid w:val="00A726F2"/>
    <w:rsid w:val="00A72B7F"/>
    <w:rsid w:val="00A72E63"/>
    <w:rsid w:val="00A72F36"/>
    <w:rsid w:val="00A7327B"/>
    <w:rsid w:val="00A732F0"/>
    <w:rsid w:val="00A73344"/>
    <w:rsid w:val="00A73398"/>
    <w:rsid w:val="00A735F4"/>
    <w:rsid w:val="00A73619"/>
    <w:rsid w:val="00A738FD"/>
    <w:rsid w:val="00A73939"/>
    <w:rsid w:val="00A73E07"/>
    <w:rsid w:val="00A73E4F"/>
    <w:rsid w:val="00A73ED0"/>
    <w:rsid w:val="00A747CB"/>
    <w:rsid w:val="00A74974"/>
    <w:rsid w:val="00A74A30"/>
    <w:rsid w:val="00A74A5B"/>
    <w:rsid w:val="00A74E9B"/>
    <w:rsid w:val="00A74F7A"/>
    <w:rsid w:val="00A752E8"/>
    <w:rsid w:val="00A75682"/>
    <w:rsid w:val="00A7583C"/>
    <w:rsid w:val="00A7646E"/>
    <w:rsid w:val="00A76723"/>
    <w:rsid w:val="00A76B00"/>
    <w:rsid w:val="00A76C24"/>
    <w:rsid w:val="00A76FEE"/>
    <w:rsid w:val="00A771A4"/>
    <w:rsid w:val="00A771F8"/>
    <w:rsid w:val="00A777BC"/>
    <w:rsid w:val="00A77D6B"/>
    <w:rsid w:val="00A800D0"/>
    <w:rsid w:val="00A803AB"/>
    <w:rsid w:val="00A803D6"/>
    <w:rsid w:val="00A805AF"/>
    <w:rsid w:val="00A805EE"/>
    <w:rsid w:val="00A807C6"/>
    <w:rsid w:val="00A80E7D"/>
    <w:rsid w:val="00A81124"/>
    <w:rsid w:val="00A81799"/>
    <w:rsid w:val="00A81944"/>
    <w:rsid w:val="00A824A3"/>
    <w:rsid w:val="00A826E8"/>
    <w:rsid w:val="00A828F2"/>
    <w:rsid w:val="00A8298F"/>
    <w:rsid w:val="00A829A6"/>
    <w:rsid w:val="00A82CB7"/>
    <w:rsid w:val="00A82E5A"/>
    <w:rsid w:val="00A8358E"/>
    <w:rsid w:val="00A83798"/>
    <w:rsid w:val="00A83CA2"/>
    <w:rsid w:val="00A83E6D"/>
    <w:rsid w:val="00A8429D"/>
    <w:rsid w:val="00A84404"/>
    <w:rsid w:val="00A8490C"/>
    <w:rsid w:val="00A84B58"/>
    <w:rsid w:val="00A84D45"/>
    <w:rsid w:val="00A84FCA"/>
    <w:rsid w:val="00A84FD5"/>
    <w:rsid w:val="00A8512C"/>
    <w:rsid w:val="00A853F5"/>
    <w:rsid w:val="00A857F6"/>
    <w:rsid w:val="00A85985"/>
    <w:rsid w:val="00A8598E"/>
    <w:rsid w:val="00A85C45"/>
    <w:rsid w:val="00A861C1"/>
    <w:rsid w:val="00A861F2"/>
    <w:rsid w:val="00A863C4"/>
    <w:rsid w:val="00A8646A"/>
    <w:rsid w:val="00A866A0"/>
    <w:rsid w:val="00A86D43"/>
    <w:rsid w:val="00A870E0"/>
    <w:rsid w:val="00A87B1C"/>
    <w:rsid w:val="00A87B3F"/>
    <w:rsid w:val="00A87BE5"/>
    <w:rsid w:val="00A87F8B"/>
    <w:rsid w:val="00A902E2"/>
    <w:rsid w:val="00A90344"/>
    <w:rsid w:val="00A904A6"/>
    <w:rsid w:val="00A904B1"/>
    <w:rsid w:val="00A905D2"/>
    <w:rsid w:val="00A905F0"/>
    <w:rsid w:val="00A90880"/>
    <w:rsid w:val="00A90BA1"/>
    <w:rsid w:val="00A90DAB"/>
    <w:rsid w:val="00A90EA5"/>
    <w:rsid w:val="00A90F69"/>
    <w:rsid w:val="00A91121"/>
    <w:rsid w:val="00A91A35"/>
    <w:rsid w:val="00A91B8B"/>
    <w:rsid w:val="00A928EF"/>
    <w:rsid w:val="00A92A7A"/>
    <w:rsid w:val="00A93092"/>
    <w:rsid w:val="00A93662"/>
    <w:rsid w:val="00A9377B"/>
    <w:rsid w:val="00A93982"/>
    <w:rsid w:val="00A93A46"/>
    <w:rsid w:val="00A93B64"/>
    <w:rsid w:val="00A93BF3"/>
    <w:rsid w:val="00A93CE7"/>
    <w:rsid w:val="00A9409F"/>
    <w:rsid w:val="00A9465F"/>
    <w:rsid w:val="00A94A07"/>
    <w:rsid w:val="00A954CF"/>
    <w:rsid w:val="00A957BA"/>
    <w:rsid w:val="00A95CE5"/>
    <w:rsid w:val="00A96006"/>
    <w:rsid w:val="00A9675B"/>
    <w:rsid w:val="00A96762"/>
    <w:rsid w:val="00A96870"/>
    <w:rsid w:val="00A968A7"/>
    <w:rsid w:val="00A96CFA"/>
    <w:rsid w:val="00A96F9B"/>
    <w:rsid w:val="00A9705E"/>
    <w:rsid w:val="00A971FB"/>
    <w:rsid w:val="00A9784B"/>
    <w:rsid w:val="00A978DC"/>
    <w:rsid w:val="00A97908"/>
    <w:rsid w:val="00A979E1"/>
    <w:rsid w:val="00A97B90"/>
    <w:rsid w:val="00A97D33"/>
    <w:rsid w:val="00A97F13"/>
    <w:rsid w:val="00AA0064"/>
    <w:rsid w:val="00AA052C"/>
    <w:rsid w:val="00AA078F"/>
    <w:rsid w:val="00AA0812"/>
    <w:rsid w:val="00AA0B03"/>
    <w:rsid w:val="00AA0C6B"/>
    <w:rsid w:val="00AA103F"/>
    <w:rsid w:val="00AA12BD"/>
    <w:rsid w:val="00AA1C3C"/>
    <w:rsid w:val="00AA1C92"/>
    <w:rsid w:val="00AA1E4B"/>
    <w:rsid w:val="00AA1F86"/>
    <w:rsid w:val="00AA20E4"/>
    <w:rsid w:val="00AA2233"/>
    <w:rsid w:val="00AA254D"/>
    <w:rsid w:val="00AA2DDA"/>
    <w:rsid w:val="00AA30BA"/>
    <w:rsid w:val="00AA31A4"/>
    <w:rsid w:val="00AA3407"/>
    <w:rsid w:val="00AA34DF"/>
    <w:rsid w:val="00AA352A"/>
    <w:rsid w:val="00AA38E5"/>
    <w:rsid w:val="00AA3F1D"/>
    <w:rsid w:val="00AA3F7A"/>
    <w:rsid w:val="00AA4572"/>
    <w:rsid w:val="00AA45C9"/>
    <w:rsid w:val="00AA46AE"/>
    <w:rsid w:val="00AA4D1A"/>
    <w:rsid w:val="00AA4E1A"/>
    <w:rsid w:val="00AA53F8"/>
    <w:rsid w:val="00AA571D"/>
    <w:rsid w:val="00AA5BAB"/>
    <w:rsid w:val="00AA5BFD"/>
    <w:rsid w:val="00AA5DB9"/>
    <w:rsid w:val="00AA6029"/>
    <w:rsid w:val="00AA6129"/>
    <w:rsid w:val="00AA6723"/>
    <w:rsid w:val="00AA682E"/>
    <w:rsid w:val="00AA6B86"/>
    <w:rsid w:val="00AA6D5B"/>
    <w:rsid w:val="00AA716E"/>
    <w:rsid w:val="00AA74D9"/>
    <w:rsid w:val="00AA7734"/>
    <w:rsid w:val="00AA7865"/>
    <w:rsid w:val="00AA788B"/>
    <w:rsid w:val="00AA7B8D"/>
    <w:rsid w:val="00AA7E25"/>
    <w:rsid w:val="00AA7FBC"/>
    <w:rsid w:val="00AB0006"/>
    <w:rsid w:val="00AB050D"/>
    <w:rsid w:val="00AB0699"/>
    <w:rsid w:val="00AB06A9"/>
    <w:rsid w:val="00AB0839"/>
    <w:rsid w:val="00AB089E"/>
    <w:rsid w:val="00AB09EE"/>
    <w:rsid w:val="00AB0B0C"/>
    <w:rsid w:val="00AB0C00"/>
    <w:rsid w:val="00AB0C32"/>
    <w:rsid w:val="00AB0F95"/>
    <w:rsid w:val="00AB118E"/>
    <w:rsid w:val="00AB153F"/>
    <w:rsid w:val="00AB1649"/>
    <w:rsid w:val="00AB1815"/>
    <w:rsid w:val="00AB1B7E"/>
    <w:rsid w:val="00AB2024"/>
    <w:rsid w:val="00AB2075"/>
    <w:rsid w:val="00AB29D1"/>
    <w:rsid w:val="00AB2A32"/>
    <w:rsid w:val="00AB2A73"/>
    <w:rsid w:val="00AB2A9B"/>
    <w:rsid w:val="00AB2AC8"/>
    <w:rsid w:val="00AB3103"/>
    <w:rsid w:val="00AB345C"/>
    <w:rsid w:val="00AB3648"/>
    <w:rsid w:val="00AB372B"/>
    <w:rsid w:val="00AB4079"/>
    <w:rsid w:val="00AB4234"/>
    <w:rsid w:val="00AB4AC5"/>
    <w:rsid w:val="00AB4B2E"/>
    <w:rsid w:val="00AB58C7"/>
    <w:rsid w:val="00AB5C1D"/>
    <w:rsid w:val="00AB5F92"/>
    <w:rsid w:val="00AB621C"/>
    <w:rsid w:val="00AB6260"/>
    <w:rsid w:val="00AB6532"/>
    <w:rsid w:val="00AB6558"/>
    <w:rsid w:val="00AB6A5C"/>
    <w:rsid w:val="00AB6AA1"/>
    <w:rsid w:val="00AB7B07"/>
    <w:rsid w:val="00AB7BB0"/>
    <w:rsid w:val="00AB7C6F"/>
    <w:rsid w:val="00AC0497"/>
    <w:rsid w:val="00AC0531"/>
    <w:rsid w:val="00AC0A49"/>
    <w:rsid w:val="00AC0C1D"/>
    <w:rsid w:val="00AC0E75"/>
    <w:rsid w:val="00AC122A"/>
    <w:rsid w:val="00AC1388"/>
    <w:rsid w:val="00AC1517"/>
    <w:rsid w:val="00AC1ABB"/>
    <w:rsid w:val="00AC207A"/>
    <w:rsid w:val="00AC2351"/>
    <w:rsid w:val="00AC23F6"/>
    <w:rsid w:val="00AC2835"/>
    <w:rsid w:val="00AC2888"/>
    <w:rsid w:val="00AC322B"/>
    <w:rsid w:val="00AC376B"/>
    <w:rsid w:val="00AC39AC"/>
    <w:rsid w:val="00AC39B3"/>
    <w:rsid w:val="00AC3B58"/>
    <w:rsid w:val="00AC3C3F"/>
    <w:rsid w:val="00AC3D03"/>
    <w:rsid w:val="00AC3F52"/>
    <w:rsid w:val="00AC4178"/>
    <w:rsid w:val="00AC4918"/>
    <w:rsid w:val="00AC4951"/>
    <w:rsid w:val="00AC53BE"/>
    <w:rsid w:val="00AC5563"/>
    <w:rsid w:val="00AC5584"/>
    <w:rsid w:val="00AC5B70"/>
    <w:rsid w:val="00AC620F"/>
    <w:rsid w:val="00AC717D"/>
    <w:rsid w:val="00AC72C0"/>
    <w:rsid w:val="00AC73B3"/>
    <w:rsid w:val="00AC74B8"/>
    <w:rsid w:val="00AC757E"/>
    <w:rsid w:val="00AC78A8"/>
    <w:rsid w:val="00AC78AD"/>
    <w:rsid w:val="00AC7B45"/>
    <w:rsid w:val="00AC7C40"/>
    <w:rsid w:val="00AD056B"/>
    <w:rsid w:val="00AD06AB"/>
    <w:rsid w:val="00AD0781"/>
    <w:rsid w:val="00AD0D1B"/>
    <w:rsid w:val="00AD0F96"/>
    <w:rsid w:val="00AD1262"/>
    <w:rsid w:val="00AD12A4"/>
    <w:rsid w:val="00AD1307"/>
    <w:rsid w:val="00AD13E4"/>
    <w:rsid w:val="00AD175D"/>
    <w:rsid w:val="00AD1AEB"/>
    <w:rsid w:val="00AD1B0F"/>
    <w:rsid w:val="00AD1D76"/>
    <w:rsid w:val="00AD2066"/>
    <w:rsid w:val="00AD280B"/>
    <w:rsid w:val="00AD2F87"/>
    <w:rsid w:val="00AD35A8"/>
    <w:rsid w:val="00AD3C64"/>
    <w:rsid w:val="00AD3CFD"/>
    <w:rsid w:val="00AD3D9E"/>
    <w:rsid w:val="00AD4459"/>
    <w:rsid w:val="00AD45D0"/>
    <w:rsid w:val="00AD4803"/>
    <w:rsid w:val="00AD4868"/>
    <w:rsid w:val="00AD5080"/>
    <w:rsid w:val="00AD50E4"/>
    <w:rsid w:val="00AD582C"/>
    <w:rsid w:val="00AD5E1E"/>
    <w:rsid w:val="00AD6207"/>
    <w:rsid w:val="00AD6842"/>
    <w:rsid w:val="00AD6919"/>
    <w:rsid w:val="00AD6BA1"/>
    <w:rsid w:val="00AD7233"/>
    <w:rsid w:val="00AD7332"/>
    <w:rsid w:val="00AD7503"/>
    <w:rsid w:val="00AD77A6"/>
    <w:rsid w:val="00AD7BE8"/>
    <w:rsid w:val="00AE00AD"/>
    <w:rsid w:val="00AE00E8"/>
    <w:rsid w:val="00AE06EF"/>
    <w:rsid w:val="00AE0731"/>
    <w:rsid w:val="00AE0A8F"/>
    <w:rsid w:val="00AE0E98"/>
    <w:rsid w:val="00AE10F3"/>
    <w:rsid w:val="00AE151F"/>
    <w:rsid w:val="00AE1689"/>
    <w:rsid w:val="00AE1A83"/>
    <w:rsid w:val="00AE1BE2"/>
    <w:rsid w:val="00AE2099"/>
    <w:rsid w:val="00AE21DE"/>
    <w:rsid w:val="00AE2481"/>
    <w:rsid w:val="00AE26C9"/>
    <w:rsid w:val="00AE288F"/>
    <w:rsid w:val="00AE29E9"/>
    <w:rsid w:val="00AE2A8E"/>
    <w:rsid w:val="00AE2DAC"/>
    <w:rsid w:val="00AE2DBA"/>
    <w:rsid w:val="00AE3104"/>
    <w:rsid w:val="00AE346D"/>
    <w:rsid w:val="00AE359B"/>
    <w:rsid w:val="00AE375A"/>
    <w:rsid w:val="00AE37FF"/>
    <w:rsid w:val="00AE3B09"/>
    <w:rsid w:val="00AE3B85"/>
    <w:rsid w:val="00AE4142"/>
    <w:rsid w:val="00AE4912"/>
    <w:rsid w:val="00AE4A0F"/>
    <w:rsid w:val="00AE4FCB"/>
    <w:rsid w:val="00AE57A8"/>
    <w:rsid w:val="00AE5BBA"/>
    <w:rsid w:val="00AE5CE8"/>
    <w:rsid w:val="00AE65DA"/>
    <w:rsid w:val="00AE6A53"/>
    <w:rsid w:val="00AE6CA7"/>
    <w:rsid w:val="00AE7082"/>
    <w:rsid w:val="00AE7112"/>
    <w:rsid w:val="00AE741A"/>
    <w:rsid w:val="00AE7711"/>
    <w:rsid w:val="00AE77AD"/>
    <w:rsid w:val="00AE7A35"/>
    <w:rsid w:val="00AF052A"/>
    <w:rsid w:val="00AF09AB"/>
    <w:rsid w:val="00AF0A68"/>
    <w:rsid w:val="00AF0C6A"/>
    <w:rsid w:val="00AF0C82"/>
    <w:rsid w:val="00AF0DAB"/>
    <w:rsid w:val="00AF0EE2"/>
    <w:rsid w:val="00AF1071"/>
    <w:rsid w:val="00AF113A"/>
    <w:rsid w:val="00AF1157"/>
    <w:rsid w:val="00AF1596"/>
    <w:rsid w:val="00AF15CA"/>
    <w:rsid w:val="00AF197A"/>
    <w:rsid w:val="00AF19A5"/>
    <w:rsid w:val="00AF1BC0"/>
    <w:rsid w:val="00AF270E"/>
    <w:rsid w:val="00AF2779"/>
    <w:rsid w:val="00AF2B49"/>
    <w:rsid w:val="00AF2BF8"/>
    <w:rsid w:val="00AF2DE5"/>
    <w:rsid w:val="00AF3170"/>
    <w:rsid w:val="00AF35FA"/>
    <w:rsid w:val="00AF398F"/>
    <w:rsid w:val="00AF3BF9"/>
    <w:rsid w:val="00AF3C50"/>
    <w:rsid w:val="00AF4402"/>
    <w:rsid w:val="00AF4B51"/>
    <w:rsid w:val="00AF5161"/>
    <w:rsid w:val="00AF5225"/>
    <w:rsid w:val="00AF5714"/>
    <w:rsid w:val="00AF57D4"/>
    <w:rsid w:val="00AF5978"/>
    <w:rsid w:val="00AF5A29"/>
    <w:rsid w:val="00AF5A9D"/>
    <w:rsid w:val="00AF5C65"/>
    <w:rsid w:val="00AF5C67"/>
    <w:rsid w:val="00AF5E0A"/>
    <w:rsid w:val="00AF5FD5"/>
    <w:rsid w:val="00AF6441"/>
    <w:rsid w:val="00AF6648"/>
    <w:rsid w:val="00AF6864"/>
    <w:rsid w:val="00AF687C"/>
    <w:rsid w:val="00AF688C"/>
    <w:rsid w:val="00AF69B0"/>
    <w:rsid w:val="00AF6A3C"/>
    <w:rsid w:val="00AF6BB5"/>
    <w:rsid w:val="00AF6CC4"/>
    <w:rsid w:val="00AF6F06"/>
    <w:rsid w:val="00AF7081"/>
    <w:rsid w:val="00AF72F1"/>
    <w:rsid w:val="00AF76F7"/>
    <w:rsid w:val="00B0031E"/>
    <w:rsid w:val="00B003D4"/>
    <w:rsid w:val="00B00454"/>
    <w:rsid w:val="00B0073F"/>
    <w:rsid w:val="00B010E6"/>
    <w:rsid w:val="00B012A5"/>
    <w:rsid w:val="00B012D8"/>
    <w:rsid w:val="00B01438"/>
    <w:rsid w:val="00B01654"/>
    <w:rsid w:val="00B01840"/>
    <w:rsid w:val="00B018E5"/>
    <w:rsid w:val="00B01A66"/>
    <w:rsid w:val="00B01C5E"/>
    <w:rsid w:val="00B01CB6"/>
    <w:rsid w:val="00B01EB1"/>
    <w:rsid w:val="00B01EC8"/>
    <w:rsid w:val="00B02290"/>
    <w:rsid w:val="00B02293"/>
    <w:rsid w:val="00B02545"/>
    <w:rsid w:val="00B030EE"/>
    <w:rsid w:val="00B037E3"/>
    <w:rsid w:val="00B03B82"/>
    <w:rsid w:val="00B03C77"/>
    <w:rsid w:val="00B03F97"/>
    <w:rsid w:val="00B046BB"/>
    <w:rsid w:val="00B04CAD"/>
    <w:rsid w:val="00B04D54"/>
    <w:rsid w:val="00B04F8B"/>
    <w:rsid w:val="00B057E9"/>
    <w:rsid w:val="00B05DFA"/>
    <w:rsid w:val="00B05FC0"/>
    <w:rsid w:val="00B0623D"/>
    <w:rsid w:val="00B063F6"/>
    <w:rsid w:val="00B06547"/>
    <w:rsid w:val="00B065B5"/>
    <w:rsid w:val="00B06888"/>
    <w:rsid w:val="00B068B4"/>
    <w:rsid w:val="00B069C7"/>
    <w:rsid w:val="00B0702C"/>
    <w:rsid w:val="00B07168"/>
    <w:rsid w:val="00B07220"/>
    <w:rsid w:val="00B072DB"/>
    <w:rsid w:val="00B0783A"/>
    <w:rsid w:val="00B07983"/>
    <w:rsid w:val="00B07B3A"/>
    <w:rsid w:val="00B07CBF"/>
    <w:rsid w:val="00B07DF2"/>
    <w:rsid w:val="00B10E76"/>
    <w:rsid w:val="00B10E95"/>
    <w:rsid w:val="00B11064"/>
    <w:rsid w:val="00B11351"/>
    <w:rsid w:val="00B119AD"/>
    <w:rsid w:val="00B11A0D"/>
    <w:rsid w:val="00B11A41"/>
    <w:rsid w:val="00B11FD3"/>
    <w:rsid w:val="00B12181"/>
    <w:rsid w:val="00B1266A"/>
    <w:rsid w:val="00B12E60"/>
    <w:rsid w:val="00B12F5C"/>
    <w:rsid w:val="00B13570"/>
    <w:rsid w:val="00B13673"/>
    <w:rsid w:val="00B13CCA"/>
    <w:rsid w:val="00B13F8E"/>
    <w:rsid w:val="00B142D1"/>
    <w:rsid w:val="00B146AF"/>
    <w:rsid w:val="00B148A2"/>
    <w:rsid w:val="00B14E4F"/>
    <w:rsid w:val="00B152E5"/>
    <w:rsid w:val="00B156CE"/>
    <w:rsid w:val="00B15AFF"/>
    <w:rsid w:val="00B15E61"/>
    <w:rsid w:val="00B15F76"/>
    <w:rsid w:val="00B15FE9"/>
    <w:rsid w:val="00B160C8"/>
    <w:rsid w:val="00B163B4"/>
    <w:rsid w:val="00B163DC"/>
    <w:rsid w:val="00B164A6"/>
    <w:rsid w:val="00B166FD"/>
    <w:rsid w:val="00B16717"/>
    <w:rsid w:val="00B167BD"/>
    <w:rsid w:val="00B16CBE"/>
    <w:rsid w:val="00B16D74"/>
    <w:rsid w:val="00B16E36"/>
    <w:rsid w:val="00B16E7B"/>
    <w:rsid w:val="00B16FBE"/>
    <w:rsid w:val="00B17159"/>
    <w:rsid w:val="00B17609"/>
    <w:rsid w:val="00B177CD"/>
    <w:rsid w:val="00B178BE"/>
    <w:rsid w:val="00B17E8B"/>
    <w:rsid w:val="00B20007"/>
    <w:rsid w:val="00B201A2"/>
    <w:rsid w:val="00B2090E"/>
    <w:rsid w:val="00B20B3A"/>
    <w:rsid w:val="00B20BD3"/>
    <w:rsid w:val="00B20BD5"/>
    <w:rsid w:val="00B2137D"/>
    <w:rsid w:val="00B21551"/>
    <w:rsid w:val="00B216D8"/>
    <w:rsid w:val="00B221E4"/>
    <w:rsid w:val="00B22467"/>
    <w:rsid w:val="00B225A0"/>
    <w:rsid w:val="00B227DF"/>
    <w:rsid w:val="00B228A2"/>
    <w:rsid w:val="00B22ABC"/>
    <w:rsid w:val="00B22EB9"/>
    <w:rsid w:val="00B22F43"/>
    <w:rsid w:val="00B230C9"/>
    <w:rsid w:val="00B231E4"/>
    <w:rsid w:val="00B2386F"/>
    <w:rsid w:val="00B23936"/>
    <w:rsid w:val="00B239DA"/>
    <w:rsid w:val="00B23BF0"/>
    <w:rsid w:val="00B23CBF"/>
    <w:rsid w:val="00B23D0D"/>
    <w:rsid w:val="00B24271"/>
    <w:rsid w:val="00B247D9"/>
    <w:rsid w:val="00B24995"/>
    <w:rsid w:val="00B24BC1"/>
    <w:rsid w:val="00B24D34"/>
    <w:rsid w:val="00B255C6"/>
    <w:rsid w:val="00B257CA"/>
    <w:rsid w:val="00B25B3A"/>
    <w:rsid w:val="00B25B7D"/>
    <w:rsid w:val="00B25C57"/>
    <w:rsid w:val="00B25D38"/>
    <w:rsid w:val="00B26011"/>
    <w:rsid w:val="00B2602E"/>
    <w:rsid w:val="00B262AB"/>
    <w:rsid w:val="00B264D4"/>
    <w:rsid w:val="00B264E3"/>
    <w:rsid w:val="00B26A29"/>
    <w:rsid w:val="00B26BD0"/>
    <w:rsid w:val="00B26F51"/>
    <w:rsid w:val="00B2718B"/>
    <w:rsid w:val="00B27390"/>
    <w:rsid w:val="00B2795F"/>
    <w:rsid w:val="00B30164"/>
    <w:rsid w:val="00B3048B"/>
    <w:rsid w:val="00B30560"/>
    <w:rsid w:val="00B308A0"/>
    <w:rsid w:val="00B309AE"/>
    <w:rsid w:val="00B30D32"/>
    <w:rsid w:val="00B30D74"/>
    <w:rsid w:val="00B310C3"/>
    <w:rsid w:val="00B3111B"/>
    <w:rsid w:val="00B31702"/>
    <w:rsid w:val="00B318C0"/>
    <w:rsid w:val="00B31D95"/>
    <w:rsid w:val="00B31F5B"/>
    <w:rsid w:val="00B32BCD"/>
    <w:rsid w:val="00B32BFA"/>
    <w:rsid w:val="00B32E06"/>
    <w:rsid w:val="00B3330C"/>
    <w:rsid w:val="00B33322"/>
    <w:rsid w:val="00B33468"/>
    <w:rsid w:val="00B33640"/>
    <w:rsid w:val="00B3367A"/>
    <w:rsid w:val="00B33842"/>
    <w:rsid w:val="00B33967"/>
    <w:rsid w:val="00B33E05"/>
    <w:rsid w:val="00B342E2"/>
    <w:rsid w:val="00B34555"/>
    <w:rsid w:val="00B34694"/>
    <w:rsid w:val="00B347A0"/>
    <w:rsid w:val="00B34A57"/>
    <w:rsid w:val="00B34BE0"/>
    <w:rsid w:val="00B34C13"/>
    <w:rsid w:val="00B34ED5"/>
    <w:rsid w:val="00B34F2A"/>
    <w:rsid w:val="00B35798"/>
    <w:rsid w:val="00B358CC"/>
    <w:rsid w:val="00B35D76"/>
    <w:rsid w:val="00B36001"/>
    <w:rsid w:val="00B3690C"/>
    <w:rsid w:val="00B36DAC"/>
    <w:rsid w:val="00B37D96"/>
    <w:rsid w:val="00B37DA9"/>
    <w:rsid w:val="00B37EC6"/>
    <w:rsid w:val="00B4018D"/>
    <w:rsid w:val="00B40198"/>
    <w:rsid w:val="00B40403"/>
    <w:rsid w:val="00B404B1"/>
    <w:rsid w:val="00B40728"/>
    <w:rsid w:val="00B40852"/>
    <w:rsid w:val="00B41C13"/>
    <w:rsid w:val="00B41C2D"/>
    <w:rsid w:val="00B41C78"/>
    <w:rsid w:val="00B41EA5"/>
    <w:rsid w:val="00B42310"/>
    <w:rsid w:val="00B4249A"/>
    <w:rsid w:val="00B424CC"/>
    <w:rsid w:val="00B42525"/>
    <w:rsid w:val="00B425EA"/>
    <w:rsid w:val="00B431BA"/>
    <w:rsid w:val="00B43612"/>
    <w:rsid w:val="00B43AE0"/>
    <w:rsid w:val="00B43BCE"/>
    <w:rsid w:val="00B43C7A"/>
    <w:rsid w:val="00B43F6D"/>
    <w:rsid w:val="00B4408B"/>
    <w:rsid w:val="00B4411E"/>
    <w:rsid w:val="00B446F9"/>
    <w:rsid w:val="00B4472B"/>
    <w:rsid w:val="00B44923"/>
    <w:rsid w:val="00B44E56"/>
    <w:rsid w:val="00B44FF9"/>
    <w:rsid w:val="00B45609"/>
    <w:rsid w:val="00B4565D"/>
    <w:rsid w:val="00B45C4F"/>
    <w:rsid w:val="00B45DB5"/>
    <w:rsid w:val="00B463A8"/>
    <w:rsid w:val="00B46416"/>
    <w:rsid w:val="00B464A7"/>
    <w:rsid w:val="00B464B6"/>
    <w:rsid w:val="00B465FE"/>
    <w:rsid w:val="00B46C4A"/>
    <w:rsid w:val="00B46CF4"/>
    <w:rsid w:val="00B47062"/>
    <w:rsid w:val="00B476BF"/>
    <w:rsid w:val="00B477B8"/>
    <w:rsid w:val="00B47D66"/>
    <w:rsid w:val="00B47D7F"/>
    <w:rsid w:val="00B5057B"/>
    <w:rsid w:val="00B5088C"/>
    <w:rsid w:val="00B5121D"/>
    <w:rsid w:val="00B518AA"/>
    <w:rsid w:val="00B522F2"/>
    <w:rsid w:val="00B52900"/>
    <w:rsid w:val="00B52933"/>
    <w:rsid w:val="00B52ACE"/>
    <w:rsid w:val="00B52C34"/>
    <w:rsid w:val="00B52FF0"/>
    <w:rsid w:val="00B53020"/>
    <w:rsid w:val="00B53380"/>
    <w:rsid w:val="00B53579"/>
    <w:rsid w:val="00B5373D"/>
    <w:rsid w:val="00B53A52"/>
    <w:rsid w:val="00B53A56"/>
    <w:rsid w:val="00B53E8B"/>
    <w:rsid w:val="00B53FE5"/>
    <w:rsid w:val="00B543F1"/>
    <w:rsid w:val="00B544B1"/>
    <w:rsid w:val="00B5455A"/>
    <w:rsid w:val="00B54ACF"/>
    <w:rsid w:val="00B54D48"/>
    <w:rsid w:val="00B55259"/>
    <w:rsid w:val="00B553AC"/>
    <w:rsid w:val="00B5566B"/>
    <w:rsid w:val="00B55955"/>
    <w:rsid w:val="00B55AE5"/>
    <w:rsid w:val="00B55E96"/>
    <w:rsid w:val="00B56101"/>
    <w:rsid w:val="00B5633B"/>
    <w:rsid w:val="00B56C1D"/>
    <w:rsid w:val="00B56CE3"/>
    <w:rsid w:val="00B56D4C"/>
    <w:rsid w:val="00B56DA2"/>
    <w:rsid w:val="00B572E7"/>
    <w:rsid w:val="00B573D3"/>
    <w:rsid w:val="00B5746B"/>
    <w:rsid w:val="00B57620"/>
    <w:rsid w:val="00B57AA2"/>
    <w:rsid w:val="00B57C05"/>
    <w:rsid w:val="00B57E8C"/>
    <w:rsid w:val="00B6008E"/>
    <w:rsid w:val="00B60246"/>
    <w:rsid w:val="00B6038D"/>
    <w:rsid w:val="00B60518"/>
    <w:rsid w:val="00B605FE"/>
    <w:rsid w:val="00B608EC"/>
    <w:rsid w:val="00B60B48"/>
    <w:rsid w:val="00B60F65"/>
    <w:rsid w:val="00B611F9"/>
    <w:rsid w:val="00B61496"/>
    <w:rsid w:val="00B615FD"/>
    <w:rsid w:val="00B617F5"/>
    <w:rsid w:val="00B61B77"/>
    <w:rsid w:val="00B61CD1"/>
    <w:rsid w:val="00B61D05"/>
    <w:rsid w:val="00B61E14"/>
    <w:rsid w:val="00B61ECA"/>
    <w:rsid w:val="00B62942"/>
    <w:rsid w:val="00B62A91"/>
    <w:rsid w:val="00B62B6F"/>
    <w:rsid w:val="00B62FAF"/>
    <w:rsid w:val="00B632DA"/>
    <w:rsid w:val="00B6360B"/>
    <w:rsid w:val="00B63B7B"/>
    <w:rsid w:val="00B63DC5"/>
    <w:rsid w:val="00B641C6"/>
    <w:rsid w:val="00B645D7"/>
    <w:rsid w:val="00B64884"/>
    <w:rsid w:val="00B648EE"/>
    <w:rsid w:val="00B64C1F"/>
    <w:rsid w:val="00B64CB3"/>
    <w:rsid w:val="00B64D66"/>
    <w:rsid w:val="00B6536C"/>
    <w:rsid w:val="00B653B0"/>
    <w:rsid w:val="00B6546A"/>
    <w:rsid w:val="00B655ED"/>
    <w:rsid w:val="00B65601"/>
    <w:rsid w:val="00B6561C"/>
    <w:rsid w:val="00B65649"/>
    <w:rsid w:val="00B65668"/>
    <w:rsid w:val="00B6590D"/>
    <w:rsid w:val="00B659FA"/>
    <w:rsid w:val="00B65B71"/>
    <w:rsid w:val="00B65DB6"/>
    <w:rsid w:val="00B6633C"/>
    <w:rsid w:val="00B665A3"/>
    <w:rsid w:val="00B66670"/>
    <w:rsid w:val="00B666AF"/>
    <w:rsid w:val="00B668AA"/>
    <w:rsid w:val="00B66CE5"/>
    <w:rsid w:val="00B66F34"/>
    <w:rsid w:val="00B66F70"/>
    <w:rsid w:val="00B673A4"/>
    <w:rsid w:val="00B6783C"/>
    <w:rsid w:val="00B67B77"/>
    <w:rsid w:val="00B67DC7"/>
    <w:rsid w:val="00B70324"/>
    <w:rsid w:val="00B70A9B"/>
    <w:rsid w:val="00B70AFE"/>
    <w:rsid w:val="00B70BF9"/>
    <w:rsid w:val="00B70E21"/>
    <w:rsid w:val="00B71259"/>
    <w:rsid w:val="00B718AF"/>
    <w:rsid w:val="00B71D1B"/>
    <w:rsid w:val="00B721E4"/>
    <w:rsid w:val="00B7221B"/>
    <w:rsid w:val="00B7231B"/>
    <w:rsid w:val="00B72709"/>
    <w:rsid w:val="00B72C13"/>
    <w:rsid w:val="00B72D82"/>
    <w:rsid w:val="00B72F78"/>
    <w:rsid w:val="00B733D7"/>
    <w:rsid w:val="00B7342D"/>
    <w:rsid w:val="00B734D0"/>
    <w:rsid w:val="00B73665"/>
    <w:rsid w:val="00B73713"/>
    <w:rsid w:val="00B73E2F"/>
    <w:rsid w:val="00B74088"/>
    <w:rsid w:val="00B7424F"/>
    <w:rsid w:val="00B74A98"/>
    <w:rsid w:val="00B74FFD"/>
    <w:rsid w:val="00B75587"/>
    <w:rsid w:val="00B755B5"/>
    <w:rsid w:val="00B75D36"/>
    <w:rsid w:val="00B75F19"/>
    <w:rsid w:val="00B76241"/>
    <w:rsid w:val="00B7666A"/>
    <w:rsid w:val="00B76671"/>
    <w:rsid w:val="00B7681D"/>
    <w:rsid w:val="00B76D63"/>
    <w:rsid w:val="00B771DD"/>
    <w:rsid w:val="00B77424"/>
    <w:rsid w:val="00B77533"/>
    <w:rsid w:val="00B777B9"/>
    <w:rsid w:val="00B8003B"/>
    <w:rsid w:val="00B801D1"/>
    <w:rsid w:val="00B80454"/>
    <w:rsid w:val="00B806AE"/>
    <w:rsid w:val="00B80814"/>
    <w:rsid w:val="00B80961"/>
    <w:rsid w:val="00B80983"/>
    <w:rsid w:val="00B81182"/>
    <w:rsid w:val="00B81985"/>
    <w:rsid w:val="00B819C9"/>
    <w:rsid w:val="00B81BF5"/>
    <w:rsid w:val="00B81C50"/>
    <w:rsid w:val="00B81F0A"/>
    <w:rsid w:val="00B821E0"/>
    <w:rsid w:val="00B82221"/>
    <w:rsid w:val="00B8228E"/>
    <w:rsid w:val="00B82415"/>
    <w:rsid w:val="00B82570"/>
    <w:rsid w:val="00B825D6"/>
    <w:rsid w:val="00B82882"/>
    <w:rsid w:val="00B828C2"/>
    <w:rsid w:val="00B82A73"/>
    <w:rsid w:val="00B82DE5"/>
    <w:rsid w:val="00B82F9B"/>
    <w:rsid w:val="00B83296"/>
    <w:rsid w:val="00B832BD"/>
    <w:rsid w:val="00B836AD"/>
    <w:rsid w:val="00B8371D"/>
    <w:rsid w:val="00B83824"/>
    <w:rsid w:val="00B838B3"/>
    <w:rsid w:val="00B83965"/>
    <w:rsid w:val="00B83AE5"/>
    <w:rsid w:val="00B840B8"/>
    <w:rsid w:val="00B84127"/>
    <w:rsid w:val="00B8418A"/>
    <w:rsid w:val="00B845D4"/>
    <w:rsid w:val="00B8461A"/>
    <w:rsid w:val="00B8472E"/>
    <w:rsid w:val="00B8476B"/>
    <w:rsid w:val="00B85E74"/>
    <w:rsid w:val="00B8608E"/>
    <w:rsid w:val="00B861D5"/>
    <w:rsid w:val="00B8632E"/>
    <w:rsid w:val="00B866FE"/>
    <w:rsid w:val="00B8680E"/>
    <w:rsid w:val="00B87153"/>
    <w:rsid w:val="00B87796"/>
    <w:rsid w:val="00B8795B"/>
    <w:rsid w:val="00B87975"/>
    <w:rsid w:val="00B87CEC"/>
    <w:rsid w:val="00B87F7A"/>
    <w:rsid w:val="00B9019A"/>
    <w:rsid w:val="00B901AF"/>
    <w:rsid w:val="00B90392"/>
    <w:rsid w:val="00B90B8F"/>
    <w:rsid w:val="00B91060"/>
    <w:rsid w:val="00B91227"/>
    <w:rsid w:val="00B9137D"/>
    <w:rsid w:val="00B913EC"/>
    <w:rsid w:val="00B91785"/>
    <w:rsid w:val="00B91A15"/>
    <w:rsid w:val="00B91B69"/>
    <w:rsid w:val="00B91B7D"/>
    <w:rsid w:val="00B91BC1"/>
    <w:rsid w:val="00B920E8"/>
    <w:rsid w:val="00B925C5"/>
    <w:rsid w:val="00B926D3"/>
    <w:rsid w:val="00B92CE4"/>
    <w:rsid w:val="00B9307F"/>
    <w:rsid w:val="00B93341"/>
    <w:rsid w:val="00B9384E"/>
    <w:rsid w:val="00B93A14"/>
    <w:rsid w:val="00B93CF0"/>
    <w:rsid w:val="00B93D0D"/>
    <w:rsid w:val="00B946FD"/>
    <w:rsid w:val="00B94AF0"/>
    <w:rsid w:val="00B94C98"/>
    <w:rsid w:val="00B94CBE"/>
    <w:rsid w:val="00B94E92"/>
    <w:rsid w:val="00B95158"/>
    <w:rsid w:val="00B95AE0"/>
    <w:rsid w:val="00B95B3F"/>
    <w:rsid w:val="00B95C20"/>
    <w:rsid w:val="00B960E3"/>
    <w:rsid w:val="00B96343"/>
    <w:rsid w:val="00B96684"/>
    <w:rsid w:val="00B97142"/>
    <w:rsid w:val="00B97643"/>
    <w:rsid w:val="00B97678"/>
    <w:rsid w:val="00B97A99"/>
    <w:rsid w:val="00B97AD4"/>
    <w:rsid w:val="00B97B19"/>
    <w:rsid w:val="00B97D38"/>
    <w:rsid w:val="00B97E3B"/>
    <w:rsid w:val="00BA007E"/>
    <w:rsid w:val="00BA0119"/>
    <w:rsid w:val="00BA03D1"/>
    <w:rsid w:val="00BA05A3"/>
    <w:rsid w:val="00BA07EB"/>
    <w:rsid w:val="00BA0828"/>
    <w:rsid w:val="00BA0844"/>
    <w:rsid w:val="00BA0FF4"/>
    <w:rsid w:val="00BA10E4"/>
    <w:rsid w:val="00BA1D61"/>
    <w:rsid w:val="00BA1DE6"/>
    <w:rsid w:val="00BA1F90"/>
    <w:rsid w:val="00BA2176"/>
    <w:rsid w:val="00BA2515"/>
    <w:rsid w:val="00BA2E03"/>
    <w:rsid w:val="00BA2F9E"/>
    <w:rsid w:val="00BA3229"/>
    <w:rsid w:val="00BA3910"/>
    <w:rsid w:val="00BA3A04"/>
    <w:rsid w:val="00BA3BF0"/>
    <w:rsid w:val="00BA43CD"/>
    <w:rsid w:val="00BA4537"/>
    <w:rsid w:val="00BA45E0"/>
    <w:rsid w:val="00BA4A1E"/>
    <w:rsid w:val="00BA4F30"/>
    <w:rsid w:val="00BA5118"/>
    <w:rsid w:val="00BA544F"/>
    <w:rsid w:val="00BA54C1"/>
    <w:rsid w:val="00BA56C2"/>
    <w:rsid w:val="00BA5C03"/>
    <w:rsid w:val="00BA5F32"/>
    <w:rsid w:val="00BA642E"/>
    <w:rsid w:val="00BA6977"/>
    <w:rsid w:val="00BA6B73"/>
    <w:rsid w:val="00BA6F83"/>
    <w:rsid w:val="00BA71BB"/>
    <w:rsid w:val="00BA74A7"/>
    <w:rsid w:val="00BA7607"/>
    <w:rsid w:val="00BA7623"/>
    <w:rsid w:val="00BA7818"/>
    <w:rsid w:val="00BA78A9"/>
    <w:rsid w:val="00BA79BA"/>
    <w:rsid w:val="00BA7A5F"/>
    <w:rsid w:val="00BB0358"/>
    <w:rsid w:val="00BB0457"/>
    <w:rsid w:val="00BB0CBD"/>
    <w:rsid w:val="00BB0E33"/>
    <w:rsid w:val="00BB1307"/>
    <w:rsid w:val="00BB1438"/>
    <w:rsid w:val="00BB15EF"/>
    <w:rsid w:val="00BB1690"/>
    <w:rsid w:val="00BB1735"/>
    <w:rsid w:val="00BB19B1"/>
    <w:rsid w:val="00BB1BED"/>
    <w:rsid w:val="00BB1C01"/>
    <w:rsid w:val="00BB1CED"/>
    <w:rsid w:val="00BB22DA"/>
    <w:rsid w:val="00BB2328"/>
    <w:rsid w:val="00BB2514"/>
    <w:rsid w:val="00BB26C4"/>
    <w:rsid w:val="00BB272E"/>
    <w:rsid w:val="00BB2A75"/>
    <w:rsid w:val="00BB2B1B"/>
    <w:rsid w:val="00BB2CFB"/>
    <w:rsid w:val="00BB2DD3"/>
    <w:rsid w:val="00BB3309"/>
    <w:rsid w:val="00BB34CF"/>
    <w:rsid w:val="00BB36AC"/>
    <w:rsid w:val="00BB3768"/>
    <w:rsid w:val="00BB38B3"/>
    <w:rsid w:val="00BB38E0"/>
    <w:rsid w:val="00BB3B23"/>
    <w:rsid w:val="00BB3F2F"/>
    <w:rsid w:val="00BB4003"/>
    <w:rsid w:val="00BB4992"/>
    <w:rsid w:val="00BB4A38"/>
    <w:rsid w:val="00BB4A89"/>
    <w:rsid w:val="00BB4CD3"/>
    <w:rsid w:val="00BB51F3"/>
    <w:rsid w:val="00BB5347"/>
    <w:rsid w:val="00BB535A"/>
    <w:rsid w:val="00BB537E"/>
    <w:rsid w:val="00BB54DD"/>
    <w:rsid w:val="00BB54E8"/>
    <w:rsid w:val="00BB5928"/>
    <w:rsid w:val="00BB5A90"/>
    <w:rsid w:val="00BB5C14"/>
    <w:rsid w:val="00BB6005"/>
    <w:rsid w:val="00BB63A7"/>
    <w:rsid w:val="00BB6422"/>
    <w:rsid w:val="00BB6595"/>
    <w:rsid w:val="00BB699A"/>
    <w:rsid w:val="00BB69EE"/>
    <w:rsid w:val="00BB6A9D"/>
    <w:rsid w:val="00BB6DAE"/>
    <w:rsid w:val="00BB711D"/>
    <w:rsid w:val="00BB7438"/>
    <w:rsid w:val="00BB7687"/>
    <w:rsid w:val="00BB7E28"/>
    <w:rsid w:val="00BC0400"/>
    <w:rsid w:val="00BC0798"/>
    <w:rsid w:val="00BC097F"/>
    <w:rsid w:val="00BC0B93"/>
    <w:rsid w:val="00BC0BCC"/>
    <w:rsid w:val="00BC0DE7"/>
    <w:rsid w:val="00BC0E41"/>
    <w:rsid w:val="00BC0E57"/>
    <w:rsid w:val="00BC1208"/>
    <w:rsid w:val="00BC1453"/>
    <w:rsid w:val="00BC1A36"/>
    <w:rsid w:val="00BC1B07"/>
    <w:rsid w:val="00BC24A2"/>
    <w:rsid w:val="00BC2513"/>
    <w:rsid w:val="00BC2DEE"/>
    <w:rsid w:val="00BC2ECE"/>
    <w:rsid w:val="00BC2F35"/>
    <w:rsid w:val="00BC2FBA"/>
    <w:rsid w:val="00BC330C"/>
    <w:rsid w:val="00BC343F"/>
    <w:rsid w:val="00BC3448"/>
    <w:rsid w:val="00BC35BE"/>
    <w:rsid w:val="00BC3A15"/>
    <w:rsid w:val="00BC3BAA"/>
    <w:rsid w:val="00BC3FC8"/>
    <w:rsid w:val="00BC3FD6"/>
    <w:rsid w:val="00BC4170"/>
    <w:rsid w:val="00BC4236"/>
    <w:rsid w:val="00BC42F7"/>
    <w:rsid w:val="00BC44BA"/>
    <w:rsid w:val="00BC45D1"/>
    <w:rsid w:val="00BC45E6"/>
    <w:rsid w:val="00BC4797"/>
    <w:rsid w:val="00BC4CD5"/>
    <w:rsid w:val="00BC4CF0"/>
    <w:rsid w:val="00BC4E50"/>
    <w:rsid w:val="00BC4E75"/>
    <w:rsid w:val="00BC4EBC"/>
    <w:rsid w:val="00BC522A"/>
    <w:rsid w:val="00BC5305"/>
    <w:rsid w:val="00BC535B"/>
    <w:rsid w:val="00BC566D"/>
    <w:rsid w:val="00BC5B36"/>
    <w:rsid w:val="00BC5BE0"/>
    <w:rsid w:val="00BC5BF8"/>
    <w:rsid w:val="00BC5DA2"/>
    <w:rsid w:val="00BC5E58"/>
    <w:rsid w:val="00BC5F09"/>
    <w:rsid w:val="00BC62ED"/>
    <w:rsid w:val="00BC63C9"/>
    <w:rsid w:val="00BC6441"/>
    <w:rsid w:val="00BC6C41"/>
    <w:rsid w:val="00BC6C56"/>
    <w:rsid w:val="00BC6DE0"/>
    <w:rsid w:val="00BC6F18"/>
    <w:rsid w:val="00BC7372"/>
    <w:rsid w:val="00BC7594"/>
    <w:rsid w:val="00BC764F"/>
    <w:rsid w:val="00BC76F6"/>
    <w:rsid w:val="00BC7B01"/>
    <w:rsid w:val="00BC7B74"/>
    <w:rsid w:val="00BC7E33"/>
    <w:rsid w:val="00BD0112"/>
    <w:rsid w:val="00BD02A6"/>
    <w:rsid w:val="00BD0586"/>
    <w:rsid w:val="00BD0710"/>
    <w:rsid w:val="00BD0F91"/>
    <w:rsid w:val="00BD159E"/>
    <w:rsid w:val="00BD1A34"/>
    <w:rsid w:val="00BD1D2F"/>
    <w:rsid w:val="00BD1DCB"/>
    <w:rsid w:val="00BD2126"/>
    <w:rsid w:val="00BD21C5"/>
    <w:rsid w:val="00BD2378"/>
    <w:rsid w:val="00BD2552"/>
    <w:rsid w:val="00BD2572"/>
    <w:rsid w:val="00BD25FC"/>
    <w:rsid w:val="00BD271E"/>
    <w:rsid w:val="00BD278F"/>
    <w:rsid w:val="00BD2CE0"/>
    <w:rsid w:val="00BD3026"/>
    <w:rsid w:val="00BD3680"/>
    <w:rsid w:val="00BD38F1"/>
    <w:rsid w:val="00BD3C3A"/>
    <w:rsid w:val="00BD3CB7"/>
    <w:rsid w:val="00BD3FFE"/>
    <w:rsid w:val="00BD404D"/>
    <w:rsid w:val="00BD4939"/>
    <w:rsid w:val="00BD49CA"/>
    <w:rsid w:val="00BD52B8"/>
    <w:rsid w:val="00BD598A"/>
    <w:rsid w:val="00BD5ACC"/>
    <w:rsid w:val="00BD5BF2"/>
    <w:rsid w:val="00BD5CFF"/>
    <w:rsid w:val="00BD5F16"/>
    <w:rsid w:val="00BD60B0"/>
    <w:rsid w:val="00BD613C"/>
    <w:rsid w:val="00BD64AD"/>
    <w:rsid w:val="00BD6824"/>
    <w:rsid w:val="00BD6CC7"/>
    <w:rsid w:val="00BD6FBC"/>
    <w:rsid w:val="00BD71AD"/>
    <w:rsid w:val="00BD71FB"/>
    <w:rsid w:val="00BD7418"/>
    <w:rsid w:val="00BD782A"/>
    <w:rsid w:val="00BD7936"/>
    <w:rsid w:val="00BD7978"/>
    <w:rsid w:val="00BD79D7"/>
    <w:rsid w:val="00BD7C87"/>
    <w:rsid w:val="00BD7DFC"/>
    <w:rsid w:val="00BD7E0E"/>
    <w:rsid w:val="00BE02F8"/>
    <w:rsid w:val="00BE0A52"/>
    <w:rsid w:val="00BE10A9"/>
    <w:rsid w:val="00BE123E"/>
    <w:rsid w:val="00BE154F"/>
    <w:rsid w:val="00BE19DB"/>
    <w:rsid w:val="00BE1BAB"/>
    <w:rsid w:val="00BE1E3B"/>
    <w:rsid w:val="00BE1F1D"/>
    <w:rsid w:val="00BE1F36"/>
    <w:rsid w:val="00BE21C7"/>
    <w:rsid w:val="00BE237F"/>
    <w:rsid w:val="00BE2531"/>
    <w:rsid w:val="00BE253B"/>
    <w:rsid w:val="00BE2580"/>
    <w:rsid w:val="00BE265D"/>
    <w:rsid w:val="00BE2925"/>
    <w:rsid w:val="00BE2AE3"/>
    <w:rsid w:val="00BE2BB3"/>
    <w:rsid w:val="00BE2BE9"/>
    <w:rsid w:val="00BE2DE1"/>
    <w:rsid w:val="00BE2E54"/>
    <w:rsid w:val="00BE2ECA"/>
    <w:rsid w:val="00BE31D2"/>
    <w:rsid w:val="00BE3A9D"/>
    <w:rsid w:val="00BE3B7D"/>
    <w:rsid w:val="00BE3F1B"/>
    <w:rsid w:val="00BE3F62"/>
    <w:rsid w:val="00BE4529"/>
    <w:rsid w:val="00BE48AC"/>
    <w:rsid w:val="00BE4986"/>
    <w:rsid w:val="00BE50A1"/>
    <w:rsid w:val="00BE5463"/>
    <w:rsid w:val="00BE5774"/>
    <w:rsid w:val="00BE57A5"/>
    <w:rsid w:val="00BE5981"/>
    <w:rsid w:val="00BE6447"/>
    <w:rsid w:val="00BE6622"/>
    <w:rsid w:val="00BE67E1"/>
    <w:rsid w:val="00BE6C81"/>
    <w:rsid w:val="00BE6D04"/>
    <w:rsid w:val="00BE6FEA"/>
    <w:rsid w:val="00BE7294"/>
    <w:rsid w:val="00BE7370"/>
    <w:rsid w:val="00BE76FC"/>
    <w:rsid w:val="00BE775A"/>
    <w:rsid w:val="00BE7C1C"/>
    <w:rsid w:val="00BE7D40"/>
    <w:rsid w:val="00BF01F4"/>
    <w:rsid w:val="00BF048D"/>
    <w:rsid w:val="00BF08F3"/>
    <w:rsid w:val="00BF0943"/>
    <w:rsid w:val="00BF0950"/>
    <w:rsid w:val="00BF0B9D"/>
    <w:rsid w:val="00BF0ECB"/>
    <w:rsid w:val="00BF10A6"/>
    <w:rsid w:val="00BF1259"/>
    <w:rsid w:val="00BF12D6"/>
    <w:rsid w:val="00BF1388"/>
    <w:rsid w:val="00BF1433"/>
    <w:rsid w:val="00BF18C1"/>
    <w:rsid w:val="00BF1B53"/>
    <w:rsid w:val="00BF1D94"/>
    <w:rsid w:val="00BF2219"/>
    <w:rsid w:val="00BF231F"/>
    <w:rsid w:val="00BF2410"/>
    <w:rsid w:val="00BF2BB2"/>
    <w:rsid w:val="00BF2E83"/>
    <w:rsid w:val="00BF2F43"/>
    <w:rsid w:val="00BF32E0"/>
    <w:rsid w:val="00BF33B1"/>
    <w:rsid w:val="00BF361E"/>
    <w:rsid w:val="00BF3AAC"/>
    <w:rsid w:val="00BF3C58"/>
    <w:rsid w:val="00BF3D46"/>
    <w:rsid w:val="00BF3D7A"/>
    <w:rsid w:val="00BF3D7E"/>
    <w:rsid w:val="00BF45A6"/>
    <w:rsid w:val="00BF4D97"/>
    <w:rsid w:val="00BF4FEB"/>
    <w:rsid w:val="00BF51E1"/>
    <w:rsid w:val="00BF5386"/>
    <w:rsid w:val="00BF54A7"/>
    <w:rsid w:val="00BF551C"/>
    <w:rsid w:val="00BF58C3"/>
    <w:rsid w:val="00BF599D"/>
    <w:rsid w:val="00BF5CFF"/>
    <w:rsid w:val="00BF5FA8"/>
    <w:rsid w:val="00BF61D1"/>
    <w:rsid w:val="00BF6260"/>
    <w:rsid w:val="00BF6E53"/>
    <w:rsid w:val="00BF7625"/>
    <w:rsid w:val="00BF7748"/>
    <w:rsid w:val="00BF7BD4"/>
    <w:rsid w:val="00C00737"/>
    <w:rsid w:val="00C008CD"/>
    <w:rsid w:val="00C00E2D"/>
    <w:rsid w:val="00C00E6C"/>
    <w:rsid w:val="00C0133C"/>
    <w:rsid w:val="00C018B8"/>
    <w:rsid w:val="00C01962"/>
    <w:rsid w:val="00C0197A"/>
    <w:rsid w:val="00C019A8"/>
    <w:rsid w:val="00C01CCE"/>
    <w:rsid w:val="00C021BC"/>
    <w:rsid w:val="00C0278C"/>
    <w:rsid w:val="00C02C47"/>
    <w:rsid w:val="00C02C53"/>
    <w:rsid w:val="00C02EC4"/>
    <w:rsid w:val="00C030D3"/>
    <w:rsid w:val="00C03616"/>
    <w:rsid w:val="00C0381E"/>
    <w:rsid w:val="00C03A2B"/>
    <w:rsid w:val="00C042B2"/>
    <w:rsid w:val="00C045C8"/>
    <w:rsid w:val="00C046D6"/>
    <w:rsid w:val="00C047F3"/>
    <w:rsid w:val="00C0481B"/>
    <w:rsid w:val="00C04D33"/>
    <w:rsid w:val="00C04FE3"/>
    <w:rsid w:val="00C055FA"/>
    <w:rsid w:val="00C05785"/>
    <w:rsid w:val="00C0586E"/>
    <w:rsid w:val="00C059EE"/>
    <w:rsid w:val="00C05B64"/>
    <w:rsid w:val="00C06A26"/>
    <w:rsid w:val="00C06C27"/>
    <w:rsid w:val="00C070A6"/>
    <w:rsid w:val="00C076A4"/>
    <w:rsid w:val="00C077D4"/>
    <w:rsid w:val="00C077F2"/>
    <w:rsid w:val="00C07C3E"/>
    <w:rsid w:val="00C07CFD"/>
    <w:rsid w:val="00C07D0F"/>
    <w:rsid w:val="00C07DBD"/>
    <w:rsid w:val="00C07EFD"/>
    <w:rsid w:val="00C10101"/>
    <w:rsid w:val="00C1019F"/>
    <w:rsid w:val="00C10433"/>
    <w:rsid w:val="00C10453"/>
    <w:rsid w:val="00C10647"/>
    <w:rsid w:val="00C110CA"/>
    <w:rsid w:val="00C11477"/>
    <w:rsid w:val="00C1164A"/>
    <w:rsid w:val="00C11717"/>
    <w:rsid w:val="00C117C7"/>
    <w:rsid w:val="00C11EF6"/>
    <w:rsid w:val="00C120AE"/>
    <w:rsid w:val="00C12AE3"/>
    <w:rsid w:val="00C12E48"/>
    <w:rsid w:val="00C12E6A"/>
    <w:rsid w:val="00C13029"/>
    <w:rsid w:val="00C13339"/>
    <w:rsid w:val="00C13817"/>
    <w:rsid w:val="00C13A30"/>
    <w:rsid w:val="00C1415E"/>
    <w:rsid w:val="00C1432D"/>
    <w:rsid w:val="00C14390"/>
    <w:rsid w:val="00C1513E"/>
    <w:rsid w:val="00C15E1D"/>
    <w:rsid w:val="00C15EF2"/>
    <w:rsid w:val="00C15F56"/>
    <w:rsid w:val="00C1600C"/>
    <w:rsid w:val="00C16030"/>
    <w:rsid w:val="00C160DD"/>
    <w:rsid w:val="00C16182"/>
    <w:rsid w:val="00C161AF"/>
    <w:rsid w:val="00C1620F"/>
    <w:rsid w:val="00C1630F"/>
    <w:rsid w:val="00C16372"/>
    <w:rsid w:val="00C16436"/>
    <w:rsid w:val="00C16844"/>
    <w:rsid w:val="00C16C35"/>
    <w:rsid w:val="00C16C49"/>
    <w:rsid w:val="00C16D6C"/>
    <w:rsid w:val="00C16F9E"/>
    <w:rsid w:val="00C1733A"/>
    <w:rsid w:val="00C17483"/>
    <w:rsid w:val="00C176C5"/>
    <w:rsid w:val="00C177F4"/>
    <w:rsid w:val="00C178EA"/>
    <w:rsid w:val="00C17AA0"/>
    <w:rsid w:val="00C17D03"/>
    <w:rsid w:val="00C200D3"/>
    <w:rsid w:val="00C20360"/>
    <w:rsid w:val="00C20401"/>
    <w:rsid w:val="00C20561"/>
    <w:rsid w:val="00C20635"/>
    <w:rsid w:val="00C2083B"/>
    <w:rsid w:val="00C20A73"/>
    <w:rsid w:val="00C20A98"/>
    <w:rsid w:val="00C20C53"/>
    <w:rsid w:val="00C215F8"/>
    <w:rsid w:val="00C21721"/>
    <w:rsid w:val="00C217B7"/>
    <w:rsid w:val="00C217C9"/>
    <w:rsid w:val="00C218FA"/>
    <w:rsid w:val="00C21999"/>
    <w:rsid w:val="00C21B52"/>
    <w:rsid w:val="00C21FC5"/>
    <w:rsid w:val="00C222B8"/>
    <w:rsid w:val="00C225FB"/>
    <w:rsid w:val="00C2297E"/>
    <w:rsid w:val="00C22A73"/>
    <w:rsid w:val="00C22CC3"/>
    <w:rsid w:val="00C22CFB"/>
    <w:rsid w:val="00C22CFF"/>
    <w:rsid w:val="00C22F47"/>
    <w:rsid w:val="00C23C59"/>
    <w:rsid w:val="00C23F32"/>
    <w:rsid w:val="00C2424F"/>
    <w:rsid w:val="00C24280"/>
    <w:rsid w:val="00C24423"/>
    <w:rsid w:val="00C2476D"/>
    <w:rsid w:val="00C24CAB"/>
    <w:rsid w:val="00C25003"/>
    <w:rsid w:val="00C2558E"/>
    <w:rsid w:val="00C256C7"/>
    <w:rsid w:val="00C25890"/>
    <w:rsid w:val="00C25961"/>
    <w:rsid w:val="00C25CBD"/>
    <w:rsid w:val="00C25DA2"/>
    <w:rsid w:val="00C260A5"/>
    <w:rsid w:val="00C261B9"/>
    <w:rsid w:val="00C2623E"/>
    <w:rsid w:val="00C26504"/>
    <w:rsid w:val="00C2657B"/>
    <w:rsid w:val="00C26987"/>
    <w:rsid w:val="00C26A9D"/>
    <w:rsid w:val="00C26BA9"/>
    <w:rsid w:val="00C26EFA"/>
    <w:rsid w:val="00C27252"/>
    <w:rsid w:val="00C274C9"/>
    <w:rsid w:val="00C275A8"/>
    <w:rsid w:val="00C276C4"/>
    <w:rsid w:val="00C27A2E"/>
    <w:rsid w:val="00C27A87"/>
    <w:rsid w:val="00C27EE9"/>
    <w:rsid w:val="00C30103"/>
    <w:rsid w:val="00C30473"/>
    <w:rsid w:val="00C30B67"/>
    <w:rsid w:val="00C30B8F"/>
    <w:rsid w:val="00C30D2E"/>
    <w:rsid w:val="00C30DD6"/>
    <w:rsid w:val="00C30E19"/>
    <w:rsid w:val="00C30F23"/>
    <w:rsid w:val="00C31122"/>
    <w:rsid w:val="00C312B2"/>
    <w:rsid w:val="00C31328"/>
    <w:rsid w:val="00C316B2"/>
    <w:rsid w:val="00C33088"/>
    <w:rsid w:val="00C3335F"/>
    <w:rsid w:val="00C33477"/>
    <w:rsid w:val="00C33804"/>
    <w:rsid w:val="00C33CCB"/>
    <w:rsid w:val="00C33E3F"/>
    <w:rsid w:val="00C3448D"/>
    <w:rsid w:val="00C34532"/>
    <w:rsid w:val="00C3488B"/>
    <w:rsid w:val="00C3496C"/>
    <w:rsid w:val="00C34B08"/>
    <w:rsid w:val="00C34BA8"/>
    <w:rsid w:val="00C3500A"/>
    <w:rsid w:val="00C3524A"/>
    <w:rsid w:val="00C35377"/>
    <w:rsid w:val="00C355AD"/>
    <w:rsid w:val="00C358D6"/>
    <w:rsid w:val="00C35906"/>
    <w:rsid w:val="00C359A7"/>
    <w:rsid w:val="00C35A17"/>
    <w:rsid w:val="00C35C60"/>
    <w:rsid w:val="00C360A6"/>
    <w:rsid w:val="00C363AF"/>
    <w:rsid w:val="00C365F7"/>
    <w:rsid w:val="00C36E80"/>
    <w:rsid w:val="00C370C8"/>
    <w:rsid w:val="00C37173"/>
    <w:rsid w:val="00C3744F"/>
    <w:rsid w:val="00C3771A"/>
    <w:rsid w:val="00C37896"/>
    <w:rsid w:val="00C378D0"/>
    <w:rsid w:val="00C37957"/>
    <w:rsid w:val="00C37AE4"/>
    <w:rsid w:val="00C37C36"/>
    <w:rsid w:val="00C37CD4"/>
    <w:rsid w:val="00C37DB2"/>
    <w:rsid w:val="00C40374"/>
    <w:rsid w:val="00C40695"/>
    <w:rsid w:val="00C407D2"/>
    <w:rsid w:val="00C40A91"/>
    <w:rsid w:val="00C40B1A"/>
    <w:rsid w:val="00C40B39"/>
    <w:rsid w:val="00C41CC9"/>
    <w:rsid w:val="00C41FED"/>
    <w:rsid w:val="00C423F5"/>
    <w:rsid w:val="00C42AFC"/>
    <w:rsid w:val="00C42C0F"/>
    <w:rsid w:val="00C42C19"/>
    <w:rsid w:val="00C42FE0"/>
    <w:rsid w:val="00C433B9"/>
    <w:rsid w:val="00C4349E"/>
    <w:rsid w:val="00C437D4"/>
    <w:rsid w:val="00C4380E"/>
    <w:rsid w:val="00C438B3"/>
    <w:rsid w:val="00C438F8"/>
    <w:rsid w:val="00C43A8E"/>
    <w:rsid w:val="00C43D1A"/>
    <w:rsid w:val="00C43F15"/>
    <w:rsid w:val="00C44608"/>
    <w:rsid w:val="00C4475E"/>
    <w:rsid w:val="00C45255"/>
    <w:rsid w:val="00C4598A"/>
    <w:rsid w:val="00C45D93"/>
    <w:rsid w:val="00C45F1B"/>
    <w:rsid w:val="00C4604C"/>
    <w:rsid w:val="00C462EC"/>
    <w:rsid w:val="00C468A0"/>
    <w:rsid w:val="00C46911"/>
    <w:rsid w:val="00C46942"/>
    <w:rsid w:val="00C47130"/>
    <w:rsid w:val="00C472CD"/>
    <w:rsid w:val="00C47802"/>
    <w:rsid w:val="00C47B70"/>
    <w:rsid w:val="00C47C31"/>
    <w:rsid w:val="00C47DD1"/>
    <w:rsid w:val="00C50482"/>
    <w:rsid w:val="00C50525"/>
    <w:rsid w:val="00C506FF"/>
    <w:rsid w:val="00C507A7"/>
    <w:rsid w:val="00C507B1"/>
    <w:rsid w:val="00C50EB9"/>
    <w:rsid w:val="00C50F3D"/>
    <w:rsid w:val="00C5141A"/>
    <w:rsid w:val="00C519B9"/>
    <w:rsid w:val="00C51BEE"/>
    <w:rsid w:val="00C51C0D"/>
    <w:rsid w:val="00C51EF9"/>
    <w:rsid w:val="00C527E3"/>
    <w:rsid w:val="00C5286B"/>
    <w:rsid w:val="00C5290A"/>
    <w:rsid w:val="00C52A37"/>
    <w:rsid w:val="00C52A72"/>
    <w:rsid w:val="00C53261"/>
    <w:rsid w:val="00C53807"/>
    <w:rsid w:val="00C539AC"/>
    <w:rsid w:val="00C53B19"/>
    <w:rsid w:val="00C53D8C"/>
    <w:rsid w:val="00C53DC1"/>
    <w:rsid w:val="00C53EB2"/>
    <w:rsid w:val="00C53EF1"/>
    <w:rsid w:val="00C53F39"/>
    <w:rsid w:val="00C54062"/>
    <w:rsid w:val="00C5480C"/>
    <w:rsid w:val="00C54BDA"/>
    <w:rsid w:val="00C54C50"/>
    <w:rsid w:val="00C5553A"/>
    <w:rsid w:val="00C5569C"/>
    <w:rsid w:val="00C556AE"/>
    <w:rsid w:val="00C557FC"/>
    <w:rsid w:val="00C55A11"/>
    <w:rsid w:val="00C55A95"/>
    <w:rsid w:val="00C55D1D"/>
    <w:rsid w:val="00C55DAD"/>
    <w:rsid w:val="00C56183"/>
    <w:rsid w:val="00C5640F"/>
    <w:rsid w:val="00C564B2"/>
    <w:rsid w:val="00C56B7C"/>
    <w:rsid w:val="00C56C7E"/>
    <w:rsid w:val="00C56DF5"/>
    <w:rsid w:val="00C56E14"/>
    <w:rsid w:val="00C56F0C"/>
    <w:rsid w:val="00C57015"/>
    <w:rsid w:val="00C57574"/>
    <w:rsid w:val="00C57B06"/>
    <w:rsid w:val="00C57D03"/>
    <w:rsid w:val="00C57D37"/>
    <w:rsid w:val="00C57D6B"/>
    <w:rsid w:val="00C600D6"/>
    <w:rsid w:val="00C603D4"/>
    <w:rsid w:val="00C6059E"/>
    <w:rsid w:val="00C60705"/>
    <w:rsid w:val="00C60814"/>
    <w:rsid w:val="00C609FF"/>
    <w:rsid w:val="00C60C12"/>
    <w:rsid w:val="00C60FCC"/>
    <w:rsid w:val="00C61144"/>
    <w:rsid w:val="00C61345"/>
    <w:rsid w:val="00C61403"/>
    <w:rsid w:val="00C618DE"/>
    <w:rsid w:val="00C61EF8"/>
    <w:rsid w:val="00C62188"/>
    <w:rsid w:val="00C6223E"/>
    <w:rsid w:val="00C622AA"/>
    <w:rsid w:val="00C629DA"/>
    <w:rsid w:val="00C62CF3"/>
    <w:rsid w:val="00C6315A"/>
    <w:rsid w:val="00C63251"/>
    <w:rsid w:val="00C63378"/>
    <w:rsid w:val="00C63405"/>
    <w:rsid w:val="00C634C4"/>
    <w:rsid w:val="00C63671"/>
    <w:rsid w:val="00C63AC5"/>
    <w:rsid w:val="00C6416C"/>
    <w:rsid w:val="00C641B6"/>
    <w:rsid w:val="00C641C7"/>
    <w:rsid w:val="00C6441A"/>
    <w:rsid w:val="00C6471C"/>
    <w:rsid w:val="00C6490B"/>
    <w:rsid w:val="00C6509D"/>
    <w:rsid w:val="00C651F4"/>
    <w:rsid w:val="00C652BD"/>
    <w:rsid w:val="00C65578"/>
    <w:rsid w:val="00C65B93"/>
    <w:rsid w:val="00C661FA"/>
    <w:rsid w:val="00C66223"/>
    <w:rsid w:val="00C66550"/>
    <w:rsid w:val="00C668D8"/>
    <w:rsid w:val="00C66DD2"/>
    <w:rsid w:val="00C6700A"/>
    <w:rsid w:val="00C675A7"/>
    <w:rsid w:val="00C6764C"/>
    <w:rsid w:val="00C677ED"/>
    <w:rsid w:val="00C67917"/>
    <w:rsid w:val="00C679CC"/>
    <w:rsid w:val="00C67B6A"/>
    <w:rsid w:val="00C67B91"/>
    <w:rsid w:val="00C67BC2"/>
    <w:rsid w:val="00C67D70"/>
    <w:rsid w:val="00C67ED5"/>
    <w:rsid w:val="00C67FA5"/>
    <w:rsid w:val="00C70267"/>
    <w:rsid w:val="00C7032D"/>
    <w:rsid w:val="00C7053E"/>
    <w:rsid w:val="00C70A10"/>
    <w:rsid w:val="00C70E0E"/>
    <w:rsid w:val="00C70F89"/>
    <w:rsid w:val="00C71004"/>
    <w:rsid w:val="00C71111"/>
    <w:rsid w:val="00C7121D"/>
    <w:rsid w:val="00C7129D"/>
    <w:rsid w:val="00C71CAC"/>
    <w:rsid w:val="00C7245F"/>
    <w:rsid w:val="00C72498"/>
    <w:rsid w:val="00C726D6"/>
    <w:rsid w:val="00C729E3"/>
    <w:rsid w:val="00C72AAD"/>
    <w:rsid w:val="00C72FF4"/>
    <w:rsid w:val="00C732FF"/>
    <w:rsid w:val="00C73337"/>
    <w:rsid w:val="00C735E9"/>
    <w:rsid w:val="00C736FE"/>
    <w:rsid w:val="00C737C7"/>
    <w:rsid w:val="00C73820"/>
    <w:rsid w:val="00C7383A"/>
    <w:rsid w:val="00C73B34"/>
    <w:rsid w:val="00C73E54"/>
    <w:rsid w:val="00C74016"/>
    <w:rsid w:val="00C74465"/>
    <w:rsid w:val="00C74516"/>
    <w:rsid w:val="00C7474F"/>
    <w:rsid w:val="00C74D5F"/>
    <w:rsid w:val="00C74FCE"/>
    <w:rsid w:val="00C753A9"/>
    <w:rsid w:val="00C75871"/>
    <w:rsid w:val="00C75874"/>
    <w:rsid w:val="00C758CE"/>
    <w:rsid w:val="00C75B38"/>
    <w:rsid w:val="00C75EF0"/>
    <w:rsid w:val="00C76559"/>
    <w:rsid w:val="00C76602"/>
    <w:rsid w:val="00C76CA5"/>
    <w:rsid w:val="00C76EAA"/>
    <w:rsid w:val="00C77463"/>
    <w:rsid w:val="00C775A9"/>
    <w:rsid w:val="00C7785E"/>
    <w:rsid w:val="00C779CD"/>
    <w:rsid w:val="00C77A8F"/>
    <w:rsid w:val="00C77B7D"/>
    <w:rsid w:val="00C77B83"/>
    <w:rsid w:val="00C77BFE"/>
    <w:rsid w:val="00C77D41"/>
    <w:rsid w:val="00C8003C"/>
    <w:rsid w:val="00C80119"/>
    <w:rsid w:val="00C8023B"/>
    <w:rsid w:val="00C80805"/>
    <w:rsid w:val="00C80895"/>
    <w:rsid w:val="00C80DC4"/>
    <w:rsid w:val="00C8159A"/>
    <w:rsid w:val="00C81809"/>
    <w:rsid w:val="00C8192F"/>
    <w:rsid w:val="00C81B4C"/>
    <w:rsid w:val="00C81CB1"/>
    <w:rsid w:val="00C81E9D"/>
    <w:rsid w:val="00C81F4A"/>
    <w:rsid w:val="00C82098"/>
    <w:rsid w:val="00C82268"/>
    <w:rsid w:val="00C82445"/>
    <w:rsid w:val="00C824ED"/>
    <w:rsid w:val="00C82592"/>
    <w:rsid w:val="00C82686"/>
    <w:rsid w:val="00C8274D"/>
    <w:rsid w:val="00C8276F"/>
    <w:rsid w:val="00C8293D"/>
    <w:rsid w:val="00C82B9A"/>
    <w:rsid w:val="00C8316E"/>
    <w:rsid w:val="00C8350A"/>
    <w:rsid w:val="00C83550"/>
    <w:rsid w:val="00C835E3"/>
    <w:rsid w:val="00C839DF"/>
    <w:rsid w:val="00C8402F"/>
    <w:rsid w:val="00C840CD"/>
    <w:rsid w:val="00C842E7"/>
    <w:rsid w:val="00C843CC"/>
    <w:rsid w:val="00C843D3"/>
    <w:rsid w:val="00C84649"/>
    <w:rsid w:val="00C8480C"/>
    <w:rsid w:val="00C849F2"/>
    <w:rsid w:val="00C84A8F"/>
    <w:rsid w:val="00C84C85"/>
    <w:rsid w:val="00C84CA2"/>
    <w:rsid w:val="00C84CA6"/>
    <w:rsid w:val="00C84F28"/>
    <w:rsid w:val="00C85348"/>
    <w:rsid w:val="00C857A1"/>
    <w:rsid w:val="00C85997"/>
    <w:rsid w:val="00C85B16"/>
    <w:rsid w:val="00C85DA0"/>
    <w:rsid w:val="00C86416"/>
    <w:rsid w:val="00C86519"/>
    <w:rsid w:val="00C86839"/>
    <w:rsid w:val="00C869E1"/>
    <w:rsid w:val="00C86B2E"/>
    <w:rsid w:val="00C86D14"/>
    <w:rsid w:val="00C871D1"/>
    <w:rsid w:val="00C872A8"/>
    <w:rsid w:val="00C87369"/>
    <w:rsid w:val="00C87704"/>
    <w:rsid w:val="00C8785D"/>
    <w:rsid w:val="00C87885"/>
    <w:rsid w:val="00C87948"/>
    <w:rsid w:val="00C879EB"/>
    <w:rsid w:val="00C87CDC"/>
    <w:rsid w:val="00C87EF3"/>
    <w:rsid w:val="00C90035"/>
    <w:rsid w:val="00C90270"/>
    <w:rsid w:val="00C90476"/>
    <w:rsid w:val="00C904AE"/>
    <w:rsid w:val="00C90799"/>
    <w:rsid w:val="00C90CCB"/>
    <w:rsid w:val="00C90CD1"/>
    <w:rsid w:val="00C90D20"/>
    <w:rsid w:val="00C9116B"/>
    <w:rsid w:val="00C91289"/>
    <w:rsid w:val="00C91446"/>
    <w:rsid w:val="00C91616"/>
    <w:rsid w:val="00C91A44"/>
    <w:rsid w:val="00C91D96"/>
    <w:rsid w:val="00C91DC2"/>
    <w:rsid w:val="00C91EFD"/>
    <w:rsid w:val="00C924FE"/>
    <w:rsid w:val="00C92748"/>
    <w:rsid w:val="00C927A0"/>
    <w:rsid w:val="00C92E46"/>
    <w:rsid w:val="00C934C0"/>
    <w:rsid w:val="00C9356F"/>
    <w:rsid w:val="00C936A6"/>
    <w:rsid w:val="00C938FB"/>
    <w:rsid w:val="00C93976"/>
    <w:rsid w:val="00C93B12"/>
    <w:rsid w:val="00C93F3C"/>
    <w:rsid w:val="00C9411E"/>
    <w:rsid w:val="00C944ED"/>
    <w:rsid w:val="00C94669"/>
    <w:rsid w:val="00C946E1"/>
    <w:rsid w:val="00C94CCB"/>
    <w:rsid w:val="00C94D12"/>
    <w:rsid w:val="00C95360"/>
    <w:rsid w:val="00C95547"/>
    <w:rsid w:val="00C956A9"/>
    <w:rsid w:val="00C956CC"/>
    <w:rsid w:val="00C95900"/>
    <w:rsid w:val="00C95C46"/>
    <w:rsid w:val="00C95EEA"/>
    <w:rsid w:val="00C95F8B"/>
    <w:rsid w:val="00C96006"/>
    <w:rsid w:val="00C96A29"/>
    <w:rsid w:val="00C96ABC"/>
    <w:rsid w:val="00C9782B"/>
    <w:rsid w:val="00C97A45"/>
    <w:rsid w:val="00C97CD9"/>
    <w:rsid w:val="00C97D9E"/>
    <w:rsid w:val="00CA009B"/>
    <w:rsid w:val="00CA0528"/>
    <w:rsid w:val="00CA07DA"/>
    <w:rsid w:val="00CA1109"/>
    <w:rsid w:val="00CA122D"/>
    <w:rsid w:val="00CA129F"/>
    <w:rsid w:val="00CA13C1"/>
    <w:rsid w:val="00CA19B3"/>
    <w:rsid w:val="00CA207B"/>
    <w:rsid w:val="00CA20F3"/>
    <w:rsid w:val="00CA2191"/>
    <w:rsid w:val="00CA2427"/>
    <w:rsid w:val="00CA28B8"/>
    <w:rsid w:val="00CA2B7F"/>
    <w:rsid w:val="00CA2B8A"/>
    <w:rsid w:val="00CA2C8E"/>
    <w:rsid w:val="00CA2E5A"/>
    <w:rsid w:val="00CA3089"/>
    <w:rsid w:val="00CA3310"/>
    <w:rsid w:val="00CA3375"/>
    <w:rsid w:val="00CA34B8"/>
    <w:rsid w:val="00CA40A3"/>
    <w:rsid w:val="00CA476C"/>
    <w:rsid w:val="00CA4C78"/>
    <w:rsid w:val="00CA4D03"/>
    <w:rsid w:val="00CA4E4A"/>
    <w:rsid w:val="00CA51AA"/>
    <w:rsid w:val="00CA5C14"/>
    <w:rsid w:val="00CA5C8D"/>
    <w:rsid w:val="00CA5EAC"/>
    <w:rsid w:val="00CA63FD"/>
    <w:rsid w:val="00CA66CC"/>
    <w:rsid w:val="00CA68C9"/>
    <w:rsid w:val="00CA693F"/>
    <w:rsid w:val="00CA69B4"/>
    <w:rsid w:val="00CA6CC7"/>
    <w:rsid w:val="00CA6F1C"/>
    <w:rsid w:val="00CA70CA"/>
    <w:rsid w:val="00CA729F"/>
    <w:rsid w:val="00CA72B0"/>
    <w:rsid w:val="00CA74B5"/>
    <w:rsid w:val="00CA74F4"/>
    <w:rsid w:val="00CA7768"/>
    <w:rsid w:val="00CA788F"/>
    <w:rsid w:val="00CA79C6"/>
    <w:rsid w:val="00CA7B78"/>
    <w:rsid w:val="00CA7CFC"/>
    <w:rsid w:val="00CB039C"/>
    <w:rsid w:val="00CB0703"/>
    <w:rsid w:val="00CB0727"/>
    <w:rsid w:val="00CB0853"/>
    <w:rsid w:val="00CB0CCC"/>
    <w:rsid w:val="00CB161B"/>
    <w:rsid w:val="00CB17A2"/>
    <w:rsid w:val="00CB189C"/>
    <w:rsid w:val="00CB19A0"/>
    <w:rsid w:val="00CB19E2"/>
    <w:rsid w:val="00CB1BFF"/>
    <w:rsid w:val="00CB1E6F"/>
    <w:rsid w:val="00CB1F34"/>
    <w:rsid w:val="00CB235C"/>
    <w:rsid w:val="00CB262E"/>
    <w:rsid w:val="00CB2A71"/>
    <w:rsid w:val="00CB2A95"/>
    <w:rsid w:val="00CB2D32"/>
    <w:rsid w:val="00CB30B9"/>
    <w:rsid w:val="00CB3130"/>
    <w:rsid w:val="00CB3278"/>
    <w:rsid w:val="00CB3648"/>
    <w:rsid w:val="00CB3F35"/>
    <w:rsid w:val="00CB4182"/>
    <w:rsid w:val="00CB4272"/>
    <w:rsid w:val="00CB450D"/>
    <w:rsid w:val="00CB4629"/>
    <w:rsid w:val="00CB494B"/>
    <w:rsid w:val="00CB4960"/>
    <w:rsid w:val="00CB4BB4"/>
    <w:rsid w:val="00CB53A0"/>
    <w:rsid w:val="00CB5404"/>
    <w:rsid w:val="00CB5BC2"/>
    <w:rsid w:val="00CB5C69"/>
    <w:rsid w:val="00CB5C94"/>
    <w:rsid w:val="00CB5EE8"/>
    <w:rsid w:val="00CB6122"/>
    <w:rsid w:val="00CB61D2"/>
    <w:rsid w:val="00CB66D1"/>
    <w:rsid w:val="00CB68B7"/>
    <w:rsid w:val="00CB6C16"/>
    <w:rsid w:val="00CB70E1"/>
    <w:rsid w:val="00CB7578"/>
    <w:rsid w:val="00CB7982"/>
    <w:rsid w:val="00CB7D9E"/>
    <w:rsid w:val="00CB7DA4"/>
    <w:rsid w:val="00CB7FC9"/>
    <w:rsid w:val="00CC013D"/>
    <w:rsid w:val="00CC02D0"/>
    <w:rsid w:val="00CC04BA"/>
    <w:rsid w:val="00CC0542"/>
    <w:rsid w:val="00CC0888"/>
    <w:rsid w:val="00CC0966"/>
    <w:rsid w:val="00CC0E8F"/>
    <w:rsid w:val="00CC15C8"/>
    <w:rsid w:val="00CC17A9"/>
    <w:rsid w:val="00CC186F"/>
    <w:rsid w:val="00CC18F8"/>
    <w:rsid w:val="00CC1BC7"/>
    <w:rsid w:val="00CC1C9A"/>
    <w:rsid w:val="00CC1CCF"/>
    <w:rsid w:val="00CC1E15"/>
    <w:rsid w:val="00CC21E8"/>
    <w:rsid w:val="00CC269E"/>
    <w:rsid w:val="00CC294D"/>
    <w:rsid w:val="00CC3040"/>
    <w:rsid w:val="00CC335D"/>
    <w:rsid w:val="00CC34A1"/>
    <w:rsid w:val="00CC3698"/>
    <w:rsid w:val="00CC3F3C"/>
    <w:rsid w:val="00CC3FE8"/>
    <w:rsid w:val="00CC4271"/>
    <w:rsid w:val="00CC468E"/>
    <w:rsid w:val="00CC4FEE"/>
    <w:rsid w:val="00CC5074"/>
    <w:rsid w:val="00CC50AE"/>
    <w:rsid w:val="00CC5104"/>
    <w:rsid w:val="00CC539E"/>
    <w:rsid w:val="00CC5447"/>
    <w:rsid w:val="00CC5509"/>
    <w:rsid w:val="00CC5679"/>
    <w:rsid w:val="00CC578F"/>
    <w:rsid w:val="00CC5B90"/>
    <w:rsid w:val="00CC5BAC"/>
    <w:rsid w:val="00CC6079"/>
    <w:rsid w:val="00CC62B7"/>
    <w:rsid w:val="00CC6444"/>
    <w:rsid w:val="00CC6CE7"/>
    <w:rsid w:val="00CC74F1"/>
    <w:rsid w:val="00CC766E"/>
    <w:rsid w:val="00CC7B12"/>
    <w:rsid w:val="00CC7BF9"/>
    <w:rsid w:val="00CC7E8C"/>
    <w:rsid w:val="00CC7EC7"/>
    <w:rsid w:val="00CD0339"/>
    <w:rsid w:val="00CD033A"/>
    <w:rsid w:val="00CD051C"/>
    <w:rsid w:val="00CD0E62"/>
    <w:rsid w:val="00CD0EB1"/>
    <w:rsid w:val="00CD0EE2"/>
    <w:rsid w:val="00CD12DC"/>
    <w:rsid w:val="00CD12F7"/>
    <w:rsid w:val="00CD1527"/>
    <w:rsid w:val="00CD1551"/>
    <w:rsid w:val="00CD160D"/>
    <w:rsid w:val="00CD165E"/>
    <w:rsid w:val="00CD1786"/>
    <w:rsid w:val="00CD18BB"/>
    <w:rsid w:val="00CD1A93"/>
    <w:rsid w:val="00CD1F12"/>
    <w:rsid w:val="00CD2775"/>
    <w:rsid w:val="00CD289E"/>
    <w:rsid w:val="00CD290B"/>
    <w:rsid w:val="00CD29E3"/>
    <w:rsid w:val="00CD2C7B"/>
    <w:rsid w:val="00CD30E7"/>
    <w:rsid w:val="00CD3726"/>
    <w:rsid w:val="00CD3845"/>
    <w:rsid w:val="00CD39F8"/>
    <w:rsid w:val="00CD3A38"/>
    <w:rsid w:val="00CD3D3E"/>
    <w:rsid w:val="00CD3DB5"/>
    <w:rsid w:val="00CD3E0D"/>
    <w:rsid w:val="00CD4171"/>
    <w:rsid w:val="00CD4428"/>
    <w:rsid w:val="00CD4463"/>
    <w:rsid w:val="00CD45F2"/>
    <w:rsid w:val="00CD4998"/>
    <w:rsid w:val="00CD4AA5"/>
    <w:rsid w:val="00CD4C2A"/>
    <w:rsid w:val="00CD4EAD"/>
    <w:rsid w:val="00CD4F9E"/>
    <w:rsid w:val="00CD5353"/>
    <w:rsid w:val="00CD576E"/>
    <w:rsid w:val="00CD578B"/>
    <w:rsid w:val="00CD57B8"/>
    <w:rsid w:val="00CD592B"/>
    <w:rsid w:val="00CD5B9B"/>
    <w:rsid w:val="00CD6048"/>
    <w:rsid w:val="00CD652D"/>
    <w:rsid w:val="00CD6A28"/>
    <w:rsid w:val="00CD6A51"/>
    <w:rsid w:val="00CD6C30"/>
    <w:rsid w:val="00CD6C70"/>
    <w:rsid w:val="00CD6EB8"/>
    <w:rsid w:val="00CD6F93"/>
    <w:rsid w:val="00CD703E"/>
    <w:rsid w:val="00CD70CC"/>
    <w:rsid w:val="00CD7176"/>
    <w:rsid w:val="00CD71C1"/>
    <w:rsid w:val="00CD7567"/>
    <w:rsid w:val="00CD7ACD"/>
    <w:rsid w:val="00CD7D1D"/>
    <w:rsid w:val="00CD7D25"/>
    <w:rsid w:val="00CE05C6"/>
    <w:rsid w:val="00CE0640"/>
    <w:rsid w:val="00CE0A76"/>
    <w:rsid w:val="00CE0CAA"/>
    <w:rsid w:val="00CE0CCF"/>
    <w:rsid w:val="00CE0D76"/>
    <w:rsid w:val="00CE1095"/>
    <w:rsid w:val="00CE119E"/>
    <w:rsid w:val="00CE1397"/>
    <w:rsid w:val="00CE13D2"/>
    <w:rsid w:val="00CE144F"/>
    <w:rsid w:val="00CE1560"/>
    <w:rsid w:val="00CE174E"/>
    <w:rsid w:val="00CE18B7"/>
    <w:rsid w:val="00CE1C29"/>
    <w:rsid w:val="00CE1D40"/>
    <w:rsid w:val="00CE1D45"/>
    <w:rsid w:val="00CE1F63"/>
    <w:rsid w:val="00CE1F66"/>
    <w:rsid w:val="00CE23DA"/>
    <w:rsid w:val="00CE2491"/>
    <w:rsid w:val="00CE27F0"/>
    <w:rsid w:val="00CE281C"/>
    <w:rsid w:val="00CE2860"/>
    <w:rsid w:val="00CE2B02"/>
    <w:rsid w:val="00CE2C3F"/>
    <w:rsid w:val="00CE2FD6"/>
    <w:rsid w:val="00CE30AD"/>
    <w:rsid w:val="00CE30B8"/>
    <w:rsid w:val="00CE3125"/>
    <w:rsid w:val="00CE34FC"/>
    <w:rsid w:val="00CE3562"/>
    <w:rsid w:val="00CE36B2"/>
    <w:rsid w:val="00CE3BCA"/>
    <w:rsid w:val="00CE3CC6"/>
    <w:rsid w:val="00CE3CC9"/>
    <w:rsid w:val="00CE40AC"/>
    <w:rsid w:val="00CE424F"/>
    <w:rsid w:val="00CE45F3"/>
    <w:rsid w:val="00CE48A1"/>
    <w:rsid w:val="00CE4BA0"/>
    <w:rsid w:val="00CE4C6A"/>
    <w:rsid w:val="00CE4E1B"/>
    <w:rsid w:val="00CE4E7C"/>
    <w:rsid w:val="00CE505C"/>
    <w:rsid w:val="00CE542F"/>
    <w:rsid w:val="00CE56EA"/>
    <w:rsid w:val="00CE585A"/>
    <w:rsid w:val="00CE58A9"/>
    <w:rsid w:val="00CE58CF"/>
    <w:rsid w:val="00CE5914"/>
    <w:rsid w:val="00CE59CD"/>
    <w:rsid w:val="00CE5A38"/>
    <w:rsid w:val="00CE5F9E"/>
    <w:rsid w:val="00CE639B"/>
    <w:rsid w:val="00CE63DF"/>
    <w:rsid w:val="00CE659A"/>
    <w:rsid w:val="00CE6857"/>
    <w:rsid w:val="00CE6B61"/>
    <w:rsid w:val="00CE6EE5"/>
    <w:rsid w:val="00CE7078"/>
    <w:rsid w:val="00CE71F5"/>
    <w:rsid w:val="00CE7204"/>
    <w:rsid w:val="00CE7249"/>
    <w:rsid w:val="00CE7437"/>
    <w:rsid w:val="00CE76DA"/>
    <w:rsid w:val="00CE772F"/>
    <w:rsid w:val="00CE77ED"/>
    <w:rsid w:val="00CE78B1"/>
    <w:rsid w:val="00CE7C9D"/>
    <w:rsid w:val="00CE7D73"/>
    <w:rsid w:val="00CE7D94"/>
    <w:rsid w:val="00CE7F2C"/>
    <w:rsid w:val="00CE7F47"/>
    <w:rsid w:val="00CF00BF"/>
    <w:rsid w:val="00CF02C1"/>
    <w:rsid w:val="00CF0598"/>
    <w:rsid w:val="00CF0674"/>
    <w:rsid w:val="00CF0797"/>
    <w:rsid w:val="00CF093B"/>
    <w:rsid w:val="00CF0E10"/>
    <w:rsid w:val="00CF0ED4"/>
    <w:rsid w:val="00CF0F1B"/>
    <w:rsid w:val="00CF1253"/>
    <w:rsid w:val="00CF12F5"/>
    <w:rsid w:val="00CF16AD"/>
    <w:rsid w:val="00CF1803"/>
    <w:rsid w:val="00CF1C06"/>
    <w:rsid w:val="00CF1DE4"/>
    <w:rsid w:val="00CF1E36"/>
    <w:rsid w:val="00CF1EEE"/>
    <w:rsid w:val="00CF239C"/>
    <w:rsid w:val="00CF2591"/>
    <w:rsid w:val="00CF2868"/>
    <w:rsid w:val="00CF2C69"/>
    <w:rsid w:val="00CF2C84"/>
    <w:rsid w:val="00CF2DE0"/>
    <w:rsid w:val="00CF2DFD"/>
    <w:rsid w:val="00CF2F89"/>
    <w:rsid w:val="00CF30DC"/>
    <w:rsid w:val="00CF33EA"/>
    <w:rsid w:val="00CF35AC"/>
    <w:rsid w:val="00CF3716"/>
    <w:rsid w:val="00CF3EA7"/>
    <w:rsid w:val="00CF3ECC"/>
    <w:rsid w:val="00CF3F1E"/>
    <w:rsid w:val="00CF4142"/>
    <w:rsid w:val="00CF41DD"/>
    <w:rsid w:val="00CF4287"/>
    <w:rsid w:val="00CF42BD"/>
    <w:rsid w:val="00CF4455"/>
    <w:rsid w:val="00CF445C"/>
    <w:rsid w:val="00CF446F"/>
    <w:rsid w:val="00CF46DA"/>
    <w:rsid w:val="00CF4DAC"/>
    <w:rsid w:val="00CF4F86"/>
    <w:rsid w:val="00CF5082"/>
    <w:rsid w:val="00CF5778"/>
    <w:rsid w:val="00CF5C36"/>
    <w:rsid w:val="00CF5C98"/>
    <w:rsid w:val="00CF677A"/>
    <w:rsid w:val="00CF67E6"/>
    <w:rsid w:val="00CF6A61"/>
    <w:rsid w:val="00CF6B38"/>
    <w:rsid w:val="00CF749F"/>
    <w:rsid w:val="00CF7736"/>
    <w:rsid w:val="00CF7CED"/>
    <w:rsid w:val="00CF7D18"/>
    <w:rsid w:val="00CF7FB7"/>
    <w:rsid w:val="00D0005F"/>
    <w:rsid w:val="00D0026D"/>
    <w:rsid w:val="00D005E2"/>
    <w:rsid w:val="00D00689"/>
    <w:rsid w:val="00D0068A"/>
    <w:rsid w:val="00D009F9"/>
    <w:rsid w:val="00D00B24"/>
    <w:rsid w:val="00D00CBF"/>
    <w:rsid w:val="00D00F54"/>
    <w:rsid w:val="00D0152F"/>
    <w:rsid w:val="00D01C41"/>
    <w:rsid w:val="00D020F9"/>
    <w:rsid w:val="00D02388"/>
    <w:rsid w:val="00D027B8"/>
    <w:rsid w:val="00D02C4A"/>
    <w:rsid w:val="00D02DE3"/>
    <w:rsid w:val="00D02E58"/>
    <w:rsid w:val="00D02FA6"/>
    <w:rsid w:val="00D031D9"/>
    <w:rsid w:val="00D03C38"/>
    <w:rsid w:val="00D03DD3"/>
    <w:rsid w:val="00D04160"/>
    <w:rsid w:val="00D044C4"/>
    <w:rsid w:val="00D046E5"/>
    <w:rsid w:val="00D0477C"/>
    <w:rsid w:val="00D047A2"/>
    <w:rsid w:val="00D049D5"/>
    <w:rsid w:val="00D04F9B"/>
    <w:rsid w:val="00D050A1"/>
    <w:rsid w:val="00D050F4"/>
    <w:rsid w:val="00D05161"/>
    <w:rsid w:val="00D05471"/>
    <w:rsid w:val="00D054E4"/>
    <w:rsid w:val="00D056E9"/>
    <w:rsid w:val="00D0570A"/>
    <w:rsid w:val="00D057A2"/>
    <w:rsid w:val="00D05C12"/>
    <w:rsid w:val="00D05CF1"/>
    <w:rsid w:val="00D068E4"/>
    <w:rsid w:val="00D068F9"/>
    <w:rsid w:val="00D06BD8"/>
    <w:rsid w:val="00D06C35"/>
    <w:rsid w:val="00D07B1F"/>
    <w:rsid w:val="00D1002D"/>
    <w:rsid w:val="00D1050C"/>
    <w:rsid w:val="00D1065E"/>
    <w:rsid w:val="00D116A5"/>
    <w:rsid w:val="00D11AC4"/>
    <w:rsid w:val="00D11D30"/>
    <w:rsid w:val="00D12673"/>
    <w:rsid w:val="00D128F6"/>
    <w:rsid w:val="00D12B02"/>
    <w:rsid w:val="00D12B3E"/>
    <w:rsid w:val="00D138A5"/>
    <w:rsid w:val="00D13B58"/>
    <w:rsid w:val="00D13BF8"/>
    <w:rsid w:val="00D13C62"/>
    <w:rsid w:val="00D140BA"/>
    <w:rsid w:val="00D143B5"/>
    <w:rsid w:val="00D1469A"/>
    <w:rsid w:val="00D14EEB"/>
    <w:rsid w:val="00D15186"/>
    <w:rsid w:val="00D1577E"/>
    <w:rsid w:val="00D157E1"/>
    <w:rsid w:val="00D15A52"/>
    <w:rsid w:val="00D15D1F"/>
    <w:rsid w:val="00D161BD"/>
    <w:rsid w:val="00D16843"/>
    <w:rsid w:val="00D16DC6"/>
    <w:rsid w:val="00D16E84"/>
    <w:rsid w:val="00D17019"/>
    <w:rsid w:val="00D17133"/>
    <w:rsid w:val="00D172E3"/>
    <w:rsid w:val="00D176DE"/>
    <w:rsid w:val="00D17B69"/>
    <w:rsid w:val="00D20AE6"/>
    <w:rsid w:val="00D20B7F"/>
    <w:rsid w:val="00D210A1"/>
    <w:rsid w:val="00D2115B"/>
    <w:rsid w:val="00D21540"/>
    <w:rsid w:val="00D217FA"/>
    <w:rsid w:val="00D21B96"/>
    <w:rsid w:val="00D21CDD"/>
    <w:rsid w:val="00D21DA1"/>
    <w:rsid w:val="00D21ECB"/>
    <w:rsid w:val="00D2210F"/>
    <w:rsid w:val="00D22236"/>
    <w:rsid w:val="00D225B9"/>
    <w:rsid w:val="00D22771"/>
    <w:rsid w:val="00D228EB"/>
    <w:rsid w:val="00D22F74"/>
    <w:rsid w:val="00D22F8C"/>
    <w:rsid w:val="00D22FC9"/>
    <w:rsid w:val="00D231BF"/>
    <w:rsid w:val="00D232DB"/>
    <w:rsid w:val="00D23367"/>
    <w:rsid w:val="00D235AF"/>
    <w:rsid w:val="00D2387E"/>
    <w:rsid w:val="00D2435F"/>
    <w:rsid w:val="00D24547"/>
    <w:rsid w:val="00D24928"/>
    <w:rsid w:val="00D24A3B"/>
    <w:rsid w:val="00D24A40"/>
    <w:rsid w:val="00D252D9"/>
    <w:rsid w:val="00D255BE"/>
    <w:rsid w:val="00D2567D"/>
    <w:rsid w:val="00D25ADD"/>
    <w:rsid w:val="00D25B8B"/>
    <w:rsid w:val="00D25F9B"/>
    <w:rsid w:val="00D2603F"/>
    <w:rsid w:val="00D261FF"/>
    <w:rsid w:val="00D26423"/>
    <w:rsid w:val="00D2665C"/>
    <w:rsid w:val="00D26BF2"/>
    <w:rsid w:val="00D26CF1"/>
    <w:rsid w:val="00D26E4D"/>
    <w:rsid w:val="00D26FD1"/>
    <w:rsid w:val="00D27770"/>
    <w:rsid w:val="00D27922"/>
    <w:rsid w:val="00D30128"/>
    <w:rsid w:val="00D301A1"/>
    <w:rsid w:val="00D30375"/>
    <w:rsid w:val="00D305C3"/>
    <w:rsid w:val="00D30752"/>
    <w:rsid w:val="00D3087C"/>
    <w:rsid w:val="00D30F3C"/>
    <w:rsid w:val="00D31338"/>
    <w:rsid w:val="00D313FA"/>
    <w:rsid w:val="00D319ED"/>
    <w:rsid w:val="00D32243"/>
    <w:rsid w:val="00D326C5"/>
    <w:rsid w:val="00D326F7"/>
    <w:rsid w:val="00D32940"/>
    <w:rsid w:val="00D32BE0"/>
    <w:rsid w:val="00D3329D"/>
    <w:rsid w:val="00D33C1B"/>
    <w:rsid w:val="00D33D14"/>
    <w:rsid w:val="00D33D62"/>
    <w:rsid w:val="00D33F8B"/>
    <w:rsid w:val="00D3416E"/>
    <w:rsid w:val="00D34736"/>
    <w:rsid w:val="00D34A77"/>
    <w:rsid w:val="00D350B1"/>
    <w:rsid w:val="00D351F8"/>
    <w:rsid w:val="00D354B1"/>
    <w:rsid w:val="00D35775"/>
    <w:rsid w:val="00D35E3A"/>
    <w:rsid w:val="00D36435"/>
    <w:rsid w:val="00D36645"/>
    <w:rsid w:val="00D36924"/>
    <w:rsid w:val="00D375A5"/>
    <w:rsid w:val="00D377D3"/>
    <w:rsid w:val="00D377E2"/>
    <w:rsid w:val="00D37BAC"/>
    <w:rsid w:val="00D37CDC"/>
    <w:rsid w:val="00D402F2"/>
    <w:rsid w:val="00D402FA"/>
    <w:rsid w:val="00D40363"/>
    <w:rsid w:val="00D40855"/>
    <w:rsid w:val="00D40B17"/>
    <w:rsid w:val="00D40B2F"/>
    <w:rsid w:val="00D40E9D"/>
    <w:rsid w:val="00D40FC1"/>
    <w:rsid w:val="00D413AB"/>
    <w:rsid w:val="00D4143A"/>
    <w:rsid w:val="00D41462"/>
    <w:rsid w:val="00D414C3"/>
    <w:rsid w:val="00D41567"/>
    <w:rsid w:val="00D416ED"/>
    <w:rsid w:val="00D4175E"/>
    <w:rsid w:val="00D41905"/>
    <w:rsid w:val="00D41AC2"/>
    <w:rsid w:val="00D41F59"/>
    <w:rsid w:val="00D4278E"/>
    <w:rsid w:val="00D42A30"/>
    <w:rsid w:val="00D42A7F"/>
    <w:rsid w:val="00D435E0"/>
    <w:rsid w:val="00D43A2A"/>
    <w:rsid w:val="00D43AE7"/>
    <w:rsid w:val="00D43E96"/>
    <w:rsid w:val="00D440E9"/>
    <w:rsid w:val="00D445DB"/>
    <w:rsid w:val="00D44756"/>
    <w:rsid w:val="00D4477E"/>
    <w:rsid w:val="00D4492B"/>
    <w:rsid w:val="00D44995"/>
    <w:rsid w:val="00D44B6C"/>
    <w:rsid w:val="00D44C02"/>
    <w:rsid w:val="00D44DEA"/>
    <w:rsid w:val="00D44F6C"/>
    <w:rsid w:val="00D45516"/>
    <w:rsid w:val="00D45876"/>
    <w:rsid w:val="00D45A8E"/>
    <w:rsid w:val="00D46376"/>
    <w:rsid w:val="00D467D5"/>
    <w:rsid w:val="00D46A39"/>
    <w:rsid w:val="00D46DF9"/>
    <w:rsid w:val="00D47134"/>
    <w:rsid w:val="00D4740B"/>
    <w:rsid w:val="00D474DA"/>
    <w:rsid w:val="00D47610"/>
    <w:rsid w:val="00D47672"/>
    <w:rsid w:val="00D479ED"/>
    <w:rsid w:val="00D47ACA"/>
    <w:rsid w:val="00D5019D"/>
    <w:rsid w:val="00D50577"/>
    <w:rsid w:val="00D50D3D"/>
    <w:rsid w:val="00D50E2C"/>
    <w:rsid w:val="00D50FBA"/>
    <w:rsid w:val="00D51380"/>
    <w:rsid w:val="00D51598"/>
    <w:rsid w:val="00D5161B"/>
    <w:rsid w:val="00D51B05"/>
    <w:rsid w:val="00D52029"/>
    <w:rsid w:val="00D521B9"/>
    <w:rsid w:val="00D525F0"/>
    <w:rsid w:val="00D52A80"/>
    <w:rsid w:val="00D52A82"/>
    <w:rsid w:val="00D52CAC"/>
    <w:rsid w:val="00D52E8D"/>
    <w:rsid w:val="00D52EE5"/>
    <w:rsid w:val="00D531D5"/>
    <w:rsid w:val="00D53322"/>
    <w:rsid w:val="00D53504"/>
    <w:rsid w:val="00D535F6"/>
    <w:rsid w:val="00D536A8"/>
    <w:rsid w:val="00D53904"/>
    <w:rsid w:val="00D53B47"/>
    <w:rsid w:val="00D53C5D"/>
    <w:rsid w:val="00D53DA2"/>
    <w:rsid w:val="00D53ED3"/>
    <w:rsid w:val="00D54239"/>
    <w:rsid w:val="00D5464F"/>
    <w:rsid w:val="00D553AF"/>
    <w:rsid w:val="00D554D7"/>
    <w:rsid w:val="00D55706"/>
    <w:rsid w:val="00D55980"/>
    <w:rsid w:val="00D55AC3"/>
    <w:rsid w:val="00D55E56"/>
    <w:rsid w:val="00D55F89"/>
    <w:rsid w:val="00D5624C"/>
    <w:rsid w:val="00D56368"/>
    <w:rsid w:val="00D56373"/>
    <w:rsid w:val="00D56559"/>
    <w:rsid w:val="00D56798"/>
    <w:rsid w:val="00D56B9F"/>
    <w:rsid w:val="00D56EC2"/>
    <w:rsid w:val="00D570D6"/>
    <w:rsid w:val="00D57346"/>
    <w:rsid w:val="00D57978"/>
    <w:rsid w:val="00D57AF2"/>
    <w:rsid w:val="00D57C89"/>
    <w:rsid w:val="00D601B3"/>
    <w:rsid w:val="00D605AB"/>
    <w:rsid w:val="00D60729"/>
    <w:rsid w:val="00D60C16"/>
    <w:rsid w:val="00D60F2F"/>
    <w:rsid w:val="00D6149E"/>
    <w:rsid w:val="00D6159C"/>
    <w:rsid w:val="00D615DE"/>
    <w:rsid w:val="00D61B95"/>
    <w:rsid w:val="00D61FC2"/>
    <w:rsid w:val="00D6203B"/>
    <w:rsid w:val="00D6228D"/>
    <w:rsid w:val="00D62434"/>
    <w:rsid w:val="00D6245F"/>
    <w:rsid w:val="00D625FA"/>
    <w:rsid w:val="00D62708"/>
    <w:rsid w:val="00D629BD"/>
    <w:rsid w:val="00D62D41"/>
    <w:rsid w:val="00D62F22"/>
    <w:rsid w:val="00D62FC2"/>
    <w:rsid w:val="00D63177"/>
    <w:rsid w:val="00D634D2"/>
    <w:rsid w:val="00D638CE"/>
    <w:rsid w:val="00D63AB5"/>
    <w:rsid w:val="00D63BBE"/>
    <w:rsid w:val="00D63C75"/>
    <w:rsid w:val="00D63E3B"/>
    <w:rsid w:val="00D63E3C"/>
    <w:rsid w:val="00D63E75"/>
    <w:rsid w:val="00D63F89"/>
    <w:rsid w:val="00D63F8D"/>
    <w:rsid w:val="00D6404E"/>
    <w:rsid w:val="00D640D6"/>
    <w:rsid w:val="00D64BE1"/>
    <w:rsid w:val="00D650B5"/>
    <w:rsid w:val="00D65177"/>
    <w:rsid w:val="00D65916"/>
    <w:rsid w:val="00D659BC"/>
    <w:rsid w:val="00D65A5C"/>
    <w:rsid w:val="00D65AAF"/>
    <w:rsid w:val="00D65AD6"/>
    <w:rsid w:val="00D65B2A"/>
    <w:rsid w:val="00D65C79"/>
    <w:rsid w:val="00D65D6E"/>
    <w:rsid w:val="00D661A3"/>
    <w:rsid w:val="00D662E9"/>
    <w:rsid w:val="00D66A89"/>
    <w:rsid w:val="00D66B85"/>
    <w:rsid w:val="00D66E0A"/>
    <w:rsid w:val="00D67191"/>
    <w:rsid w:val="00D67699"/>
    <w:rsid w:val="00D6772D"/>
    <w:rsid w:val="00D677B3"/>
    <w:rsid w:val="00D67823"/>
    <w:rsid w:val="00D679DD"/>
    <w:rsid w:val="00D67A37"/>
    <w:rsid w:val="00D67B5F"/>
    <w:rsid w:val="00D67BB2"/>
    <w:rsid w:val="00D67C0E"/>
    <w:rsid w:val="00D70F4E"/>
    <w:rsid w:val="00D71233"/>
    <w:rsid w:val="00D712E3"/>
    <w:rsid w:val="00D71393"/>
    <w:rsid w:val="00D71621"/>
    <w:rsid w:val="00D716E2"/>
    <w:rsid w:val="00D7191E"/>
    <w:rsid w:val="00D7197A"/>
    <w:rsid w:val="00D71DE4"/>
    <w:rsid w:val="00D72050"/>
    <w:rsid w:val="00D7270B"/>
    <w:rsid w:val="00D7278D"/>
    <w:rsid w:val="00D727B3"/>
    <w:rsid w:val="00D727D3"/>
    <w:rsid w:val="00D72A30"/>
    <w:rsid w:val="00D7316B"/>
    <w:rsid w:val="00D73506"/>
    <w:rsid w:val="00D73AB7"/>
    <w:rsid w:val="00D73B48"/>
    <w:rsid w:val="00D74173"/>
    <w:rsid w:val="00D741EC"/>
    <w:rsid w:val="00D74CAC"/>
    <w:rsid w:val="00D75158"/>
    <w:rsid w:val="00D75310"/>
    <w:rsid w:val="00D75360"/>
    <w:rsid w:val="00D75361"/>
    <w:rsid w:val="00D754B4"/>
    <w:rsid w:val="00D75786"/>
    <w:rsid w:val="00D75C81"/>
    <w:rsid w:val="00D76076"/>
    <w:rsid w:val="00D760C8"/>
    <w:rsid w:val="00D7617A"/>
    <w:rsid w:val="00D76791"/>
    <w:rsid w:val="00D767CF"/>
    <w:rsid w:val="00D769EC"/>
    <w:rsid w:val="00D76A16"/>
    <w:rsid w:val="00D76D66"/>
    <w:rsid w:val="00D77376"/>
    <w:rsid w:val="00D7742B"/>
    <w:rsid w:val="00D7750B"/>
    <w:rsid w:val="00D77BCA"/>
    <w:rsid w:val="00D77E1F"/>
    <w:rsid w:val="00D80409"/>
    <w:rsid w:val="00D8052A"/>
    <w:rsid w:val="00D805E0"/>
    <w:rsid w:val="00D80B30"/>
    <w:rsid w:val="00D80FD3"/>
    <w:rsid w:val="00D812A3"/>
    <w:rsid w:val="00D81454"/>
    <w:rsid w:val="00D81580"/>
    <w:rsid w:val="00D816CD"/>
    <w:rsid w:val="00D81963"/>
    <w:rsid w:val="00D81C0F"/>
    <w:rsid w:val="00D81D28"/>
    <w:rsid w:val="00D81E76"/>
    <w:rsid w:val="00D82094"/>
    <w:rsid w:val="00D8211D"/>
    <w:rsid w:val="00D82177"/>
    <w:rsid w:val="00D822A4"/>
    <w:rsid w:val="00D82D6A"/>
    <w:rsid w:val="00D83112"/>
    <w:rsid w:val="00D832D8"/>
    <w:rsid w:val="00D83535"/>
    <w:rsid w:val="00D83561"/>
    <w:rsid w:val="00D8361B"/>
    <w:rsid w:val="00D838C2"/>
    <w:rsid w:val="00D83949"/>
    <w:rsid w:val="00D83ADB"/>
    <w:rsid w:val="00D83B67"/>
    <w:rsid w:val="00D83B89"/>
    <w:rsid w:val="00D83FC3"/>
    <w:rsid w:val="00D84241"/>
    <w:rsid w:val="00D849B2"/>
    <w:rsid w:val="00D84B19"/>
    <w:rsid w:val="00D84C00"/>
    <w:rsid w:val="00D84DAE"/>
    <w:rsid w:val="00D85004"/>
    <w:rsid w:val="00D850CF"/>
    <w:rsid w:val="00D850EA"/>
    <w:rsid w:val="00D8511F"/>
    <w:rsid w:val="00D8517D"/>
    <w:rsid w:val="00D857A7"/>
    <w:rsid w:val="00D85F9F"/>
    <w:rsid w:val="00D85FC7"/>
    <w:rsid w:val="00D86253"/>
    <w:rsid w:val="00D86BA3"/>
    <w:rsid w:val="00D86E30"/>
    <w:rsid w:val="00D8744B"/>
    <w:rsid w:val="00D87652"/>
    <w:rsid w:val="00D87A41"/>
    <w:rsid w:val="00D87D9A"/>
    <w:rsid w:val="00D87FC2"/>
    <w:rsid w:val="00D9001D"/>
    <w:rsid w:val="00D901A5"/>
    <w:rsid w:val="00D901F3"/>
    <w:rsid w:val="00D90976"/>
    <w:rsid w:val="00D90CEC"/>
    <w:rsid w:val="00D91011"/>
    <w:rsid w:val="00D910BB"/>
    <w:rsid w:val="00D91529"/>
    <w:rsid w:val="00D915A8"/>
    <w:rsid w:val="00D91EB6"/>
    <w:rsid w:val="00D91FCB"/>
    <w:rsid w:val="00D9252C"/>
    <w:rsid w:val="00D9291A"/>
    <w:rsid w:val="00D92927"/>
    <w:rsid w:val="00D93014"/>
    <w:rsid w:val="00D93141"/>
    <w:rsid w:val="00D93E01"/>
    <w:rsid w:val="00D93FA1"/>
    <w:rsid w:val="00D94666"/>
    <w:rsid w:val="00D94745"/>
    <w:rsid w:val="00D94E0F"/>
    <w:rsid w:val="00D950C6"/>
    <w:rsid w:val="00D954D2"/>
    <w:rsid w:val="00D95785"/>
    <w:rsid w:val="00D95A43"/>
    <w:rsid w:val="00D95A7F"/>
    <w:rsid w:val="00D95B75"/>
    <w:rsid w:val="00D95D1F"/>
    <w:rsid w:val="00D95E99"/>
    <w:rsid w:val="00D95ED0"/>
    <w:rsid w:val="00D96053"/>
    <w:rsid w:val="00D9614B"/>
    <w:rsid w:val="00D96171"/>
    <w:rsid w:val="00D96227"/>
    <w:rsid w:val="00D96523"/>
    <w:rsid w:val="00D96695"/>
    <w:rsid w:val="00D96707"/>
    <w:rsid w:val="00D968B0"/>
    <w:rsid w:val="00D96AAD"/>
    <w:rsid w:val="00D96BFD"/>
    <w:rsid w:val="00D96EF8"/>
    <w:rsid w:val="00D9734F"/>
    <w:rsid w:val="00D97640"/>
    <w:rsid w:val="00D97B0F"/>
    <w:rsid w:val="00D97F7A"/>
    <w:rsid w:val="00DA0020"/>
    <w:rsid w:val="00DA012E"/>
    <w:rsid w:val="00DA03D6"/>
    <w:rsid w:val="00DA04D3"/>
    <w:rsid w:val="00DA054C"/>
    <w:rsid w:val="00DA07A6"/>
    <w:rsid w:val="00DA083D"/>
    <w:rsid w:val="00DA0995"/>
    <w:rsid w:val="00DA0B8C"/>
    <w:rsid w:val="00DA18CB"/>
    <w:rsid w:val="00DA231E"/>
    <w:rsid w:val="00DA27C8"/>
    <w:rsid w:val="00DA2963"/>
    <w:rsid w:val="00DA3540"/>
    <w:rsid w:val="00DA366B"/>
    <w:rsid w:val="00DA375C"/>
    <w:rsid w:val="00DA37F9"/>
    <w:rsid w:val="00DA38CE"/>
    <w:rsid w:val="00DA3A4D"/>
    <w:rsid w:val="00DA3DDA"/>
    <w:rsid w:val="00DA3E00"/>
    <w:rsid w:val="00DA3EA4"/>
    <w:rsid w:val="00DA3F8C"/>
    <w:rsid w:val="00DA3FA7"/>
    <w:rsid w:val="00DA40EA"/>
    <w:rsid w:val="00DA4187"/>
    <w:rsid w:val="00DA4244"/>
    <w:rsid w:val="00DA4440"/>
    <w:rsid w:val="00DA4AC4"/>
    <w:rsid w:val="00DA4B99"/>
    <w:rsid w:val="00DA508F"/>
    <w:rsid w:val="00DA5134"/>
    <w:rsid w:val="00DA5177"/>
    <w:rsid w:val="00DA549D"/>
    <w:rsid w:val="00DA54BB"/>
    <w:rsid w:val="00DA5983"/>
    <w:rsid w:val="00DA5985"/>
    <w:rsid w:val="00DA5D56"/>
    <w:rsid w:val="00DA5E87"/>
    <w:rsid w:val="00DA5FC7"/>
    <w:rsid w:val="00DA6514"/>
    <w:rsid w:val="00DA6921"/>
    <w:rsid w:val="00DA69B6"/>
    <w:rsid w:val="00DA732C"/>
    <w:rsid w:val="00DA7562"/>
    <w:rsid w:val="00DA789A"/>
    <w:rsid w:val="00DA7EEE"/>
    <w:rsid w:val="00DA7F55"/>
    <w:rsid w:val="00DB03E8"/>
    <w:rsid w:val="00DB044E"/>
    <w:rsid w:val="00DB04FE"/>
    <w:rsid w:val="00DB07B2"/>
    <w:rsid w:val="00DB0A2F"/>
    <w:rsid w:val="00DB0EBA"/>
    <w:rsid w:val="00DB15C4"/>
    <w:rsid w:val="00DB167E"/>
    <w:rsid w:val="00DB1682"/>
    <w:rsid w:val="00DB1791"/>
    <w:rsid w:val="00DB1B60"/>
    <w:rsid w:val="00DB1BF1"/>
    <w:rsid w:val="00DB2251"/>
    <w:rsid w:val="00DB268A"/>
    <w:rsid w:val="00DB27D6"/>
    <w:rsid w:val="00DB28A3"/>
    <w:rsid w:val="00DB2B27"/>
    <w:rsid w:val="00DB2CEF"/>
    <w:rsid w:val="00DB2D4F"/>
    <w:rsid w:val="00DB30B2"/>
    <w:rsid w:val="00DB3129"/>
    <w:rsid w:val="00DB3899"/>
    <w:rsid w:val="00DB3AFF"/>
    <w:rsid w:val="00DB3F78"/>
    <w:rsid w:val="00DB4011"/>
    <w:rsid w:val="00DB4071"/>
    <w:rsid w:val="00DB40BA"/>
    <w:rsid w:val="00DB42DD"/>
    <w:rsid w:val="00DB4384"/>
    <w:rsid w:val="00DB4685"/>
    <w:rsid w:val="00DB506B"/>
    <w:rsid w:val="00DB535F"/>
    <w:rsid w:val="00DB5365"/>
    <w:rsid w:val="00DB577D"/>
    <w:rsid w:val="00DB57EA"/>
    <w:rsid w:val="00DB58B5"/>
    <w:rsid w:val="00DB5927"/>
    <w:rsid w:val="00DB5ABC"/>
    <w:rsid w:val="00DB5C8D"/>
    <w:rsid w:val="00DB5D4A"/>
    <w:rsid w:val="00DB6671"/>
    <w:rsid w:val="00DB6BA6"/>
    <w:rsid w:val="00DB6C02"/>
    <w:rsid w:val="00DB6C5D"/>
    <w:rsid w:val="00DB6CCE"/>
    <w:rsid w:val="00DB719F"/>
    <w:rsid w:val="00DB71A0"/>
    <w:rsid w:val="00DB7373"/>
    <w:rsid w:val="00DB74ED"/>
    <w:rsid w:val="00DB7523"/>
    <w:rsid w:val="00DB7CC3"/>
    <w:rsid w:val="00DB7E6F"/>
    <w:rsid w:val="00DB7FE2"/>
    <w:rsid w:val="00DC0174"/>
    <w:rsid w:val="00DC0396"/>
    <w:rsid w:val="00DC0530"/>
    <w:rsid w:val="00DC0778"/>
    <w:rsid w:val="00DC0E69"/>
    <w:rsid w:val="00DC12B6"/>
    <w:rsid w:val="00DC1453"/>
    <w:rsid w:val="00DC18AA"/>
    <w:rsid w:val="00DC1961"/>
    <w:rsid w:val="00DC1A44"/>
    <w:rsid w:val="00DC1B7F"/>
    <w:rsid w:val="00DC1F63"/>
    <w:rsid w:val="00DC25F1"/>
    <w:rsid w:val="00DC2852"/>
    <w:rsid w:val="00DC2BDB"/>
    <w:rsid w:val="00DC3019"/>
    <w:rsid w:val="00DC30B0"/>
    <w:rsid w:val="00DC315C"/>
    <w:rsid w:val="00DC3420"/>
    <w:rsid w:val="00DC3575"/>
    <w:rsid w:val="00DC360C"/>
    <w:rsid w:val="00DC3859"/>
    <w:rsid w:val="00DC3D7A"/>
    <w:rsid w:val="00DC3DB9"/>
    <w:rsid w:val="00DC3F0F"/>
    <w:rsid w:val="00DC41E2"/>
    <w:rsid w:val="00DC41F6"/>
    <w:rsid w:val="00DC4375"/>
    <w:rsid w:val="00DC44BB"/>
    <w:rsid w:val="00DC45A2"/>
    <w:rsid w:val="00DC47FE"/>
    <w:rsid w:val="00DC4940"/>
    <w:rsid w:val="00DC4BB8"/>
    <w:rsid w:val="00DC52D5"/>
    <w:rsid w:val="00DC5550"/>
    <w:rsid w:val="00DC5635"/>
    <w:rsid w:val="00DC5809"/>
    <w:rsid w:val="00DC5842"/>
    <w:rsid w:val="00DC58BF"/>
    <w:rsid w:val="00DC5D97"/>
    <w:rsid w:val="00DC5F4D"/>
    <w:rsid w:val="00DC61BA"/>
    <w:rsid w:val="00DC6563"/>
    <w:rsid w:val="00DC6784"/>
    <w:rsid w:val="00DC6B09"/>
    <w:rsid w:val="00DC6BA5"/>
    <w:rsid w:val="00DC6C78"/>
    <w:rsid w:val="00DC7001"/>
    <w:rsid w:val="00DC71DD"/>
    <w:rsid w:val="00DC72E2"/>
    <w:rsid w:val="00DC73FF"/>
    <w:rsid w:val="00DC776D"/>
    <w:rsid w:val="00DC7D07"/>
    <w:rsid w:val="00DC7DCE"/>
    <w:rsid w:val="00DD0008"/>
    <w:rsid w:val="00DD015A"/>
    <w:rsid w:val="00DD034B"/>
    <w:rsid w:val="00DD035D"/>
    <w:rsid w:val="00DD0373"/>
    <w:rsid w:val="00DD03AC"/>
    <w:rsid w:val="00DD05FC"/>
    <w:rsid w:val="00DD0895"/>
    <w:rsid w:val="00DD115D"/>
    <w:rsid w:val="00DD13D9"/>
    <w:rsid w:val="00DD1745"/>
    <w:rsid w:val="00DD1A80"/>
    <w:rsid w:val="00DD1B63"/>
    <w:rsid w:val="00DD1D8A"/>
    <w:rsid w:val="00DD20E2"/>
    <w:rsid w:val="00DD2627"/>
    <w:rsid w:val="00DD2E3F"/>
    <w:rsid w:val="00DD2E50"/>
    <w:rsid w:val="00DD30E1"/>
    <w:rsid w:val="00DD3148"/>
    <w:rsid w:val="00DD3184"/>
    <w:rsid w:val="00DD32E9"/>
    <w:rsid w:val="00DD34B8"/>
    <w:rsid w:val="00DD3672"/>
    <w:rsid w:val="00DD379C"/>
    <w:rsid w:val="00DD384C"/>
    <w:rsid w:val="00DD3975"/>
    <w:rsid w:val="00DD3FAE"/>
    <w:rsid w:val="00DD3FF6"/>
    <w:rsid w:val="00DD4117"/>
    <w:rsid w:val="00DD42E6"/>
    <w:rsid w:val="00DD4901"/>
    <w:rsid w:val="00DD4C28"/>
    <w:rsid w:val="00DD4C31"/>
    <w:rsid w:val="00DD4E79"/>
    <w:rsid w:val="00DD4F09"/>
    <w:rsid w:val="00DD5EB1"/>
    <w:rsid w:val="00DD676F"/>
    <w:rsid w:val="00DD68D9"/>
    <w:rsid w:val="00DD6A9F"/>
    <w:rsid w:val="00DD6C78"/>
    <w:rsid w:val="00DD6CAE"/>
    <w:rsid w:val="00DD7040"/>
    <w:rsid w:val="00DD71A2"/>
    <w:rsid w:val="00DD7236"/>
    <w:rsid w:val="00DD7911"/>
    <w:rsid w:val="00DD7933"/>
    <w:rsid w:val="00DD7A66"/>
    <w:rsid w:val="00DD7AEC"/>
    <w:rsid w:val="00DE0417"/>
    <w:rsid w:val="00DE0493"/>
    <w:rsid w:val="00DE0496"/>
    <w:rsid w:val="00DE0AE8"/>
    <w:rsid w:val="00DE0B81"/>
    <w:rsid w:val="00DE0DBE"/>
    <w:rsid w:val="00DE1007"/>
    <w:rsid w:val="00DE1178"/>
    <w:rsid w:val="00DE127F"/>
    <w:rsid w:val="00DE1331"/>
    <w:rsid w:val="00DE16FA"/>
    <w:rsid w:val="00DE19DB"/>
    <w:rsid w:val="00DE1BDA"/>
    <w:rsid w:val="00DE1E85"/>
    <w:rsid w:val="00DE23E5"/>
    <w:rsid w:val="00DE2490"/>
    <w:rsid w:val="00DE2793"/>
    <w:rsid w:val="00DE2B60"/>
    <w:rsid w:val="00DE2DF0"/>
    <w:rsid w:val="00DE2FB1"/>
    <w:rsid w:val="00DE3131"/>
    <w:rsid w:val="00DE41AA"/>
    <w:rsid w:val="00DE4929"/>
    <w:rsid w:val="00DE4D30"/>
    <w:rsid w:val="00DE514D"/>
    <w:rsid w:val="00DE534F"/>
    <w:rsid w:val="00DE5650"/>
    <w:rsid w:val="00DE5898"/>
    <w:rsid w:val="00DE5C70"/>
    <w:rsid w:val="00DE615E"/>
    <w:rsid w:val="00DE617C"/>
    <w:rsid w:val="00DE6576"/>
    <w:rsid w:val="00DE6937"/>
    <w:rsid w:val="00DE6C34"/>
    <w:rsid w:val="00DE6EB0"/>
    <w:rsid w:val="00DE7306"/>
    <w:rsid w:val="00DE73AD"/>
    <w:rsid w:val="00DE767E"/>
    <w:rsid w:val="00DE7A74"/>
    <w:rsid w:val="00DE7E7E"/>
    <w:rsid w:val="00DE7EBF"/>
    <w:rsid w:val="00DF000C"/>
    <w:rsid w:val="00DF0080"/>
    <w:rsid w:val="00DF00CE"/>
    <w:rsid w:val="00DF01A8"/>
    <w:rsid w:val="00DF0458"/>
    <w:rsid w:val="00DF0554"/>
    <w:rsid w:val="00DF0721"/>
    <w:rsid w:val="00DF0CDA"/>
    <w:rsid w:val="00DF0D46"/>
    <w:rsid w:val="00DF0E7A"/>
    <w:rsid w:val="00DF0FC7"/>
    <w:rsid w:val="00DF1449"/>
    <w:rsid w:val="00DF156B"/>
    <w:rsid w:val="00DF1746"/>
    <w:rsid w:val="00DF17F1"/>
    <w:rsid w:val="00DF180F"/>
    <w:rsid w:val="00DF1867"/>
    <w:rsid w:val="00DF18A2"/>
    <w:rsid w:val="00DF1B50"/>
    <w:rsid w:val="00DF2031"/>
    <w:rsid w:val="00DF217A"/>
    <w:rsid w:val="00DF2408"/>
    <w:rsid w:val="00DF2716"/>
    <w:rsid w:val="00DF2767"/>
    <w:rsid w:val="00DF2966"/>
    <w:rsid w:val="00DF2BC7"/>
    <w:rsid w:val="00DF2D05"/>
    <w:rsid w:val="00DF2DA8"/>
    <w:rsid w:val="00DF2EB4"/>
    <w:rsid w:val="00DF3082"/>
    <w:rsid w:val="00DF3107"/>
    <w:rsid w:val="00DF35E2"/>
    <w:rsid w:val="00DF3B09"/>
    <w:rsid w:val="00DF3C32"/>
    <w:rsid w:val="00DF4538"/>
    <w:rsid w:val="00DF4689"/>
    <w:rsid w:val="00DF4842"/>
    <w:rsid w:val="00DF4AEB"/>
    <w:rsid w:val="00DF4B25"/>
    <w:rsid w:val="00DF4E10"/>
    <w:rsid w:val="00DF4E69"/>
    <w:rsid w:val="00DF4E9E"/>
    <w:rsid w:val="00DF4F7B"/>
    <w:rsid w:val="00DF5311"/>
    <w:rsid w:val="00DF5399"/>
    <w:rsid w:val="00DF5428"/>
    <w:rsid w:val="00DF554B"/>
    <w:rsid w:val="00DF5638"/>
    <w:rsid w:val="00DF593D"/>
    <w:rsid w:val="00DF5A34"/>
    <w:rsid w:val="00DF5A5C"/>
    <w:rsid w:val="00DF5C5B"/>
    <w:rsid w:val="00DF6246"/>
    <w:rsid w:val="00DF65F2"/>
    <w:rsid w:val="00DF689C"/>
    <w:rsid w:val="00DF6B8A"/>
    <w:rsid w:val="00DF7022"/>
    <w:rsid w:val="00DF71AD"/>
    <w:rsid w:val="00DF7C0D"/>
    <w:rsid w:val="00DF7D8A"/>
    <w:rsid w:val="00DF7F01"/>
    <w:rsid w:val="00E00342"/>
    <w:rsid w:val="00E007D3"/>
    <w:rsid w:val="00E0087D"/>
    <w:rsid w:val="00E00A7A"/>
    <w:rsid w:val="00E00FA0"/>
    <w:rsid w:val="00E010BD"/>
    <w:rsid w:val="00E013DC"/>
    <w:rsid w:val="00E01586"/>
    <w:rsid w:val="00E0241D"/>
    <w:rsid w:val="00E027AB"/>
    <w:rsid w:val="00E02911"/>
    <w:rsid w:val="00E02939"/>
    <w:rsid w:val="00E02DA7"/>
    <w:rsid w:val="00E02FB3"/>
    <w:rsid w:val="00E02FF7"/>
    <w:rsid w:val="00E030F6"/>
    <w:rsid w:val="00E031B2"/>
    <w:rsid w:val="00E03217"/>
    <w:rsid w:val="00E033A4"/>
    <w:rsid w:val="00E0347D"/>
    <w:rsid w:val="00E036AE"/>
    <w:rsid w:val="00E03800"/>
    <w:rsid w:val="00E03838"/>
    <w:rsid w:val="00E03C2A"/>
    <w:rsid w:val="00E03D15"/>
    <w:rsid w:val="00E04030"/>
    <w:rsid w:val="00E04234"/>
    <w:rsid w:val="00E042EE"/>
    <w:rsid w:val="00E043C4"/>
    <w:rsid w:val="00E043E1"/>
    <w:rsid w:val="00E0478C"/>
    <w:rsid w:val="00E04A33"/>
    <w:rsid w:val="00E04A3E"/>
    <w:rsid w:val="00E04E3C"/>
    <w:rsid w:val="00E0522B"/>
    <w:rsid w:val="00E053A0"/>
    <w:rsid w:val="00E05668"/>
    <w:rsid w:val="00E05B44"/>
    <w:rsid w:val="00E05B8A"/>
    <w:rsid w:val="00E05BB2"/>
    <w:rsid w:val="00E061D1"/>
    <w:rsid w:val="00E06267"/>
    <w:rsid w:val="00E062C4"/>
    <w:rsid w:val="00E0646A"/>
    <w:rsid w:val="00E06636"/>
    <w:rsid w:val="00E06BF7"/>
    <w:rsid w:val="00E06C78"/>
    <w:rsid w:val="00E07471"/>
    <w:rsid w:val="00E07F80"/>
    <w:rsid w:val="00E102BD"/>
    <w:rsid w:val="00E103AF"/>
    <w:rsid w:val="00E103F4"/>
    <w:rsid w:val="00E104E2"/>
    <w:rsid w:val="00E10588"/>
    <w:rsid w:val="00E106B4"/>
    <w:rsid w:val="00E1088C"/>
    <w:rsid w:val="00E10D72"/>
    <w:rsid w:val="00E10EEB"/>
    <w:rsid w:val="00E11095"/>
    <w:rsid w:val="00E111C6"/>
    <w:rsid w:val="00E11C24"/>
    <w:rsid w:val="00E11F0C"/>
    <w:rsid w:val="00E11FD8"/>
    <w:rsid w:val="00E12699"/>
    <w:rsid w:val="00E129B5"/>
    <w:rsid w:val="00E12E65"/>
    <w:rsid w:val="00E12F91"/>
    <w:rsid w:val="00E130AD"/>
    <w:rsid w:val="00E13179"/>
    <w:rsid w:val="00E134C0"/>
    <w:rsid w:val="00E13827"/>
    <w:rsid w:val="00E13A38"/>
    <w:rsid w:val="00E13FBE"/>
    <w:rsid w:val="00E14368"/>
    <w:rsid w:val="00E143B0"/>
    <w:rsid w:val="00E14A29"/>
    <w:rsid w:val="00E14D90"/>
    <w:rsid w:val="00E14ED9"/>
    <w:rsid w:val="00E15152"/>
    <w:rsid w:val="00E156F0"/>
    <w:rsid w:val="00E15740"/>
    <w:rsid w:val="00E15A0F"/>
    <w:rsid w:val="00E15B50"/>
    <w:rsid w:val="00E15CBF"/>
    <w:rsid w:val="00E15F7B"/>
    <w:rsid w:val="00E15FA2"/>
    <w:rsid w:val="00E160E6"/>
    <w:rsid w:val="00E162C2"/>
    <w:rsid w:val="00E164FA"/>
    <w:rsid w:val="00E1671D"/>
    <w:rsid w:val="00E16A02"/>
    <w:rsid w:val="00E16A08"/>
    <w:rsid w:val="00E16B8D"/>
    <w:rsid w:val="00E16DF8"/>
    <w:rsid w:val="00E16FD1"/>
    <w:rsid w:val="00E1713C"/>
    <w:rsid w:val="00E173F9"/>
    <w:rsid w:val="00E175D9"/>
    <w:rsid w:val="00E178A1"/>
    <w:rsid w:val="00E17945"/>
    <w:rsid w:val="00E17987"/>
    <w:rsid w:val="00E17A84"/>
    <w:rsid w:val="00E17BF5"/>
    <w:rsid w:val="00E2004D"/>
    <w:rsid w:val="00E20125"/>
    <w:rsid w:val="00E201C4"/>
    <w:rsid w:val="00E201D6"/>
    <w:rsid w:val="00E20207"/>
    <w:rsid w:val="00E204D9"/>
    <w:rsid w:val="00E209DA"/>
    <w:rsid w:val="00E209EC"/>
    <w:rsid w:val="00E20C03"/>
    <w:rsid w:val="00E20CA9"/>
    <w:rsid w:val="00E20CC3"/>
    <w:rsid w:val="00E214AC"/>
    <w:rsid w:val="00E21659"/>
    <w:rsid w:val="00E2177F"/>
    <w:rsid w:val="00E2192D"/>
    <w:rsid w:val="00E21BF9"/>
    <w:rsid w:val="00E21FD0"/>
    <w:rsid w:val="00E21FED"/>
    <w:rsid w:val="00E22003"/>
    <w:rsid w:val="00E220A9"/>
    <w:rsid w:val="00E220FD"/>
    <w:rsid w:val="00E22193"/>
    <w:rsid w:val="00E222FA"/>
    <w:rsid w:val="00E22D1B"/>
    <w:rsid w:val="00E22FC1"/>
    <w:rsid w:val="00E23083"/>
    <w:rsid w:val="00E232D5"/>
    <w:rsid w:val="00E237E9"/>
    <w:rsid w:val="00E239A6"/>
    <w:rsid w:val="00E23C67"/>
    <w:rsid w:val="00E23E13"/>
    <w:rsid w:val="00E23E8C"/>
    <w:rsid w:val="00E24097"/>
    <w:rsid w:val="00E240E9"/>
    <w:rsid w:val="00E248F1"/>
    <w:rsid w:val="00E24AB6"/>
    <w:rsid w:val="00E24D52"/>
    <w:rsid w:val="00E24E74"/>
    <w:rsid w:val="00E24E8D"/>
    <w:rsid w:val="00E24F6F"/>
    <w:rsid w:val="00E250F6"/>
    <w:rsid w:val="00E258DA"/>
    <w:rsid w:val="00E25B30"/>
    <w:rsid w:val="00E25E5D"/>
    <w:rsid w:val="00E26604"/>
    <w:rsid w:val="00E26663"/>
    <w:rsid w:val="00E269CF"/>
    <w:rsid w:val="00E270AD"/>
    <w:rsid w:val="00E2739F"/>
    <w:rsid w:val="00E274CF"/>
    <w:rsid w:val="00E2753B"/>
    <w:rsid w:val="00E27636"/>
    <w:rsid w:val="00E276F9"/>
    <w:rsid w:val="00E27754"/>
    <w:rsid w:val="00E2782F"/>
    <w:rsid w:val="00E27BDD"/>
    <w:rsid w:val="00E27D41"/>
    <w:rsid w:val="00E27EB5"/>
    <w:rsid w:val="00E3001F"/>
    <w:rsid w:val="00E30649"/>
    <w:rsid w:val="00E3071A"/>
    <w:rsid w:val="00E308ED"/>
    <w:rsid w:val="00E30985"/>
    <w:rsid w:val="00E30E08"/>
    <w:rsid w:val="00E30EA8"/>
    <w:rsid w:val="00E30EEC"/>
    <w:rsid w:val="00E314CD"/>
    <w:rsid w:val="00E31601"/>
    <w:rsid w:val="00E3165B"/>
    <w:rsid w:val="00E31719"/>
    <w:rsid w:val="00E3171F"/>
    <w:rsid w:val="00E3220A"/>
    <w:rsid w:val="00E32211"/>
    <w:rsid w:val="00E32593"/>
    <w:rsid w:val="00E3277F"/>
    <w:rsid w:val="00E327C8"/>
    <w:rsid w:val="00E32AAB"/>
    <w:rsid w:val="00E32B5C"/>
    <w:rsid w:val="00E332AB"/>
    <w:rsid w:val="00E33334"/>
    <w:rsid w:val="00E333D8"/>
    <w:rsid w:val="00E33AEA"/>
    <w:rsid w:val="00E33E16"/>
    <w:rsid w:val="00E33F70"/>
    <w:rsid w:val="00E340DE"/>
    <w:rsid w:val="00E341BF"/>
    <w:rsid w:val="00E343FC"/>
    <w:rsid w:val="00E34798"/>
    <w:rsid w:val="00E34BB9"/>
    <w:rsid w:val="00E34C0B"/>
    <w:rsid w:val="00E34EF2"/>
    <w:rsid w:val="00E34F92"/>
    <w:rsid w:val="00E34FC2"/>
    <w:rsid w:val="00E3519B"/>
    <w:rsid w:val="00E3520B"/>
    <w:rsid w:val="00E35608"/>
    <w:rsid w:val="00E356FD"/>
    <w:rsid w:val="00E35B16"/>
    <w:rsid w:val="00E36290"/>
    <w:rsid w:val="00E36746"/>
    <w:rsid w:val="00E367CA"/>
    <w:rsid w:val="00E367D9"/>
    <w:rsid w:val="00E36A70"/>
    <w:rsid w:val="00E36C79"/>
    <w:rsid w:val="00E37085"/>
    <w:rsid w:val="00E37168"/>
    <w:rsid w:val="00E37331"/>
    <w:rsid w:val="00E374E4"/>
    <w:rsid w:val="00E37624"/>
    <w:rsid w:val="00E377E5"/>
    <w:rsid w:val="00E37D90"/>
    <w:rsid w:val="00E37FBC"/>
    <w:rsid w:val="00E402CD"/>
    <w:rsid w:val="00E402FE"/>
    <w:rsid w:val="00E404B3"/>
    <w:rsid w:val="00E40574"/>
    <w:rsid w:val="00E40E1E"/>
    <w:rsid w:val="00E412D1"/>
    <w:rsid w:val="00E4131F"/>
    <w:rsid w:val="00E41B01"/>
    <w:rsid w:val="00E4216B"/>
    <w:rsid w:val="00E42195"/>
    <w:rsid w:val="00E422F4"/>
    <w:rsid w:val="00E424ED"/>
    <w:rsid w:val="00E42635"/>
    <w:rsid w:val="00E42F21"/>
    <w:rsid w:val="00E4303F"/>
    <w:rsid w:val="00E43156"/>
    <w:rsid w:val="00E43655"/>
    <w:rsid w:val="00E4383B"/>
    <w:rsid w:val="00E43AB2"/>
    <w:rsid w:val="00E43B9A"/>
    <w:rsid w:val="00E43C19"/>
    <w:rsid w:val="00E43C54"/>
    <w:rsid w:val="00E43E75"/>
    <w:rsid w:val="00E43ECE"/>
    <w:rsid w:val="00E44040"/>
    <w:rsid w:val="00E440BE"/>
    <w:rsid w:val="00E440DD"/>
    <w:rsid w:val="00E44208"/>
    <w:rsid w:val="00E4463D"/>
    <w:rsid w:val="00E446B1"/>
    <w:rsid w:val="00E44853"/>
    <w:rsid w:val="00E44A06"/>
    <w:rsid w:val="00E4507E"/>
    <w:rsid w:val="00E450D2"/>
    <w:rsid w:val="00E45314"/>
    <w:rsid w:val="00E45343"/>
    <w:rsid w:val="00E4538B"/>
    <w:rsid w:val="00E45509"/>
    <w:rsid w:val="00E4566B"/>
    <w:rsid w:val="00E45E64"/>
    <w:rsid w:val="00E4617A"/>
    <w:rsid w:val="00E4656A"/>
    <w:rsid w:val="00E4685E"/>
    <w:rsid w:val="00E46B66"/>
    <w:rsid w:val="00E46EE8"/>
    <w:rsid w:val="00E4746A"/>
    <w:rsid w:val="00E4764D"/>
    <w:rsid w:val="00E47AEB"/>
    <w:rsid w:val="00E47C76"/>
    <w:rsid w:val="00E47EB8"/>
    <w:rsid w:val="00E47FF6"/>
    <w:rsid w:val="00E50051"/>
    <w:rsid w:val="00E501EF"/>
    <w:rsid w:val="00E505C6"/>
    <w:rsid w:val="00E5064C"/>
    <w:rsid w:val="00E508C7"/>
    <w:rsid w:val="00E50A25"/>
    <w:rsid w:val="00E51187"/>
    <w:rsid w:val="00E51231"/>
    <w:rsid w:val="00E515C4"/>
    <w:rsid w:val="00E515F4"/>
    <w:rsid w:val="00E51769"/>
    <w:rsid w:val="00E51AD0"/>
    <w:rsid w:val="00E51F1F"/>
    <w:rsid w:val="00E51FFF"/>
    <w:rsid w:val="00E52462"/>
    <w:rsid w:val="00E526EA"/>
    <w:rsid w:val="00E52751"/>
    <w:rsid w:val="00E52C49"/>
    <w:rsid w:val="00E52CE3"/>
    <w:rsid w:val="00E52D01"/>
    <w:rsid w:val="00E52FEA"/>
    <w:rsid w:val="00E5384D"/>
    <w:rsid w:val="00E53C87"/>
    <w:rsid w:val="00E5439F"/>
    <w:rsid w:val="00E544FC"/>
    <w:rsid w:val="00E54858"/>
    <w:rsid w:val="00E548FB"/>
    <w:rsid w:val="00E54AE7"/>
    <w:rsid w:val="00E558A0"/>
    <w:rsid w:val="00E560A4"/>
    <w:rsid w:val="00E5611D"/>
    <w:rsid w:val="00E564D3"/>
    <w:rsid w:val="00E569BD"/>
    <w:rsid w:val="00E575A4"/>
    <w:rsid w:val="00E57F09"/>
    <w:rsid w:val="00E602E4"/>
    <w:rsid w:val="00E605D8"/>
    <w:rsid w:val="00E607CA"/>
    <w:rsid w:val="00E607D6"/>
    <w:rsid w:val="00E60844"/>
    <w:rsid w:val="00E60B04"/>
    <w:rsid w:val="00E60C0A"/>
    <w:rsid w:val="00E60F5D"/>
    <w:rsid w:val="00E6146C"/>
    <w:rsid w:val="00E61733"/>
    <w:rsid w:val="00E61B8E"/>
    <w:rsid w:val="00E61BE9"/>
    <w:rsid w:val="00E62002"/>
    <w:rsid w:val="00E621A2"/>
    <w:rsid w:val="00E6220F"/>
    <w:rsid w:val="00E6243B"/>
    <w:rsid w:val="00E6263E"/>
    <w:rsid w:val="00E627AC"/>
    <w:rsid w:val="00E62C3A"/>
    <w:rsid w:val="00E62C46"/>
    <w:rsid w:val="00E63375"/>
    <w:rsid w:val="00E633BA"/>
    <w:rsid w:val="00E63677"/>
    <w:rsid w:val="00E6415B"/>
    <w:rsid w:val="00E649F3"/>
    <w:rsid w:val="00E64B45"/>
    <w:rsid w:val="00E64EEE"/>
    <w:rsid w:val="00E650F3"/>
    <w:rsid w:val="00E653BA"/>
    <w:rsid w:val="00E6559B"/>
    <w:rsid w:val="00E655F0"/>
    <w:rsid w:val="00E65742"/>
    <w:rsid w:val="00E65B57"/>
    <w:rsid w:val="00E65CC6"/>
    <w:rsid w:val="00E65CDD"/>
    <w:rsid w:val="00E65D98"/>
    <w:rsid w:val="00E65F9D"/>
    <w:rsid w:val="00E65FB6"/>
    <w:rsid w:val="00E66649"/>
    <w:rsid w:val="00E66699"/>
    <w:rsid w:val="00E667F7"/>
    <w:rsid w:val="00E66E6F"/>
    <w:rsid w:val="00E66E74"/>
    <w:rsid w:val="00E67779"/>
    <w:rsid w:val="00E6788C"/>
    <w:rsid w:val="00E67A91"/>
    <w:rsid w:val="00E67D33"/>
    <w:rsid w:val="00E67EEF"/>
    <w:rsid w:val="00E7011B"/>
    <w:rsid w:val="00E7016A"/>
    <w:rsid w:val="00E70321"/>
    <w:rsid w:val="00E704F9"/>
    <w:rsid w:val="00E706C4"/>
    <w:rsid w:val="00E70819"/>
    <w:rsid w:val="00E70A53"/>
    <w:rsid w:val="00E70D69"/>
    <w:rsid w:val="00E70D97"/>
    <w:rsid w:val="00E70FD2"/>
    <w:rsid w:val="00E7103D"/>
    <w:rsid w:val="00E71699"/>
    <w:rsid w:val="00E718C0"/>
    <w:rsid w:val="00E71970"/>
    <w:rsid w:val="00E719D5"/>
    <w:rsid w:val="00E71B7B"/>
    <w:rsid w:val="00E71C8F"/>
    <w:rsid w:val="00E71ED1"/>
    <w:rsid w:val="00E71F71"/>
    <w:rsid w:val="00E723B2"/>
    <w:rsid w:val="00E7291A"/>
    <w:rsid w:val="00E729B6"/>
    <w:rsid w:val="00E729CA"/>
    <w:rsid w:val="00E72F2F"/>
    <w:rsid w:val="00E72F89"/>
    <w:rsid w:val="00E733BF"/>
    <w:rsid w:val="00E733F3"/>
    <w:rsid w:val="00E735B2"/>
    <w:rsid w:val="00E73A7A"/>
    <w:rsid w:val="00E73CEE"/>
    <w:rsid w:val="00E73CF9"/>
    <w:rsid w:val="00E73DEE"/>
    <w:rsid w:val="00E73F81"/>
    <w:rsid w:val="00E74127"/>
    <w:rsid w:val="00E74BA9"/>
    <w:rsid w:val="00E74C82"/>
    <w:rsid w:val="00E75137"/>
    <w:rsid w:val="00E75160"/>
    <w:rsid w:val="00E7530A"/>
    <w:rsid w:val="00E7563B"/>
    <w:rsid w:val="00E75E16"/>
    <w:rsid w:val="00E75E9B"/>
    <w:rsid w:val="00E75F8E"/>
    <w:rsid w:val="00E7632E"/>
    <w:rsid w:val="00E7677C"/>
    <w:rsid w:val="00E767C3"/>
    <w:rsid w:val="00E76A3E"/>
    <w:rsid w:val="00E76A86"/>
    <w:rsid w:val="00E76D52"/>
    <w:rsid w:val="00E76EDB"/>
    <w:rsid w:val="00E779E6"/>
    <w:rsid w:val="00E77D20"/>
    <w:rsid w:val="00E800A5"/>
    <w:rsid w:val="00E8033A"/>
    <w:rsid w:val="00E80462"/>
    <w:rsid w:val="00E807C3"/>
    <w:rsid w:val="00E8086A"/>
    <w:rsid w:val="00E80D6C"/>
    <w:rsid w:val="00E80F59"/>
    <w:rsid w:val="00E81289"/>
    <w:rsid w:val="00E816ED"/>
    <w:rsid w:val="00E8183D"/>
    <w:rsid w:val="00E81989"/>
    <w:rsid w:val="00E81AE8"/>
    <w:rsid w:val="00E81C39"/>
    <w:rsid w:val="00E81E2C"/>
    <w:rsid w:val="00E8237F"/>
    <w:rsid w:val="00E82632"/>
    <w:rsid w:val="00E8280E"/>
    <w:rsid w:val="00E82C1A"/>
    <w:rsid w:val="00E82DA1"/>
    <w:rsid w:val="00E82E7C"/>
    <w:rsid w:val="00E8322F"/>
    <w:rsid w:val="00E83266"/>
    <w:rsid w:val="00E8339A"/>
    <w:rsid w:val="00E83607"/>
    <w:rsid w:val="00E8386C"/>
    <w:rsid w:val="00E83A0C"/>
    <w:rsid w:val="00E83A38"/>
    <w:rsid w:val="00E83F00"/>
    <w:rsid w:val="00E84090"/>
    <w:rsid w:val="00E840A4"/>
    <w:rsid w:val="00E8415B"/>
    <w:rsid w:val="00E8415D"/>
    <w:rsid w:val="00E84578"/>
    <w:rsid w:val="00E84776"/>
    <w:rsid w:val="00E84B7A"/>
    <w:rsid w:val="00E84C03"/>
    <w:rsid w:val="00E84F7F"/>
    <w:rsid w:val="00E84FB7"/>
    <w:rsid w:val="00E8506A"/>
    <w:rsid w:val="00E851F0"/>
    <w:rsid w:val="00E8529C"/>
    <w:rsid w:val="00E8583D"/>
    <w:rsid w:val="00E85876"/>
    <w:rsid w:val="00E859E8"/>
    <w:rsid w:val="00E85BA5"/>
    <w:rsid w:val="00E85EBA"/>
    <w:rsid w:val="00E85FF6"/>
    <w:rsid w:val="00E8625C"/>
    <w:rsid w:val="00E862C8"/>
    <w:rsid w:val="00E86720"/>
    <w:rsid w:val="00E8690B"/>
    <w:rsid w:val="00E869B2"/>
    <w:rsid w:val="00E86A16"/>
    <w:rsid w:val="00E86A47"/>
    <w:rsid w:val="00E86C9D"/>
    <w:rsid w:val="00E87102"/>
    <w:rsid w:val="00E87605"/>
    <w:rsid w:val="00E876B7"/>
    <w:rsid w:val="00E87755"/>
    <w:rsid w:val="00E8785A"/>
    <w:rsid w:val="00E87975"/>
    <w:rsid w:val="00E87A4F"/>
    <w:rsid w:val="00E87DC9"/>
    <w:rsid w:val="00E87E78"/>
    <w:rsid w:val="00E9000D"/>
    <w:rsid w:val="00E90515"/>
    <w:rsid w:val="00E907B1"/>
    <w:rsid w:val="00E90AC4"/>
    <w:rsid w:val="00E90FB9"/>
    <w:rsid w:val="00E9100F"/>
    <w:rsid w:val="00E9156F"/>
    <w:rsid w:val="00E9159B"/>
    <w:rsid w:val="00E91750"/>
    <w:rsid w:val="00E91992"/>
    <w:rsid w:val="00E91DF2"/>
    <w:rsid w:val="00E92346"/>
    <w:rsid w:val="00E92414"/>
    <w:rsid w:val="00E927C6"/>
    <w:rsid w:val="00E927FE"/>
    <w:rsid w:val="00E92C75"/>
    <w:rsid w:val="00E92EBE"/>
    <w:rsid w:val="00E9379F"/>
    <w:rsid w:val="00E93850"/>
    <w:rsid w:val="00E93C7A"/>
    <w:rsid w:val="00E93D2B"/>
    <w:rsid w:val="00E93E00"/>
    <w:rsid w:val="00E942C6"/>
    <w:rsid w:val="00E946DD"/>
    <w:rsid w:val="00E94A83"/>
    <w:rsid w:val="00E94ADB"/>
    <w:rsid w:val="00E94CA0"/>
    <w:rsid w:val="00E94D15"/>
    <w:rsid w:val="00E95170"/>
    <w:rsid w:val="00E953DB"/>
    <w:rsid w:val="00E957AF"/>
    <w:rsid w:val="00E957B0"/>
    <w:rsid w:val="00E95930"/>
    <w:rsid w:val="00E95A6D"/>
    <w:rsid w:val="00E95AA2"/>
    <w:rsid w:val="00E95AB3"/>
    <w:rsid w:val="00E95B32"/>
    <w:rsid w:val="00E95C20"/>
    <w:rsid w:val="00E95F4E"/>
    <w:rsid w:val="00E96066"/>
    <w:rsid w:val="00E960AC"/>
    <w:rsid w:val="00E9656C"/>
    <w:rsid w:val="00E9670A"/>
    <w:rsid w:val="00E96937"/>
    <w:rsid w:val="00E96C23"/>
    <w:rsid w:val="00E96E97"/>
    <w:rsid w:val="00E970A6"/>
    <w:rsid w:val="00E975D1"/>
    <w:rsid w:val="00E975DE"/>
    <w:rsid w:val="00E9778A"/>
    <w:rsid w:val="00EA0537"/>
    <w:rsid w:val="00EA056D"/>
    <w:rsid w:val="00EA0982"/>
    <w:rsid w:val="00EA09DE"/>
    <w:rsid w:val="00EA0BEB"/>
    <w:rsid w:val="00EA0DCA"/>
    <w:rsid w:val="00EA0FD8"/>
    <w:rsid w:val="00EA1272"/>
    <w:rsid w:val="00EA16C9"/>
    <w:rsid w:val="00EA1AFF"/>
    <w:rsid w:val="00EA1B83"/>
    <w:rsid w:val="00EA1C56"/>
    <w:rsid w:val="00EA1C8C"/>
    <w:rsid w:val="00EA2465"/>
    <w:rsid w:val="00EA24D3"/>
    <w:rsid w:val="00EA265A"/>
    <w:rsid w:val="00EA2C47"/>
    <w:rsid w:val="00EA3463"/>
    <w:rsid w:val="00EA4698"/>
    <w:rsid w:val="00EA47B6"/>
    <w:rsid w:val="00EA4EF0"/>
    <w:rsid w:val="00EA525A"/>
    <w:rsid w:val="00EA525E"/>
    <w:rsid w:val="00EA52B7"/>
    <w:rsid w:val="00EA5460"/>
    <w:rsid w:val="00EA5CFA"/>
    <w:rsid w:val="00EA5E6F"/>
    <w:rsid w:val="00EA61F3"/>
    <w:rsid w:val="00EA6571"/>
    <w:rsid w:val="00EA68A0"/>
    <w:rsid w:val="00EA68BD"/>
    <w:rsid w:val="00EA73F4"/>
    <w:rsid w:val="00EA7433"/>
    <w:rsid w:val="00EA7599"/>
    <w:rsid w:val="00EA7686"/>
    <w:rsid w:val="00EA77E1"/>
    <w:rsid w:val="00EA787F"/>
    <w:rsid w:val="00EA7925"/>
    <w:rsid w:val="00EA7D16"/>
    <w:rsid w:val="00EA7DEE"/>
    <w:rsid w:val="00EB02D7"/>
    <w:rsid w:val="00EB0390"/>
    <w:rsid w:val="00EB04A2"/>
    <w:rsid w:val="00EB054B"/>
    <w:rsid w:val="00EB06DA"/>
    <w:rsid w:val="00EB08F9"/>
    <w:rsid w:val="00EB0B36"/>
    <w:rsid w:val="00EB0E0F"/>
    <w:rsid w:val="00EB1553"/>
    <w:rsid w:val="00EB1671"/>
    <w:rsid w:val="00EB18BC"/>
    <w:rsid w:val="00EB1C5C"/>
    <w:rsid w:val="00EB2023"/>
    <w:rsid w:val="00EB25F0"/>
    <w:rsid w:val="00EB27B4"/>
    <w:rsid w:val="00EB2C0C"/>
    <w:rsid w:val="00EB31E8"/>
    <w:rsid w:val="00EB3329"/>
    <w:rsid w:val="00EB3437"/>
    <w:rsid w:val="00EB348A"/>
    <w:rsid w:val="00EB35EA"/>
    <w:rsid w:val="00EB3847"/>
    <w:rsid w:val="00EB3F02"/>
    <w:rsid w:val="00EB42F2"/>
    <w:rsid w:val="00EB45A3"/>
    <w:rsid w:val="00EB4A6B"/>
    <w:rsid w:val="00EB4F68"/>
    <w:rsid w:val="00EB500F"/>
    <w:rsid w:val="00EB5525"/>
    <w:rsid w:val="00EB588A"/>
    <w:rsid w:val="00EB5ADD"/>
    <w:rsid w:val="00EB5CF1"/>
    <w:rsid w:val="00EB5DE3"/>
    <w:rsid w:val="00EB65C0"/>
    <w:rsid w:val="00EB65FF"/>
    <w:rsid w:val="00EB6B60"/>
    <w:rsid w:val="00EB6DAA"/>
    <w:rsid w:val="00EB7132"/>
    <w:rsid w:val="00EB7329"/>
    <w:rsid w:val="00EB7744"/>
    <w:rsid w:val="00EB7831"/>
    <w:rsid w:val="00EB7F53"/>
    <w:rsid w:val="00EB7F7A"/>
    <w:rsid w:val="00EC019D"/>
    <w:rsid w:val="00EC08F0"/>
    <w:rsid w:val="00EC093D"/>
    <w:rsid w:val="00EC0ED1"/>
    <w:rsid w:val="00EC12F7"/>
    <w:rsid w:val="00EC1506"/>
    <w:rsid w:val="00EC168C"/>
    <w:rsid w:val="00EC193F"/>
    <w:rsid w:val="00EC1A1B"/>
    <w:rsid w:val="00EC1DBA"/>
    <w:rsid w:val="00EC212C"/>
    <w:rsid w:val="00EC25AC"/>
    <w:rsid w:val="00EC25D6"/>
    <w:rsid w:val="00EC27D9"/>
    <w:rsid w:val="00EC286B"/>
    <w:rsid w:val="00EC2974"/>
    <w:rsid w:val="00EC2ABB"/>
    <w:rsid w:val="00EC2B17"/>
    <w:rsid w:val="00EC2B64"/>
    <w:rsid w:val="00EC2BA8"/>
    <w:rsid w:val="00EC2C4B"/>
    <w:rsid w:val="00EC2E37"/>
    <w:rsid w:val="00EC31CA"/>
    <w:rsid w:val="00EC34B1"/>
    <w:rsid w:val="00EC365D"/>
    <w:rsid w:val="00EC366E"/>
    <w:rsid w:val="00EC39B9"/>
    <w:rsid w:val="00EC41D2"/>
    <w:rsid w:val="00EC41EA"/>
    <w:rsid w:val="00EC4356"/>
    <w:rsid w:val="00EC50D2"/>
    <w:rsid w:val="00EC548C"/>
    <w:rsid w:val="00EC5562"/>
    <w:rsid w:val="00EC5714"/>
    <w:rsid w:val="00EC5760"/>
    <w:rsid w:val="00EC592F"/>
    <w:rsid w:val="00EC5F00"/>
    <w:rsid w:val="00EC616C"/>
    <w:rsid w:val="00EC686D"/>
    <w:rsid w:val="00EC6A06"/>
    <w:rsid w:val="00EC7470"/>
    <w:rsid w:val="00EC75D4"/>
    <w:rsid w:val="00EC76FB"/>
    <w:rsid w:val="00EC7A72"/>
    <w:rsid w:val="00EC7D91"/>
    <w:rsid w:val="00EC7DDA"/>
    <w:rsid w:val="00EC7E6C"/>
    <w:rsid w:val="00ED0097"/>
    <w:rsid w:val="00ED0716"/>
    <w:rsid w:val="00ED0726"/>
    <w:rsid w:val="00ED09D2"/>
    <w:rsid w:val="00ED0C06"/>
    <w:rsid w:val="00ED10A8"/>
    <w:rsid w:val="00ED1132"/>
    <w:rsid w:val="00ED1672"/>
    <w:rsid w:val="00ED1DAB"/>
    <w:rsid w:val="00ED1E84"/>
    <w:rsid w:val="00ED1F36"/>
    <w:rsid w:val="00ED2029"/>
    <w:rsid w:val="00ED209B"/>
    <w:rsid w:val="00ED2903"/>
    <w:rsid w:val="00ED2B3B"/>
    <w:rsid w:val="00ED2CD3"/>
    <w:rsid w:val="00ED2E66"/>
    <w:rsid w:val="00ED2F62"/>
    <w:rsid w:val="00ED315D"/>
    <w:rsid w:val="00ED3435"/>
    <w:rsid w:val="00ED3482"/>
    <w:rsid w:val="00ED3802"/>
    <w:rsid w:val="00ED395B"/>
    <w:rsid w:val="00ED3A8B"/>
    <w:rsid w:val="00ED3B0B"/>
    <w:rsid w:val="00ED3B42"/>
    <w:rsid w:val="00ED3BC7"/>
    <w:rsid w:val="00ED3D1F"/>
    <w:rsid w:val="00ED4226"/>
    <w:rsid w:val="00ED4274"/>
    <w:rsid w:val="00ED4486"/>
    <w:rsid w:val="00ED4F40"/>
    <w:rsid w:val="00ED51DC"/>
    <w:rsid w:val="00ED525A"/>
    <w:rsid w:val="00ED53F0"/>
    <w:rsid w:val="00ED541B"/>
    <w:rsid w:val="00ED5BF4"/>
    <w:rsid w:val="00ED5D57"/>
    <w:rsid w:val="00ED5FA0"/>
    <w:rsid w:val="00ED60DD"/>
    <w:rsid w:val="00ED619F"/>
    <w:rsid w:val="00ED69E1"/>
    <w:rsid w:val="00ED6C5B"/>
    <w:rsid w:val="00ED6FD5"/>
    <w:rsid w:val="00ED7024"/>
    <w:rsid w:val="00ED722E"/>
    <w:rsid w:val="00ED7330"/>
    <w:rsid w:val="00ED744A"/>
    <w:rsid w:val="00ED7632"/>
    <w:rsid w:val="00ED7826"/>
    <w:rsid w:val="00ED7B7B"/>
    <w:rsid w:val="00ED7C1E"/>
    <w:rsid w:val="00ED7D20"/>
    <w:rsid w:val="00ED7DCA"/>
    <w:rsid w:val="00EE0006"/>
    <w:rsid w:val="00EE02E2"/>
    <w:rsid w:val="00EE0359"/>
    <w:rsid w:val="00EE03C9"/>
    <w:rsid w:val="00EE04BB"/>
    <w:rsid w:val="00EE0706"/>
    <w:rsid w:val="00EE07C7"/>
    <w:rsid w:val="00EE0930"/>
    <w:rsid w:val="00EE0CAE"/>
    <w:rsid w:val="00EE1057"/>
    <w:rsid w:val="00EE13A2"/>
    <w:rsid w:val="00EE14F3"/>
    <w:rsid w:val="00EE16A7"/>
    <w:rsid w:val="00EE17A2"/>
    <w:rsid w:val="00EE1E44"/>
    <w:rsid w:val="00EE1F5A"/>
    <w:rsid w:val="00EE2058"/>
    <w:rsid w:val="00EE2069"/>
    <w:rsid w:val="00EE20CB"/>
    <w:rsid w:val="00EE2238"/>
    <w:rsid w:val="00EE2311"/>
    <w:rsid w:val="00EE285D"/>
    <w:rsid w:val="00EE294B"/>
    <w:rsid w:val="00EE2BA6"/>
    <w:rsid w:val="00EE2BE4"/>
    <w:rsid w:val="00EE2E4E"/>
    <w:rsid w:val="00EE31E2"/>
    <w:rsid w:val="00EE3845"/>
    <w:rsid w:val="00EE3E07"/>
    <w:rsid w:val="00EE3EBD"/>
    <w:rsid w:val="00EE47A2"/>
    <w:rsid w:val="00EE4CFB"/>
    <w:rsid w:val="00EE5314"/>
    <w:rsid w:val="00EE5D09"/>
    <w:rsid w:val="00EE6244"/>
    <w:rsid w:val="00EE648C"/>
    <w:rsid w:val="00EE669A"/>
    <w:rsid w:val="00EE66D6"/>
    <w:rsid w:val="00EE6862"/>
    <w:rsid w:val="00EE6890"/>
    <w:rsid w:val="00EE699C"/>
    <w:rsid w:val="00EE72EC"/>
    <w:rsid w:val="00EE7628"/>
    <w:rsid w:val="00EE7718"/>
    <w:rsid w:val="00EE7746"/>
    <w:rsid w:val="00EE78C7"/>
    <w:rsid w:val="00EE7F9C"/>
    <w:rsid w:val="00EF00DF"/>
    <w:rsid w:val="00EF04E1"/>
    <w:rsid w:val="00EF0565"/>
    <w:rsid w:val="00EF0582"/>
    <w:rsid w:val="00EF065F"/>
    <w:rsid w:val="00EF0E27"/>
    <w:rsid w:val="00EF0F6D"/>
    <w:rsid w:val="00EF1233"/>
    <w:rsid w:val="00EF12D8"/>
    <w:rsid w:val="00EF1382"/>
    <w:rsid w:val="00EF1903"/>
    <w:rsid w:val="00EF1ECF"/>
    <w:rsid w:val="00EF2371"/>
    <w:rsid w:val="00EF27F5"/>
    <w:rsid w:val="00EF289D"/>
    <w:rsid w:val="00EF2BEF"/>
    <w:rsid w:val="00EF30AC"/>
    <w:rsid w:val="00EF3212"/>
    <w:rsid w:val="00EF37C0"/>
    <w:rsid w:val="00EF3CDC"/>
    <w:rsid w:val="00EF3CEF"/>
    <w:rsid w:val="00EF3EA0"/>
    <w:rsid w:val="00EF3FC6"/>
    <w:rsid w:val="00EF41BB"/>
    <w:rsid w:val="00EF43EC"/>
    <w:rsid w:val="00EF4944"/>
    <w:rsid w:val="00EF4C66"/>
    <w:rsid w:val="00EF4D11"/>
    <w:rsid w:val="00EF5572"/>
    <w:rsid w:val="00EF56C3"/>
    <w:rsid w:val="00EF5996"/>
    <w:rsid w:val="00EF59A3"/>
    <w:rsid w:val="00EF5B5A"/>
    <w:rsid w:val="00EF5D5E"/>
    <w:rsid w:val="00EF60B7"/>
    <w:rsid w:val="00EF6506"/>
    <w:rsid w:val="00EF6574"/>
    <w:rsid w:val="00EF67A7"/>
    <w:rsid w:val="00EF69C0"/>
    <w:rsid w:val="00EF6DD0"/>
    <w:rsid w:val="00EF6EF0"/>
    <w:rsid w:val="00EF6F45"/>
    <w:rsid w:val="00EF7162"/>
    <w:rsid w:val="00EF7253"/>
    <w:rsid w:val="00EF7313"/>
    <w:rsid w:val="00EF74C9"/>
    <w:rsid w:val="00EF75B2"/>
    <w:rsid w:val="00EF76C1"/>
    <w:rsid w:val="00EF7710"/>
    <w:rsid w:val="00EF793C"/>
    <w:rsid w:val="00F0018D"/>
    <w:rsid w:val="00F010DA"/>
    <w:rsid w:val="00F01385"/>
    <w:rsid w:val="00F01988"/>
    <w:rsid w:val="00F0205F"/>
    <w:rsid w:val="00F020D9"/>
    <w:rsid w:val="00F020F5"/>
    <w:rsid w:val="00F021C0"/>
    <w:rsid w:val="00F0251D"/>
    <w:rsid w:val="00F025D6"/>
    <w:rsid w:val="00F02A0C"/>
    <w:rsid w:val="00F02B62"/>
    <w:rsid w:val="00F02DF7"/>
    <w:rsid w:val="00F032CA"/>
    <w:rsid w:val="00F03640"/>
    <w:rsid w:val="00F03936"/>
    <w:rsid w:val="00F03DBB"/>
    <w:rsid w:val="00F03E3A"/>
    <w:rsid w:val="00F03F3D"/>
    <w:rsid w:val="00F03F63"/>
    <w:rsid w:val="00F043A6"/>
    <w:rsid w:val="00F04852"/>
    <w:rsid w:val="00F04B81"/>
    <w:rsid w:val="00F04E4B"/>
    <w:rsid w:val="00F050AF"/>
    <w:rsid w:val="00F05150"/>
    <w:rsid w:val="00F0517B"/>
    <w:rsid w:val="00F052CA"/>
    <w:rsid w:val="00F05334"/>
    <w:rsid w:val="00F057FC"/>
    <w:rsid w:val="00F05A3A"/>
    <w:rsid w:val="00F05AD5"/>
    <w:rsid w:val="00F05DE3"/>
    <w:rsid w:val="00F05E53"/>
    <w:rsid w:val="00F060CD"/>
    <w:rsid w:val="00F06139"/>
    <w:rsid w:val="00F0633C"/>
    <w:rsid w:val="00F0637D"/>
    <w:rsid w:val="00F06444"/>
    <w:rsid w:val="00F064B1"/>
    <w:rsid w:val="00F069F6"/>
    <w:rsid w:val="00F06AC4"/>
    <w:rsid w:val="00F06CCB"/>
    <w:rsid w:val="00F06D7A"/>
    <w:rsid w:val="00F07135"/>
    <w:rsid w:val="00F073D5"/>
    <w:rsid w:val="00F076A1"/>
    <w:rsid w:val="00F07944"/>
    <w:rsid w:val="00F07E4C"/>
    <w:rsid w:val="00F07ECE"/>
    <w:rsid w:val="00F10133"/>
    <w:rsid w:val="00F10520"/>
    <w:rsid w:val="00F1070B"/>
    <w:rsid w:val="00F10DB9"/>
    <w:rsid w:val="00F10F1A"/>
    <w:rsid w:val="00F11327"/>
    <w:rsid w:val="00F113D9"/>
    <w:rsid w:val="00F1191D"/>
    <w:rsid w:val="00F119D5"/>
    <w:rsid w:val="00F11AD3"/>
    <w:rsid w:val="00F11DBF"/>
    <w:rsid w:val="00F11EBB"/>
    <w:rsid w:val="00F12504"/>
    <w:rsid w:val="00F125F7"/>
    <w:rsid w:val="00F1278B"/>
    <w:rsid w:val="00F12EAF"/>
    <w:rsid w:val="00F12F2F"/>
    <w:rsid w:val="00F133B2"/>
    <w:rsid w:val="00F13425"/>
    <w:rsid w:val="00F1352E"/>
    <w:rsid w:val="00F13778"/>
    <w:rsid w:val="00F13ADA"/>
    <w:rsid w:val="00F13B82"/>
    <w:rsid w:val="00F13CAB"/>
    <w:rsid w:val="00F13D50"/>
    <w:rsid w:val="00F13E93"/>
    <w:rsid w:val="00F13F1B"/>
    <w:rsid w:val="00F13F8D"/>
    <w:rsid w:val="00F1423B"/>
    <w:rsid w:val="00F14415"/>
    <w:rsid w:val="00F144A4"/>
    <w:rsid w:val="00F1475A"/>
    <w:rsid w:val="00F148B8"/>
    <w:rsid w:val="00F14C51"/>
    <w:rsid w:val="00F14D3C"/>
    <w:rsid w:val="00F1504A"/>
    <w:rsid w:val="00F150C6"/>
    <w:rsid w:val="00F159F1"/>
    <w:rsid w:val="00F15DFC"/>
    <w:rsid w:val="00F166DD"/>
    <w:rsid w:val="00F169BD"/>
    <w:rsid w:val="00F16A6D"/>
    <w:rsid w:val="00F16BF9"/>
    <w:rsid w:val="00F16D0E"/>
    <w:rsid w:val="00F16D6B"/>
    <w:rsid w:val="00F16DA7"/>
    <w:rsid w:val="00F179E4"/>
    <w:rsid w:val="00F17B47"/>
    <w:rsid w:val="00F17C42"/>
    <w:rsid w:val="00F17F60"/>
    <w:rsid w:val="00F20379"/>
    <w:rsid w:val="00F205A3"/>
    <w:rsid w:val="00F205AD"/>
    <w:rsid w:val="00F2084C"/>
    <w:rsid w:val="00F208F9"/>
    <w:rsid w:val="00F20BC8"/>
    <w:rsid w:val="00F20DA0"/>
    <w:rsid w:val="00F2147C"/>
    <w:rsid w:val="00F2162B"/>
    <w:rsid w:val="00F21877"/>
    <w:rsid w:val="00F21A8E"/>
    <w:rsid w:val="00F21E4C"/>
    <w:rsid w:val="00F21F03"/>
    <w:rsid w:val="00F21F63"/>
    <w:rsid w:val="00F221B4"/>
    <w:rsid w:val="00F22389"/>
    <w:rsid w:val="00F22786"/>
    <w:rsid w:val="00F22792"/>
    <w:rsid w:val="00F22924"/>
    <w:rsid w:val="00F22E75"/>
    <w:rsid w:val="00F23399"/>
    <w:rsid w:val="00F23589"/>
    <w:rsid w:val="00F235E9"/>
    <w:rsid w:val="00F2367B"/>
    <w:rsid w:val="00F23741"/>
    <w:rsid w:val="00F23851"/>
    <w:rsid w:val="00F23DF3"/>
    <w:rsid w:val="00F24017"/>
    <w:rsid w:val="00F248C9"/>
    <w:rsid w:val="00F24C2D"/>
    <w:rsid w:val="00F24CEA"/>
    <w:rsid w:val="00F24D03"/>
    <w:rsid w:val="00F24EF3"/>
    <w:rsid w:val="00F24F36"/>
    <w:rsid w:val="00F25074"/>
    <w:rsid w:val="00F25981"/>
    <w:rsid w:val="00F25AEC"/>
    <w:rsid w:val="00F25B11"/>
    <w:rsid w:val="00F25B86"/>
    <w:rsid w:val="00F25EEE"/>
    <w:rsid w:val="00F25FA9"/>
    <w:rsid w:val="00F260E3"/>
    <w:rsid w:val="00F26190"/>
    <w:rsid w:val="00F264AA"/>
    <w:rsid w:val="00F264BB"/>
    <w:rsid w:val="00F26517"/>
    <w:rsid w:val="00F2665B"/>
    <w:rsid w:val="00F26837"/>
    <w:rsid w:val="00F268DF"/>
    <w:rsid w:val="00F26C30"/>
    <w:rsid w:val="00F27071"/>
    <w:rsid w:val="00F27430"/>
    <w:rsid w:val="00F2750E"/>
    <w:rsid w:val="00F2752B"/>
    <w:rsid w:val="00F2760D"/>
    <w:rsid w:val="00F2790B"/>
    <w:rsid w:val="00F27B59"/>
    <w:rsid w:val="00F30527"/>
    <w:rsid w:val="00F309AA"/>
    <w:rsid w:val="00F30DBC"/>
    <w:rsid w:val="00F31069"/>
    <w:rsid w:val="00F310F8"/>
    <w:rsid w:val="00F31184"/>
    <w:rsid w:val="00F31507"/>
    <w:rsid w:val="00F3150D"/>
    <w:rsid w:val="00F319CA"/>
    <w:rsid w:val="00F31E33"/>
    <w:rsid w:val="00F32058"/>
    <w:rsid w:val="00F3221D"/>
    <w:rsid w:val="00F326E9"/>
    <w:rsid w:val="00F32AAE"/>
    <w:rsid w:val="00F32CAC"/>
    <w:rsid w:val="00F32E38"/>
    <w:rsid w:val="00F33691"/>
    <w:rsid w:val="00F337BA"/>
    <w:rsid w:val="00F33C63"/>
    <w:rsid w:val="00F33D38"/>
    <w:rsid w:val="00F342B9"/>
    <w:rsid w:val="00F34576"/>
    <w:rsid w:val="00F3496D"/>
    <w:rsid w:val="00F34D15"/>
    <w:rsid w:val="00F35316"/>
    <w:rsid w:val="00F3554C"/>
    <w:rsid w:val="00F35760"/>
    <w:rsid w:val="00F35AB2"/>
    <w:rsid w:val="00F36060"/>
    <w:rsid w:val="00F36236"/>
    <w:rsid w:val="00F36269"/>
    <w:rsid w:val="00F363EE"/>
    <w:rsid w:val="00F366DA"/>
    <w:rsid w:val="00F36782"/>
    <w:rsid w:val="00F36846"/>
    <w:rsid w:val="00F36BF6"/>
    <w:rsid w:val="00F372C3"/>
    <w:rsid w:val="00F37337"/>
    <w:rsid w:val="00F374DC"/>
    <w:rsid w:val="00F3787B"/>
    <w:rsid w:val="00F37A5E"/>
    <w:rsid w:val="00F37A62"/>
    <w:rsid w:val="00F37B42"/>
    <w:rsid w:val="00F37B89"/>
    <w:rsid w:val="00F401DF"/>
    <w:rsid w:val="00F4024F"/>
    <w:rsid w:val="00F4042F"/>
    <w:rsid w:val="00F409D7"/>
    <w:rsid w:val="00F40D63"/>
    <w:rsid w:val="00F415B7"/>
    <w:rsid w:val="00F417D4"/>
    <w:rsid w:val="00F41B63"/>
    <w:rsid w:val="00F41D6D"/>
    <w:rsid w:val="00F421B9"/>
    <w:rsid w:val="00F4225E"/>
    <w:rsid w:val="00F424EF"/>
    <w:rsid w:val="00F42761"/>
    <w:rsid w:val="00F427CC"/>
    <w:rsid w:val="00F42840"/>
    <w:rsid w:val="00F428BE"/>
    <w:rsid w:val="00F42D09"/>
    <w:rsid w:val="00F42DDA"/>
    <w:rsid w:val="00F432FC"/>
    <w:rsid w:val="00F433BC"/>
    <w:rsid w:val="00F43A7D"/>
    <w:rsid w:val="00F442A3"/>
    <w:rsid w:val="00F445A3"/>
    <w:rsid w:val="00F445CE"/>
    <w:rsid w:val="00F44705"/>
    <w:rsid w:val="00F448AD"/>
    <w:rsid w:val="00F4492B"/>
    <w:rsid w:val="00F44B98"/>
    <w:rsid w:val="00F44D93"/>
    <w:rsid w:val="00F45259"/>
    <w:rsid w:val="00F453EC"/>
    <w:rsid w:val="00F4549B"/>
    <w:rsid w:val="00F45D1A"/>
    <w:rsid w:val="00F45D64"/>
    <w:rsid w:val="00F45F5C"/>
    <w:rsid w:val="00F46063"/>
    <w:rsid w:val="00F461F9"/>
    <w:rsid w:val="00F463BD"/>
    <w:rsid w:val="00F46A47"/>
    <w:rsid w:val="00F46CD7"/>
    <w:rsid w:val="00F47641"/>
    <w:rsid w:val="00F47944"/>
    <w:rsid w:val="00F47D32"/>
    <w:rsid w:val="00F47F7D"/>
    <w:rsid w:val="00F50BC6"/>
    <w:rsid w:val="00F50C0C"/>
    <w:rsid w:val="00F50D0F"/>
    <w:rsid w:val="00F51174"/>
    <w:rsid w:val="00F511A4"/>
    <w:rsid w:val="00F51281"/>
    <w:rsid w:val="00F51799"/>
    <w:rsid w:val="00F51BC3"/>
    <w:rsid w:val="00F51CEA"/>
    <w:rsid w:val="00F522FA"/>
    <w:rsid w:val="00F526D8"/>
    <w:rsid w:val="00F5299B"/>
    <w:rsid w:val="00F52B03"/>
    <w:rsid w:val="00F52CFF"/>
    <w:rsid w:val="00F534A6"/>
    <w:rsid w:val="00F53676"/>
    <w:rsid w:val="00F53B00"/>
    <w:rsid w:val="00F53DA2"/>
    <w:rsid w:val="00F540B9"/>
    <w:rsid w:val="00F54515"/>
    <w:rsid w:val="00F545B1"/>
    <w:rsid w:val="00F54611"/>
    <w:rsid w:val="00F546B4"/>
    <w:rsid w:val="00F54B4C"/>
    <w:rsid w:val="00F54FCC"/>
    <w:rsid w:val="00F5506E"/>
    <w:rsid w:val="00F55554"/>
    <w:rsid w:val="00F5565D"/>
    <w:rsid w:val="00F55A1D"/>
    <w:rsid w:val="00F55CAC"/>
    <w:rsid w:val="00F55E32"/>
    <w:rsid w:val="00F560A4"/>
    <w:rsid w:val="00F56286"/>
    <w:rsid w:val="00F56528"/>
    <w:rsid w:val="00F5670F"/>
    <w:rsid w:val="00F56718"/>
    <w:rsid w:val="00F56D19"/>
    <w:rsid w:val="00F56F9D"/>
    <w:rsid w:val="00F57669"/>
    <w:rsid w:val="00F57A11"/>
    <w:rsid w:val="00F57CAD"/>
    <w:rsid w:val="00F57CEC"/>
    <w:rsid w:val="00F57FA5"/>
    <w:rsid w:val="00F6010D"/>
    <w:rsid w:val="00F60214"/>
    <w:rsid w:val="00F60B19"/>
    <w:rsid w:val="00F60CD7"/>
    <w:rsid w:val="00F60CDF"/>
    <w:rsid w:val="00F60D0E"/>
    <w:rsid w:val="00F60D1D"/>
    <w:rsid w:val="00F60ED4"/>
    <w:rsid w:val="00F6104A"/>
    <w:rsid w:val="00F6113B"/>
    <w:rsid w:val="00F611BD"/>
    <w:rsid w:val="00F6125E"/>
    <w:rsid w:val="00F618C5"/>
    <w:rsid w:val="00F61921"/>
    <w:rsid w:val="00F62084"/>
    <w:rsid w:val="00F624CC"/>
    <w:rsid w:val="00F62639"/>
    <w:rsid w:val="00F62AA0"/>
    <w:rsid w:val="00F62AA4"/>
    <w:rsid w:val="00F62B49"/>
    <w:rsid w:val="00F62BA4"/>
    <w:rsid w:val="00F633A6"/>
    <w:rsid w:val="00F63AA7"/>
    <w:rsid w:val="00F63DD1"/>
    <w:rsid w:val="00F63EE4"/>
    <w:rsid w:val="00F6429D"/>
    <w:rsid w:val="00F64983"/>
    <w:rsid w:val="00F64A9A"/>
    <w:rsid w:val="00F64B9D"/>
    <w:rsid w:val="00F64F22"/>
    <w:rsid w:val="00F6558B"/>
    <w:rsid w:val="00F655C8"/>
    <w:rsid w:val="00F657D8"/>
    <w:rsid w:val="00F659F6"/>
    <w:rsid w:val="00F6632C"/>
    <w:rsid w:val="00F666B0"/>
    <w:rsid w:val="00F66E9A"/>
    <w:rsid w:val="00F6739B"/>
    <w:rsid w:val="00F67410"/>
    <w:rsid w:val="00F701B3"/>
    <w:rsid w:val="00F7024C"/>
    <w:rsid w:val="00F70346"/>
    <w:rsid w:val="00F706CE"/>
    <w:rsid w:val="00F70794"/>
    <w:rsid w:val="00F70C40"/>
    <w:rsid w:val="00F70C51"/>
    <w:rsid w:val="00F70C81"/>
    <w:rsid w:val="00F70D6C"/>
    <w:rsid w:val="00F710CB"/>
    <w:rsid w:val="00F71307"/>
    <w:rsid w:val="00F716C1"/>
    <w:rsid w:val="00F716CE"/>
    <w:rsid w:val="00F71930"/>
    <w:rsid w:val="00F71DC0"/>
    <w:rsid w:val="00F7240A"/>
    <w:rsid w:val="00F72A14"/>
    <w:rsid w:val="00F72A7C"/>
    <w:rsid w:val="00F72DC0"/>
    <w:rsid w:val="00F72F5D"/>
    <w:rsid w:val="00F7307E"/>
    <w:rsid w:val="00F732F6"/>
    <w:rsid w:val="00F737AA"/>
    <w:rsid w:val="00F73D7C"/>
    <w:rsid w:val="00F73EE0"/>
    <w:rsid w:val="00F740CB"/>
    <w:rsid w:val="00F740FB"/>
    <w:rsid w:val="00F744E2"/>
    <w:rsid w:val="00F74A14"/>
    <w:rsid w:val="00F74A34"/>
    <w:rsid w:val="00F74C85"/>
    <w:rsid w:val="00F74CF0"/>
    <w:rsid w:val="00F74F80"/>
    <w:rsid w:val="00F7512B"/>
    <w:rsid w:val="00F7527A"/>
    <w:rsid w:val="00F7544C"/>
    <w:rsid w:val="00F755FC"/>
    <w:rsid w:val="00F76378"/>
    <w:rsid w:val="00F76E8A"/>
    <w:rsid w:val="00F7740A"/>
    <w:rsid w:val="00F7747D"/>
    <w:rsid w:val="00F774FA"/>
    <w:rsid w:val="00F77507"/>
    <w:rsid w:val="00F777D5"/>
    <w:rsid w:val="00F77B4D"/>
    <w:rsid w:val="00F77F7B"/>
    <w:rsid w:val="00F80308"/>
    <w:rsid w:val="00F80477"/>
    <w:rsid w:val="00F804BB"/>
    <w:rsid w:val="00F80A84"/>
    <w:rsid w:val="00F80A92"/>
    <w:rsid w:val="00F80AB3"/>
    <w:rsid w:val="00F8103F"/>
    <w:rsid w:val="00F8108B"/>
    <w:rsid w:val="00F813B1"/>
    <w:rsid w:val="00F8145D"/>
    <w:rsid w:val="00F819C6"/>
    <w:rsid w:val="00F81E52"/>
    <w:rsid w:val="00F81E88"/>
    <w:rsid w:val="00F82134"/>
    <w:rsid w:val="00F823F6"/>
    <w:rsid w:val="00F82449"/>
    <w:rsid w:val="00F824D9"/>
    <w:rsid w:val="00F82607"/>
    <w:rsid w:val="00F82738"/>
    <w:rsid w:val="00F82877"/>
    <w:rsid w:val="00F829B4"/>
    <w:rsid w:val="00F82DD2"/>
    <w:rsid w:val="00F82FE7"/>
    <w:rsid w:val="00F830BA"/>
    <w:rsid w:val="00F830ED"/>
    <w:rsid w:val="00F8332C"/>
    <w:rsid w:val="00F83941"/>
    <w:rsid w:val="00F83C15"/>
    <w:rsid w:val="00F8443C"/>
    <w:rsid w:val="00F8518B"/>
    <w:rsid w:val="00F85260"/>
    <w:rsid w:val="00F854EA"/>
    <w:rsid w:val="00F854FA"/>
    <w:rsid w:val="00F8568E"/>
    <w:rsid w:val="00F85C8A"/>
    <w:rsid w:val="00F85FD0"/>
    <w:rsid w:val="00F861C7"/>
    <w:rsid w:val="00F862E6"/>
    <w:rsid w:val="00F863AE"/>
    <w:rsid w:val="00F86775"/>
    <w:rsid w:val="00F868A9"/>
    <w:rsid w:val="00F86AD0"/>
    <w:rsid w:val="00F86AF2"/>
    <w:rsid w:val="00F86E1A"/>
    <w:rsid w:val="00F86EF8"/>
    <w:rsid w:val="00F873D5"/>
    <w:rsid w:val="00F87419"/>
    <w:rsid w:val="00F875C0"/>
    <w:rsid w:val="00F87867"/>
    <w:rsid w:val="00F9000C"/>
    <w:rsid w:val="00F90627"/>
    <w:rsid w:val="00F90872"/>
    <w:rsid w:val="00F90883"/>
    <w:rsid w:val="00F90B59"/>
    <w:rsid w:val="00F90C12"/>
    <w:rsid w:val="00F90EA0"/>
    <w:rsid w:val="00F910C2"/>
    <w:rsid w:val="00F913E1"/>
    <w:rsid w:val="00F91402"/>
    <w:rsid w:val="00F91907"/>
    <w:rsid w:val="00F91914"/>
    <w:rsid w:val="00F91AD9"/>
    <w:rsid w:val="00F91AF3"/>
    <w:rsid w:val="00F91E7B"/>
    <w:rsid w:val="00F91F36"/>
    <w:rsid w:val="00F9256C"/>
    <w:rsid w:val="00F9264E"/>
    <w:rsid w:val="00F9291A"/>
    <w:rsid w:val="00F92AB4"/>
    <w:rsid w:val="00F92B62"/>
    <w:rsid w:val="00F92C6E"/>
    <w:rsid w:val="00F92E30"/>
    <w:rsid w:val="00F930ED"/>
    <w:rsid w:val="00F93803"/>
    <w:rsid w:val="00F93B61"/>
    <w:rsid w:val="00F93E03"/>
    <w:rsid w:val="00F9420C"/>
    <w:rsid w:val="00F9425F"/>
    <w:rsid w:val="00F946F6"/>
    <w:rsid w:val="00F94736"/>
    <w:rsid w:val="00F94BBB"/>
    <w:rsid w:val="00F95060"/>
    <w:rsid w:val="00F955E1"/>
    <w:rsid w:val="00F95C4A"/>
    <w:rsid w:val="00F95CC6"/>
    <w:rsid w:val="00F95D15"/>
    <w:rsid w:val="00F9649A"/>
    <w:rsid w:val="00F9677B"/>
    <w:rsid w:val="00F96B54"/>
    <w:rsid w:val="00F96C55"/>
    <w:rsid w:val="00F96F39"/>
    <w:rsid w:val="00F9717B"/>
    <w:rsid w:val="00F974BC"/>
    <w:rsid w:val="00F974E4"/>
    <w:rsid w:val="00F977C7"/>
    <w:rsid w:val="00F97A5F"/>
    <w:rsid w:val="00F97E95"/>
    <w:rsid w:val="00FA0082"/>
    <w:rsid w:val="00FA0A2E"/>
    <w:rsid w:val="00FA0E0A"/>
    <w:rsid w:val="00FA0F68"/>
    <w:rsid w:val="00FA15C9"/>
    <w:rsid w:val="00FA18CB"/>
    <w:rsid w:val="00FA18E4"/>
    <w:rsid w:val="00FA191F"/>
    <w:rsid w:val="00FA1CEA"/>
    <w:rsid w:val="00FA1F8B"/>
    <w:rsid w:val="00FA2086"/>
    <w:rsid w:val="00FA215F"/>
    <w:rsid w:val="00FA22B2"/>
    <w:rsid w:val="00FA2B25"/>
    <w:rsid w:val="00FA2B74"/>
    <w:rsid w:val="00FA2C30"/>
    <w:rsid w:val="00FA30B2"/>
    <w:rsid w:val="00FA33C9"/>
    <w:rsid w:val="00FA388A"/>
    <w:rsid w:val="00FA3AF9"/>
    <w:rsid w:val="00FA3B01"/>
    <w:rsid w:val="00FA3E24"/>
    <w:rsid w:val="00FA3ED9"/>
    <w:rsid w:val="00FA4127"/>
    <w:rsid w:val="00FA41E2"/>
    <w:rsid w:val="00FA4266"/>
    <w:rsid w:val="00FA4B91"/>
    <w:rsid w:val="00FA4DEA"/>
    <w:rsid w:val="00FA50CA"/>
    <w:rsid w:val="00FA52B7"/>
    <w:rsid w:val="00FA5613"/>
    <w:rsid w:val="00FA5D32"/>
    <w:rsid w:val="00FA5D93"/>
    <w:rsid w:val="00FA5E53"/>
    <w:rsid w:val="00FA6054"/>
    <w:rsid w:val="00FA6200"/>
    <w:rsid w:val="00FA622E"/>
    <w:rsid w:val="00FA6270"/>
    <w:rsid w:val="00FA6491"/>
    <w:rsid w:val="00FA6905"/>
    <w:rsid w:val="00FA6B29"/>
    <w:rsid w:val="00FA6F74"/>
    <w:rsid w:val="00FA6F8F"/>
    <w:rsid w:val="00FA74FC"/>
    <w:rsid w:val="00FA75D4"/>
    <w:rsid w:val="00FA7613"/>
    <w:rsid w:val="00FA793C"/>
    <w:rsid w:val="00FA7946"/>
    <w:rsid w:val="00FB03D1"/>
    <w:rsid w:val="00FB055B"/>
    <w:rsid w:val="00FB0758"/>
    <w:rsid w:val="00FB075B"/>
    <w:rsid w:val="00FB0D36"/>
    <w:rsid w:val="00FB1899"/>
    <w:rsid w:val="00FB21D0"/>
    <w:rsid w:val="00FB2841"/>
    <w:rsid w:val="00FB2A3D"/>
    <w:rsid w:val="00FB2FDF"/>
    <w:rsid w:val="00FB3037"/>
    <w:rsid w:val="00FB31BB"/>
    <w:rsid w:val="00FB3212"/>
    <w:rsid w:val="00FB3468"/>
    <w:rsid w:val="00FB35E3"/>
    <w:rsid w:val="00FB35E8"/>
    <w:rsid w:val="00FB38C5"/>
    <w:rsid w:val="00FB3933"/>
    <w:rsid w:val="00FB3E98"/>
    <w:rsid w:val="00FB4165"/>
    <w:rsid w:val="00FB433A"/>
    <w:rsid w:val="00FB4348"/>
    <w:rsid w:val="00FB4610"/>
    <w:rsid w:val="00FB48B8"/>
    <w:rsid w:val="00FB498D"/>
    <w:rsid w:val="00FB4A23"/>
    <w:rsid w:val="00FB4A68"/>
    <w:rsid w:val="00FB4C9F"/>
    <w:rsid w:val="00FB4CF5"/>
    <w:rsid w:val="00FB4EF6"/>
    <w:rsid w:val="00FB5674"/>
    <w:rsid w:val="00FB59AE"/>
    <w:rsid w:val="00FB5B00"/>
    <w:rsid w:val="00FB6059"/>
    <w:rsid w:val="00FB6392"/>
    <w:rsid w:val="00FB63C4"/>
    <w:rsid w:val="00FB67F0"/>
    <w:rsid w:val="00FB6C7F"/>
    <w:rsid w:val="00FB6DB8"/>
    <w:rsid w:val="00FB71CA"/>
    <w:rsid w:val="00FB7258"/>
    <w:rsid w:val="00FB7351"/>
    <w:rsid w:val="00FB75A8"/>
    <w:rsid w:val="00FB7D79"/>
    <w:rsid w:val="00FB7F88"/>
    <w:rsid w:val="00FC01B0"/>
    <w:rsid w:val="00FC026C"/>
    <w:rsid w:val="00FC0BA0"/>
    <w:rsid w:val="00FC0E45"/>
    <w:rsid w:val="00FC111D"/>
    <w:rsid w:val="00FC11DA"/>
    <w:rsid w:val="00FC12C5"/>
    <w:rsid w:val="00FC131F"/>
    <w:rsid w:val="00FC148E"/>
    <w:rsid w:val="00FC16B7"/>
    <w:rsid w:val="00FC1C44"/>
    <w:rsid w:val="00FC1CE7"/>
    <w:rsid w:val="00FC2016"/>
    <w:rsid w:val="00FC20E6"/>
    <w:rsid w:val="00FC27B9"/>
    <w:rsid w:val="00FC2832"/>
    <w:rsid w:val="00FC2933"/>
    <w:rsid w:val="00FC2EFE"/>
    <w:rsid w:val="00FC3374"/>
    <w:rsid w:val="00FC3504"/>
    <w:rsid w:val="00FC368D"/>
    <w:rsid w:val="00FC36C9"/>
    <w:rsid w:val="00FC3819"/>
    <w:rsid w:val="00FC3887"/>
    <w:rsid w:val="00FC3931"/>
    <w:rsid w:val="00FC3C69"/>
    <w:rsid w:val="00FC3D64"/>
    <w:rsid w:val="00FC3F85"/>
    <w:rsid w:val="00FC4012"/>
    <w:rsid w:val="00FC406B"/>
    <w:rsid w:val="00FC4492"/>
    <w:rsid w:val="00FC465F"/>
    <w:rsid w:val="00FC4813"/>
    <w:rsid w:val="00FC4D33"/>
    <w:rsid w:val="00FC4D48"/>
    <w:rsid w:val="00FC52E2"/>
    <w:rsid w:val="00FC53D0"/>
    <w:rsid w:val="00FC58F1"/>
    <w:rsid w:val="00FC5A39"/>
    <w:rsid w:val="00FC5B56"/>
    <w:rsid w:val="00FC608D"/>
    <w:rsid w:val="00FC62C5"/>
    <w:rsid w:val="00FC635D"/>
    <w:rsid w:val="00FC6761"/>
    <w:rsid w:val="00FC6A90"/>
    <w:rsid w:val="00FC6DCD"/>
    <w:rsid w:val="00FC6EF3"/>
    <w:rsid w:val="00FC6F19"/>
    <w:rsid w:val="00FC6FC6"/>
    <w:rsid w:val="00FC7024"/>
    <w:rsid w:val="00FC725A"/>
    <w:rsid w:val="00FC7397"/>
    <w:rsid w:val="00FC762E"/>
    <w:rsid w:val="00FC7911"/>
    <w:rsid w:val="00FC7A9F"/>
    <w:rsid w:val="00FC7AA6"/>
    <w:rsid w:val="00FC7DCA"/>
    <w:rsid w:val="00FC7FEE"/>
    <w:rsid w:val="00FD013F"/>
    <w:rsid w:val="00FD07E3"/>
    <w:rsid w:val="00FD0A4C"/>
    <w:rsid w:val="00FD0E00"/>
    <w:rsid w:val="00FD1271"/>
    <w:rsid w:val="00FD15EC"/>
    <w:rsid w:val="00FD1866"/>
    <w:rsid w:val="00FD1A89"/>
    <w:rsid w:val="00FD1A8F"/>
    <w:rsid w:val="00FD1C00"/>
    <w:rsid w:val="00FD1E9C"/>
    <w:rsid w:val="00FD1FED"/>
    <w:rsid w:val="00FD214D"/>
    <w:rsid w:val="00FD2196"/>
    <w:rsid w:val="00FD2346"/>
    <w:rsid w:val="00FD2426"/>
    <w:rsid w:val="00FD2456"/>
    <w:rsid w:val="00FD2E54"/>
    <w:rsid w:val="00FD3109"/>
    <w:rsid w:val="00FD32F5"/>
    <w:rsid w:val="00FD3659"/>
    <w:rsid w:val="00FD38E0"/>
    <w:rsid w:val="00FD3A59"/>
    <w:rsid w:val="00FD3A61"/>
    <w:rsid w:val="00FD3AC1"/>
    <w:rsid w:val="00FD3F22"/>
    <w:rsid w:val="00FD3F46"/>
    <w:rsid w:val="00FD4222"/>
    <w:rsid w:val="00FD42D0"/>
    <w:rsid w:val="00FD4324"/>
    <w:rsid w:val="00FD44CE"/>
    <w:rsid w:val="00FD47E8"/>
    <w:rsid w:val="00FD4A64"/>
    <w:rsid w:val="00FD4AA8"/>
    <w:rsid w:val="00FD4BD8"/>
    <w:rsid w:val="00FD4D25"/>
    <w:rsid w:val="00FD4DAA"/>
    <w:rsid w:val="00FD4E69"/>
    <w:rsid w:val="00FD4EE8"/>
    <w:rsid w:val="00FD4F2C"/>
    <w:rsid w:val="00FD4FAE"/>
    <w:rsid w:val="00FD5011"/>
    <w:rsid w:val="00FD51DA"/>
    <w:rsid w:val="00FD524E"/>
    <w:rsid w:val="00FD5430"/>
    <w:rsid w:val="00FD545B"/>
    <w:rsid w:val="00FD5561"/>
    <w:rsid w:val="00FD5623"/>
    <w:rsid w:val="00FD57DF"/>
    <w:rsid w:val="00FD58BD"/>
    <w:rsid w:val="00FD5BA2"/>
    <w:rsid w:val="00FD5F80"/>
    <w:rsid w:val="00FD5FD6"/>
    <w:rsid w:val="00FD60D2"/>
    <w:rsid w:val="00FD621E"/>
    <w:rsid w:val="00FD633B"/>
    <w:rsid w:val="00FD6814"/>
    <w:rsid w:val="00FD68ED"/>
    <w:rsid w:val="00FD6915"/>
    <w:rsid w:val="00FD693B"/>
    <w:rsid w:val="00FD6BCE"/>
    <w:rsid w:val="00FD6C46"/>
    <w:rsid w:val="00FD6D11"/>
    <w:rsid w:val="00FD716F"/>
    <w:rsid w:val="00FD725B"/>
    <w:rsid w:val="00FD744B"/>
    <w:rsid w:val="00FD77C3"/>
    <w:rsid w:val="00FD78EE"/>
    <w:rsid w:val="00FD78F9"/>
    <w:rsid w:val="00FD78FB"/>
    <w:rsid w:val="00FD7BB6"/>
    <w:rsid w:val="00FD7CC2"/>
    <w:rsid w:val="00FD7DB3"/>
    <w:rsid w:val="00FD7EFA"/>
    <w:rsid w:val="00FE04C6"/>
    <w:rsid w:val="00FE062B"/>
    <w:rsid w:val="00FE06B2"/>
    <w:rsid w:val="00FE0C7C"/>
    <w:rsid w:val="00FE126D"/>
    <w:rsid w:val="00FE12F0"/>
    <w:rsid w:val="00FE130D"/>
    <w:rsid w:val="00FE1382"/>
    <w:rsid w:val="00FE13A0"/>
    <w:rsid w:val="00FE145F"/>
    <w:rsid w:val="00FE1493"/>
    <w:rsid w:val="00FE1860"/>
    <w:rsid w:val="00FE2504"/>
    <w:rsid w:val="00FE28D8"/>
    <w:rsid w:val="00FE2A30"/>
    <w:rsid w:val="00FE2E17"/>
    <w:rsid w:val="00FE3097"/>
    <w:rsid w:val="00FE30F7"/>
    <w:rsid w:val="00FE3697"/>
    <w:rsid w:val="00FE38E9"/>
    <w:rsid w:val="00FE3A00"/>
    <w:rsid w:val="00FE426E"/>
    <w:rsid w:val="00FE4423"/>
    <w:rsid w:val="00FE456C"/>
    <w:rsid w:val="00FE4699"/>
    <w:rsid w:val="00FE49C7"/>
    <w:rsid w:val="00FE4B15"/>
    <w:rsid w:val="00FE511B"/>
    <w:rsid w:val="00FE51A6"/>
    <w:rsid w:val="00FE524F"/>
    <w:rsid w:val="00FE52EB"/>
    <w:rsid w:val="00FE5863"/>
    <w:rsid w:val="00FE58A7"/>
    <w:rsid w:val="00FE5BD6"/>
    <w:rsid w:val="00FE5C76"/>
    <w:rsid w:val="00FE5D9A"/>
    <w:rsid w:val="00FE5DF6"/>
    <w:rsid w:val="00FE606E"/>
    <w:rsid w:val="00FE6660"/>
    <w:rsid w:val="00FE66DE"/>
    <w:rsid w:val="00FE6D44"/>
    <w:rsid w:val="00FE6E3D"/>
    <w:rsid w:val="00FE70C5"/>
    <w:rsid w:val="00FE75C1"/>
    <w:rsid w:val="00FE7A48"/>
    <w:rsid w:val="00FF00A5"/>
    <w:rsid w:val="00FF026B"/>
    <w:rsid w:val="00FF03A7"/>
    <w:rsid w:val="00FF0932"/>
    <w:rsid w:val="00FF0B3E"/>
    <w:rsid w:val="00FF0B56"/>
    <w:rsid w:val="00FF0BB7"/>
    <w:rsid w:val="00FF0C85"/>
    <w:rsid w:val="00FF1081"/>
    <w:rsid w:val="00FF11D9"/>
    <w:rsid w:val="00FF11F0"/>
    <w:rsid w:val="00FF122C"/>
    <w:rsid w:val="00FF135F"/>
    <w:rsid w:val="00FF136A"/>
    <w:rsid w:val="00FF139C"/>
    <w:rsid w:val="00FF13C2"/>
    <w:rsid w:val="00FF1909"/>
    <w:rsid w:val="00FF1B25"/>
    <w:rsid w:val="00FF1B8B"/>
    <w:rsid w:val="00FF1F78"/>
    <w:rsid w:val="00FF2242"/>
    <w:rsid w:val="00FF2921"/>
    <w:rsid w:val="00FF2CE3"/>
    <w:rsid w:val="00FF2D37"/>
    <w:rsid w:val="00FF2D72"/>
    <w:rsid w:val="00FF301A"/>
    <w:rsid w:val="00FF3168"/>
    <w:rsid w:val="00FF33CE"/>
    <w:rsid w:val="00FF398E"/>
    <w:rsid w:val="00FF39E8"/>
    <w:rsid w:val="00FF3B37"/>
    <w:rsid w:val="00FF3D8B"/>
    <w:rsid w:val="00FF3EEC"/>
    <w:rsid w:val="00FF3F0A"/>
    <w:rsid w:val="00FF404C"/>
    <w:rsid w:val="00FF42E4"/>
    <w:rsid w:val="00FF4363"/>
    <w:rsid w:val="00FF4480"/>
    <w:rsid w:val="00FF456C"/>
    <w:rsid w:val="00FF47EA"/>
    <w:rsid w:val="00FF4932"/>
    <w:rsid w:val="00FF4A27"/>
    <w:rsid w:val="00FF52DF"/>
    <w:rsid w:val="00FF5368"/>
    <w:rsid w:val="00FF53BF"/>
    <w:rsid w:val="00FF5643"/>
    <w:rsid w:val="00FF5890"/>
    <w:rsid w:val="00FF5CAE"/>
    <w:rsid w:val="00FF5D58"/>
    <w:rsid w:val="00FF61C9"/>
    <w:rsid w:val="00FF6820"/>
    <w:rsid w:val="00FF699A"/>
    <w:rsid w:val="00FF69E5"/>
    <w:rsid w:val="00FF6F09"/>
    <w:rsid w:val="00FF6FD4"/>
    <w:rsid w:val="00FF7246"/>
    <w:rsid w:val="00FF75AE"/>
    <w:rsid w:val="00FF78B1"/>
    <w:rsid w:val="00FF7A2F"/>
    <w:rsid w:val="00FF7D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8E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Overskrift1">
    <w:name w:val="heading 1"/>
    <w:basedOn w:val="Normal"/>
    <w:link w:val="Overskrift1Tegn"/>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Overskrift2">
    <w:name w:val="heading 2"/>
    <w:basedOn w:val="Overskrift1"/>
    <w:link w:val="Overskrift2Tegn"/>
    <w:qFormat/>
    <w:pPr>
      <w:ind w:left="1140"/>
      <w:outlineLvl w:val="1"/>
    </w:pPr>
    <w:rPr>
      <w:b w:val="0"/>
      <w:bCs w:val="0"/>
      <w:i/>
      <w:iCs/>
      <w:spacing w:val="12"/>
    </w:rPr>
  </w:style>
  <w:style w:type="paragraph" w:styleId="Overskrift3">
    <w:name w:val="heading 3"/>
    <w:basedOn w:val="Normal"/>
    <w:next w:val="Normal"/>
    <w:link w:val="Overskrift3Tegn"/>
    <w:qFormat/>
    <w:pPr>
      <w:keepNext/>
      <w:outlineLvl w:val="2"/>
    </w:pPr>
    <w:rPr>
      <w:b/>
      <w:bCs/>
    </w:rPr>
  </w:style>
  <w:style w:type="paragraph" w:styleId="Overskrift4">
    <w:name w:val="heading 4"/>
    <w:basedOn w:val="Normal"/>
    <w:next w:val="Normal"/>
    <w:link w:val="Overskrift4Tegn"/>
    <w:qFormat/>
    <w:pPr>
      <w:keepNext/>
      <w:autoSpaceDE w:val="0"/>
      <w:autoSpaceDN w:val="0"/>
      <w:adjustRightInd w:val="0"/>
      <w:jc w:val="center"/>
      <w:outlineLvl w:val="3"/>
    </w:pPr>
    <w:rPr>
      <w:color w:val="FFFFF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aliases w:val="_Seitenzahl"/>
    <w:basedOn w:val="Normal"/>
    <w:link w:val="SidehovedTegn"/>
    <w:qFormat/>
    <w:rsid w:val="00AC717D"/>
    <w:pPr>
      <w:tabs>
        <w:tab w:val="center" w:pos="4536"/>
        <w:tab w:val="right" w:pos="9072"/>
      </w:tabs>
    </w:pPr>
    <w:rPr>
      <w:b/>
      <w:sz w:val="15"/>
    </w:rPr>
  </w:style>
  <w:style w:type="paragraph" w:styleId="Sidefod">
    <w:name w:val="footer"/>
    <w:basedOn w:val="Normal"/>
    <w:link w:val="SidefodTegn"/>
    <w:uiPriority w:val="99"/>
    <w:qFormat/>
    <w:pPr>
      <w:tabs>
        <w:tab w:val="center" w:pos="4536"/>
        <w:tab w:val="right" w:pos="9072"/>
      </w:tabs>
    </w:pPr>
  </w:style>
  <w:style w:type="paragraph" w:styleId="Opstilling-punkttegn">
    <w:name w:val="List Bullet"/>
    <w:aliases w:val="Aufzählungszeichen deutsch"/>
    <w:basedOn w:val="Normal"/>
    <w:autoRedefine/>
    <w:pPr>
      <w:numPr>
        <w:numId w:val="1"/>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Markeringsbobletekst">
    <w:name w:val="Balloon Text"/>
    <w:basedOn w:val="Normal"/>
    <w:link w:val="MarkeringsbobletekstTegn"/>
    <w:uiPriority w:val="99"/>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2"/>
      </w:numPr>
      <w:tabs>
        <w:tab w:val="left" w:pos="284"/>
      </w:tabs>
      <w:spacing w:line="320" w:lineRule="exact"/>
      <w:ind w:left="284" w:hanging="284"/>
    </w:pPr>
    <w:rPr>
      <w:rFonts w:asciiTheme="majorHAnsi" w:hAnsiTheme="majorHAnsi"/>
      <w:b/>
      <w:bCs/>
      <w:color w:val="000000"/>
      <w:sz w:val="24"/>
    </w:rPr>
  </w:style>
  <w:style w:type="character" w:customStyle="1" w:styleId="SidehovedTegn">
    <w:name w:val="Sidehoved Tegn"/>
    <w:aliases w:val="_Seitenzahl Tegn"/>
    <w:basedOn w:val="Standardskrifttypeiafsnit"/>
    <w:link w:val="Sidehoved"/>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9D6901"/>
    <w:pPr>
      <w:numPr>
        <w:numId w:val="4"/>
      </w:numPr>
      <w:spacing w:line="260" w:lineRule="exact"/>
      <w:ind w:left="170" w:hanging="170"/>
    </w:pPr>
    <w:rPr>
      <w:i/>
    </w:rPr>
  </w:style>
  <w:style w:type="table" w:styleId="Tabel-Gitter">
    <w:name w:val="Table Grid"/>
    <w:basedOn w:val="Tabel-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3"/>
      </w:numPr>
      <w:spacing w:line="240" w:lineRule="auto"/>
      <w:ind w:left="227" w:hanging="227"/>
    </w:pPr>
  </w:style>
  <w:style w:type="character" w:styleId="Hyperlink">
    <w:name w:val="Hyperlink"/>
    <w:rsid w:val="004A1197"/>
    <w:rPr>
      <w:color w:val="0000FF"/>
      <w:u w:val="single"/>
    </w:rPr>
  </w:style>
  <w:style w:type="paragraph" w:customStyle="1" w:styleId="Abbinder">
    <w:name w:val="Abbinder"/>
    <w:qFormat/>
    <w:rsid w:val="009D6901"/>
    <w:pPr>
      <w:spacing w:line="240" w:lineRule="exact"/>
    </w:pPr>
    <w:rPr>
      <w:rFonts w:asciiTheme="minorHAnsi" w:hAnsiTheme="minorHAnsi" w:cs="VWText"/>
      <w:kern w:val="8"/>
      <w:sz w:val="15"/>
      <w:szCs w:val="19"/>
    </w:rPr>
  </w:style>
  <w:style w:type="character" w:styleId="BesgtLink">
    <w:name w:val="FollowedHyperlink"/>
    <w:basedOn w:val="Standardskrifttypeiafsnit"/>
    <w:semiHidden/>
    <w:unhideWhenUsed/>
    <w:rsid w:val="004D7274"/>
    <w:rPr>
      <w:color w:val="8994A0" w:themeColor="followedHyperlink"/>
      <w:u w:val="single"/>
    </w:rPr>
  </w:style>
  <w:style w:type="paragraph" w:customStyle="1" w:styleId="Designbeschreibung">
    <w:name w:val="Designbeschreibung"/>
    <w:basedOn w:val="Normal"/>
    <w:link w:val="DesignbeschreibungZchn"/>
    <w:qFormat/>
    <w:rsid w:val="00AA5DB9"/>
    <w:pPr>
      <w:spacing w:line="360" w:lineRule="auto"/>
    </w:pPr>
    <w:rPr>
      <w:rFonts w:ascii="Arial" w:eastAsia="Cambria" w:hAnsi="Arial" w:cs="Times New Roman"/>
      <w:b/>
      <w:snapToGrid/>
      <w:kern w:val="0"/>
      <w:sz w:val="28"/>
      <w:szCs w:val="28"/>
      <w:lang w:eastAsia="en-US"/>
    </w:rPr>
  </w:style>
  <w:style w:type="character" w:customStyle="1" w:styleId="DesignbeschreibungZchn">
    <w:name w:val="Designbeschreibung Zchn"/>
    <w:link w:val="Designbeschreibung"/>
    <w:rsid w:val="00AA5DB9"/>
    <w:rPr>
      <w:rFonts w:ascii="Arial" w:eastAsia="Cambria" w:hAnsi="Arial"/>
      <w:b/>
      <w:sz w:val="28"/>
      <w:szCs w:val="28"/>
      <w:lang w:val="da-DK" w:eastAsia="en-US"/>
    </w:rPr>
  </w:style>
  <w:style w:type="paragraph" w:styleId="Listeafsnit">
    <w:name w:val="List Paragraph"/>
    <w:basedOn w:val="Normal"/>
    <w:uiPriority w:val="34"/>
    <w:qFormat/>
    <w:rsid w:val="00096252"/>
    <w:pPr>
      <w:spacing w:line="240" w:lineRule="auto"/>
      <w:ind w:left="720"/>
      <w:contextualSpacing/>
    </w:pPr>
    <w:rPr>
      <w:rFonts w:ascii="Times" w:hAnsi="Times" w:cs="Times New Roman"/>
      <w:snapToGrid/>
      <w:kern w:val="0"/>
      <w:sz w:val="24"/>
      <w:szCs w:val="20"/>
    </w:rPr>
  </w:style>
  <w:style w:type="paragraph" w:customStyle="1" w:styleId="RedeBullet">
    <w:name w:val="Rede Bullet"/>
    <w:basedOn w:val="Normal"/>
    <w:rsid w:val="00096252"/>
    <w:pPr>
      <w:numPr>
        <w:numId w:val="5"/>
      </w:numPr>
      <w:spacing w:line="240" w:lineRule="auto"/>
    </w:pPr>
    <w:rPr>
      <w:rFonts w:ascii="Times" w:hAnsi="Times" w:cs="Times New Roman"/>
      <w:snapToGrid/>
      <w:kern w:val="0"/>
      <w:sz w:val="24"/>
      <w:szCs w:val="24"/>
    </w:rPr>
  </w:style>
  <w:style w:type="paragraph" w:styleId="Brdtekstindrykning2">
    <w:name w:val="Body Text Indent 2"/>
    <w:basedOn w:val="Normal"/>
    <w:link w:val="Brdtekstindrykning2Tegn"/>
    <w:rsid w:val="00894B76"/>
    <w:pPr>
      <w:widowControl w:val="0"/>
      <w:spacing w:line="360" w:lineRule="auto"/>
      <w:ind w:firstLine="284"/>
      <w:jc w:val="both"/>
    </w:pPr>
    <w:rPr>
      <w:rFonts w:ascii="Arial" w:hAnsi="Arial" w:cs="Times New Roman"/>
      <w:snapToGrid/>
      <w:kern w:val="0"/>
      <w:sz w:val="24"/>
      <w:szCs w:val="20"/>
      <w:lang w:eastAsia="x-none"/>
    </w:rPr>
  </w:style>
  <w:style w:type="character" w:customStyle="1" w:styleId="Brdtekstindrykning2Tegn">
    <w:name w:val="Brødtekstindrykning 2 Tegn"/>
    <w:basedOn w:val="Standardskrifttypeiafsnit"/>
    <w:link w:val="Brdtekstindrykning2"/>
    <w:rsid w:val="00894B76"/>
    <w:rPr>
      <w:rFonts w:ascii="Arial" w:hAnsi="Arial"/>
      <w:sz w:val="24"/>
      <w:lang w:val="da-DK" w:eastAsia="x-none"/>
    </w:rPr>
  </w:style>
  <w:style w:type="paragraph" w:styleId="Brdtekst3">
    <w:name w:val="Body Text 3"/>
    <w:basedOn w:val="Normal"/>
    <w:link w:val="Brdtekst3Tegn"/>
    <w:rsid w:val="00894B76"/>
    <w:pPr>
      <w:spacing w:after="120" w:line="240" w:lineRule="auto"/>
    </w:pPr>
    <w:rPr>
      <w:rFonts w:ascii="Times" w:hAnsi="Times" w:cs="Times New Roman"/>
      <w:snapToGrid/>
      <w:kern w:val="0"/>
      <w:sz w:val="16"/>
      <w:szCs w:val="16"/>
      <w:lang w:eastAsia="x-none"/>
    </w:rPr>
  </w:style>
  <w:style w:type="character" w:customStyle="1" w:styleId="Brdtekst3Tegn">
    <w:name w:val="Brødtekst 3 Tegn"/>
    <w:basedOn w:val="Standardskrifttypeiafsnit"/>
    <w:link w:val="Brdtekst3"/>
    <w:rsid w:val="00894B76"/>
    <w:rPr>
      <w:rFonts w:ascii="Times" w:hAnsi="Times"/>
      <w:sz w:val="16"/>
      <w:szCs w:val="16"/>
      <w:lang w:val="da-DK" w:eastAsia="x-none"/>
    </w:rPr>
  </w:style>
  <w:style w:type="paragraph" w:customStyle="1" w:styleId="Default">
    <w:name w:val="Default"/>
    <w:rsid w:val="00D45516"/>
    <w:pPr>
      <w:widowControl w:val="0"/>
      <w:autoSpaceDE w:val="0"/>
      <w:autoSpaceDN w:val="0"/>
      <w:adjustRightInd w:val="0"/>
    </w:pPr>
    <w:rPr>
      <w:rFonts w:ascii="VW Headline OT-Book" w:eastAsia="MS Mincho" w:hAnsi="VW Headline OT-Book" w:cs="VW Headline OT-Book"/>
      <w:color w:val="000000"/>
      <w:sz w:val="24"/>
      <w:szCs w:val="24"/>
    </w:rPr>
  </w:style>
  <w:style w:type="paragraph" w:styleId="Korrektur">
    <w:name w:val="Revision"/>
    <w:hidden/>
    <w:semiHidden/>
    <w:rsid w:val="004109FC"/>
    <w:rPr>
      <w:rFonts w:ascii="VW Text Office" w:hAnsi="VW Text Office" w:cs="Arial"/>
      <w:snapToGrid w:val="0"/>
      <w:kern w:val="8"/>
      <w:sz w:val="22"/>
      <w:szCs w:val="19"/>
    </w:rPr>
  </w:style>
  <w:style w:type="paragraph" w:customStyle="1" w:styleId="Textkrper-Einzug">
    <w:name w:val="Textk_rper-Einzug"/>
    <w:basedOn w:val="Normal"/>
    <w:uiPriority w:val="99"/>
    <w:rsid w:val="0009137F"/>
    <w:pPr>
      <w:widowControl w:val="0"/>
      <w:spacing w:line="360" w:lineRule="auto"/>
      <w:ind w:firstLine="284"/>
      <w:jc w:val="both"/>
    </w:pPr>
    <w:rPr>
      <w:rFonts w:ascii="Arial" w:eastAsia="Times" w:hAnsi="Arial" w:cs="Times New Roman"/>
      <w:snapToGrid/>
      <w:kern w:val="0"/>
      <w:sz w:val="24"/>
      <w:szCs w:val="20"/>
    </w:rPr>
  </w:style>
  <w:style w:type="paragraph" w:customStyle="1" w:styleId="QASpiegelstriche">
    <w:name w:val="QA Spiegelstriche"/>
    <w:basedOn w:val="Normal"/>
    <w:link w:val="QASpiegelstricheChar"/>
    <w:uiPriority w:val="99"/>
    <w:rsid w:val="0009137F"/>
    <w:pPr>
      <w:numPr>
        <w:numId w:val="6"/>
      </w:numPr>
      <w:suppressAutoHyphens/>
      <w:spacing w:line="240" w:lineRule="auto"/>
    </w:pPr>
    <w:rPr>
      <w:rFonts w:ascii="Arial" w:eastAsia="SimSun" w:hAnsi="Arial" w:cs="Times New Roman"/>
      <w:snapToGrid/>
      <w:kern w:val="0"/>
      <w:szCs w:val="22"/>
      <w:lang w:eastAsia="ar-SA"/>
    </w:rPr>
  </w:style>
  <w:style w:type="character" w:customStyle="1" w:styleId="QASpiegelstricheChar">
    <w:name w:val="QA Spiegelstriche Char"/>
    <w:link w:val="QASpiegelstriche"/>
    <w:uiPriority w:val="99"/>
    <w:rsid w:val="0009137F"/>
    <w:rPr>
      <w:rFonts w:ascii="Arial" w:eastAsia="SimSun" w:hAnsi="Arial"/>
      <w:sz w:val="22"/>
      <w:szCs w:val="22"/>
      <w:lang w:val="da-DK" w:eastAsia="ar-SA"/>
    </w:rPr>
  </w:style>
  <w:style w:type="character" w:styleId="Strk">
    <w:name w:val="Strong"/>
    <w:basedOn w:val="Standardskrifttypeiafsnit"/>
    <w:uiPriority w:val="22"/>
    <w:qFormat/>
    <w:rsid w:val="001A1495"/>
    <w:rPr>
      <w:b/>
      <w:bCs/>
    </w:rPr>
  </w:style>
  <w:style w:type="paragraph" w:styleId="NormalWeb">
    <w:name w:val="Normal (Web)"/>
    <w:basedOn w:val="Normal"/>
    <w:link w:val="NormalWebTegn"/>
    <w:uiPriority w:val="99"/>
    <w:rsid w:val="00F77B4D"/>
    <w:pPr>
      <w:spacing w:before="100" w:beforeAutospacing="1" w:after="100" w:afterAutospacing="1" w:line="240" w:lineRule="auto"/>
    </w:pPr>
    <w:rPr>
      <w:rFonts w:ascii="Times New Roman" w:hAnsi="Times New Roman" w:cs="Times New Roman"/>
      <w:snapToGrid/>
      <w:kern w:val="0"/>
      <w:sz w:val="24"/>
      <w:szCs w:val="24"/>
    </w:rPr>
  </w:style>
  <w:style w:type="character" w:customStyle="1" w:styleId="NormalWebTegn">
    <w:name w:val="Normal (Web) Tegn"/>
    <w:link w:val="NormalWeb"/>
    <w:rsid w:val="00F77B4D"/>
    <w:rPr>
      <w:sz w:val="24"/>
      <w:szCs w:val="24"/>
    </w:rPr>
  </w:style>
  <w:style w:type="paragraph" w:styleId="Brdtekst">
    <w:name w:val="Body Text"/>
    <w:basedOn w:val="Normal"/>
    <w:link w:val="BrdtekstTegn"/>
    <w:rsid w:val="00841E00"/>
    <w:pPr>
      <w:widowControl w:val="0"/>
      <w:spacing w:line="360" w:lineRule="auto"/>
      <w:jc w:val="both"/>
    </w:pPr>
    <w:rPr>
      <w:rFonts w:ascii="Arial" w:hAnsi="Arial" w:cs="Times New Roman"/>
      <w:snapToGrid/>
      <w:kern w:val="0"/>
      <w:sz w:val="24"/>
      <w:szCs w:val="20"/>
      <w:lang w:eastAsia="x-none"/>
    </w:rPr>
  </w:style>
  <w:style w:type="character" w:customStyle="1" w:styleId="BrdtekstTegn">
    <w:name w:val="Brødtekst Tegn"/>
    <w:basedOn w:val="Standardskrifttypeiafsnit"/>
    <w:link w:val="Brdtekst"/>
    <w:rsid w:val="00841E00"/>
    <w:rPr>
      <w:rFonts w:ascii="Arial" w:hAnsi="Arial"/>
      <w:sz w:val="24"/>
      <w:lang w:val="da-DK" w:eastAsia="x-none"/>
    </w:rPr>
  </w:style>
  <w:style w:type="paragraph" w:styleId="Brdtekstindrykning">
    <w:name w:val="Body Text Indent"/>
    <w:basedOn w:val="Normal"/>
    <w:link w:val="BrdtekstindrykningTegn"/>
    <w:rsid w:val="00841E00"/>
    <w:pPr>
      <w:widowControl w:val="0"/>
      <w:autoSpaceDE w:val="0"/>
      <w:autoSpaceDN w:val="0"/>
      <w:adjustRightInd w:val="0"/>
      <w:spacing w:after="120" w:line="360" w:lineRule="atLeast"/>
      <w:ind w:left="-2126"/>
    </w:pPr>
    <w:rPr>
      <w:rFonts w:ascii="Times New Roman" w:hAnsi="Times New Roman" w:cs="Times New Roman"/>
      <w:b/>
      <w:snapToGrid/>
      <w:color w:val="000000"/>
      <w:spacing w:val="10"/>
      <w:kern w:val="0"/>
      <w:sz w:val="20"/>
      <w:szCs w:val="20"/>
      <w:lang w:eastAsia="x-none"/>
    </w:rPr>
  </w:style>
  <w:style w:type="character" w:customStyle="1" w:styleId="BrdtekstindrykningTegn">
    <w:name w:val="Brødtekstindrykning Tegn"/>
    <w:basedOn w:val="Standardskrifttypeiafsnit"/>
    <w:link w:val="Brdtekstindrykning"/>
    <w:rsid w:val="00841E00"/>
    <w:rPr>
      <w:b/>
      <w:color w:val="000000"/>
      <w:spacing w:val="10"/>
      <w:lang w:val="da-DK" w:eastAsia="x-none"/>
    </w:rPr>
  </w:style>
  <w:style w:type="paragraph" w:styleId="Brdtekst2">
    <w:name w:val="Body Text 2"/>
    <w:basedOn w:val="Normal"/>
    <w:link w:val="Brdtekst2Tegn"/>
    <w:rsid w:val="00841E00"/>
    <w:pPr>
      <w:spacing w:line="320" w:lineRule="exact"/>
      <w:jc w:val="both"/>
    </w:pPr>
    <w:rPr>
      <w:rFonts w:ascii="Times" w:hAnsi="Times" w:cs="Times New Roman"/>
      <w:snapToGrid/>
      <w:color w:val="000000"/>
      <w:spacing w:val="10"/>
      <w:kern w:val="0"/>
      <w:sz w:val="20"/>
      <w:szCs w:val="20"/>
      <w:lang w:eastAsia="x-none"/>
    </w:rPr>
  </w:style>
  <w:style w:type="character" w:customStyle="1" w:styleId="Brdtekst2Tegn">
    <w:name w:val="Brødtekst 2 Tegn"/>
    <w:basedOn w:val="Standardskrifttypeiafsnit"/>
    <w:link w:val="Brdtekst2"/>
    <w:rsid w:val="00841E00"/>
    <w:rPr>
      <w:rFonts w:ascii="Times" w:hAnsi="Times"/>
      <w:color w:val="000000"/>
      <w:spacing w:val="10"/>
      <w:lang w:val="da-DK" w:eastAsia="x-none"/>
    </w:rPr>
  </w:style>
  <w:style w:type="paragraph" w:customStyle="1" w:styleId="TextPrMappe">
    <w:name w:val="TextPrMappe"/>
    <w:basedOn w:val="Normal"/>
    <w:rsid w:val="00841E00"/>
    <w:pPr>
      <w:spacing w:line="360" w:lineRule="auto"/>
    </w:pPr>
    <w:rPr>
      <w:rFonts w:ascii="Arial" w:hAnsi="Arial" w:cs="Times New Roman"/>
      <w:snapToGrid/>
      <w:kern w:val="0"/>
      <w:sz w:val="24"/>
      <w:szCs w:val="20"/>
    </w:rPr>
  </w:style>
  <w:style w:type="paragraph" w:styleId="Brdtekstindrykning3">
    <w:name w:val="Body Text Indent 3"/>
    <w:basedOn w:val="Normal"/>
    <w:link w:val="Brdtekstindrykning3Tegn"/>
    <w:rsid w:val="00841E00"/>
    <w:pPr>
      <w:spacing w:after="120" w:line="240" w:lineRule="auto"/>
      <w:ind w:left="283"/>
    </w:pPr>
    <w:rPr>
      <w:rFonts w:ascii="Times" w:hAnsi="Times" w:cs="Times New Roman"/>
      <w:snapToGrid/>
      <w:kern w:val="0"/>
      <w:sz w:val="16"/>
      <w:szCs w:val="16"/>
      <w:lang w:eastAsia="x-none"/>
    </w:rPr>
  </w:style>
  <w:style w:type="character" w:customStyle="1" w:styleId="Brdtekstindrykning3Tegn">
    <w:name w:val="Brødtekstindrykning 3 Tegn"/>
    <w:basedOn w:val="Standardskrifttypeiafsnit"/>
    <w:link w:val="Brdtekstindrykning3"/>
    <w:rsid w:val="00841E00"/>
    <w:rPr>
      <w:rFonts w:ascii="Times" w:hAnsi="Times"/>
      <w:sz w:val="16"/>
      <w:szCs w:val="16"/>
      <w:lang w:val="da-DK" w:eastAsia="x-none"/>
    </w:rPr>
  </w:style>
  <w:style w:type="character" w:customStyle="1" w:styleId="MarkeringsbobletekstTegn">
    <w:name w:val="Markeringsbobletekst Tegn"/>
    <w:link w:val="Markeringsbobletekst"/>
    <w:uiPriority w:val="99"/>
    <w:semiHidden/>
    <w:rsid w:val="00841E00"/>
    <w:rPr>
      <w:rFonts w:ascii="Tahoma" w:hAnsi="Tahoma" w:cs="Tahoma"/>
      <w:snapToGrid w:val="0"/>
      <w:kern w:val="8"/>
      <w:sz w:val="16"/>
      <w:szCs w:val="16"/>
    </w:rPr>
  </w:style>
  <w:style w:type="character" w:styleId="Sidetal">
    <w:name w:val="page number"/>
    <w:basedOn w:val="Standardskrifttypeiafsnit"/>
    <w:rsid w:val="00841E00"/>
  </w:style>
  <w:style w:type="paragraph" w:customStyle="1" w:styleId="tbl-0">
    <w:name w:val="tbl-0"/>
    <w:basedOn w:val="Normal"/>
    <w:rsid w:val="00841E00"/>
    <w:pPr>
      <w:keepLines/>
      <w:spacing w:line="240" w:lineRule="auto"/>
    </w:pPr>
    <w:rPr>
      <w:rFonts w:ascii="Times New Roman" w:hAnsi="Times New Roman" w:cs="Times New Roman"/>
      <w:snapToGrid/>
      <w:kern w:val="0"/>
      <w:sz w:val="16"/>
      <w:szCs w:val="16"/>
    </w:rPr>
  </w:style>
  <w:style w:type="character" w:customStyle="1" w:styleId="fnt-bild">
    <w:name w:val="fnt-bild"/>
    <w:rsid w:val="00841E00"/>
    <w:rPr>
      <w:rFonts w:ascii="Arial" w:hAnsi="Arial" w:cs="Arial"/>
      <w:bCs/>
      <w:color w:val="0C479D"/>
    </w:rPr>
  </w:style>
  <w:style w:type="paragraph" w:customStyle="1" w:styleId="txt-1">
    <w:name w:val="txt-1"/>
    <w:rsid w:val="00841E00"/>
    <w:pPr>
      <w:tabs>
        <w:tab w:val="left" w:pos="227"/>
      </w:tabs>
      <w:spacing w:before="80"/>
    </w:pPr>
    <w:rPr>
      <w:sz w:val="16"/>
      <w:szCs w:val="16"/>
    </w:rPr>
  </w:style>
  <w:style w:type="paragraph" w:customStyle="1" w:styleId="txt-1c">
    <w:name w:val="txt-1c"/>
    <w:basedOn w:val="txt-1"/>
    <w:rsid w:val="00841E00"/>
    <w:pPr>
      <w:spacing w:before="40"/>
    </w:pPr>
  </w:style>
  <w:style w:type="paragraph" w:customStyle="1" w:styleId="tit-6">
    <w:name w:val="tit-6"/>
    <w:basedOn w:val="Normal"/>
    <w:next w:val="txt-1"/>
    <w:rsid w:val="00841E00"/>
    <w:pPr>
      <w:keepNext/>
      <w:suppressAutoHyphens/>
      <w:spacing w:before="140" w:line="240" w:lineRule="auto"/>
      <w:outlineLvl w:val="5"/>
    </w:pPr>
    <w:rPr>
      <w:rFonts w:ascii="Arial" w:hAnsi="Arial"/>
      <w:b/>
      <w:bCs/>
      <w:snapToGrid/>
      <w:kern w:val="0"/>
      <w:sz w:val="16"/>
      <w:szCs w:val="16"/>
    </w:rPr>
  </w:style>
  <w:style w:type="character" w:styleId="Kommentarhenvisning">
    <w:name w:val="annotation reference"/>
    <w:semiHidden/>
    <w:rsid w:val="00841E00"/>
    <w:rPr>
      <w:sz w:val="16"/>
      <w:szCs w:val="16"/>
    </w:rPr>
  </w:style>
  <w:style w:type="paragraph" w:styleId="Kommentartekst">
    <w:name w:val="annotation text"/>
    <w:basedOn w:val="Normal"/>
    <w:link w:val="KommentartekstTegn"/>
    <w:semiHidden/>
    <w:rsid w:val="00841E00"/>
    <w:pPr>
      <w:spacing w:line="240" w:lineRule="auto"/>
    </w:pPr>
    <w:rPr>
      <w:rFonts w:ascii="Times" w:hAnsi="Times" w:cs="Times New Roman"/>
      <w:snapToGrid/>
      <w:kern w:val="0"/>
      <w:sz w:val="20"/>
      <w:szCs w:val="20"/>
      <w:lang w:eastAsia="x-none"/>
    </w:rPr>
  </w:style>
  <w:style w:type="character" w:customStyle="1" w:styleId="KommentartekstTegn">
    <w:name w:val="Kommentartekst Tegn"/>
    <w:basedOn w:val="Standardskrifttypeiafsnit"/>
    <w:link w:val="Kommentartekst"/>
    <w:semiHidden/>
    <w:rsid w:val="00841E00"/>
    <w:rPr>
      <w:rFonts w:ascii="Times" w:hAnsi="Times"/>
      <w:lang w:val="da-DK" w:eastAsia="x-none"/>
    </w:rPr>
  </w:style>
  <w:style w:type="paragraph" w:styleId="Kommentaremne">
    <w:name w:val="annotation subject"/>
    <w:basedOn w:val="Kommentartekst"/>
    <w:next w:val="Kommentartekst"/>
    <w:link w:val="KommentaremneTegn"/>
    <w:semiHidden/>
    <w:rsid w:val="00841E00"/>
    <w:rPr>
      <w:b/>
      <w:bCs/>
    </w:rPr>
  </w:style>
  <w:style w:type="character" w:customStyle="1" w:styleId="KommentaremneTegn">
    <w:name w:val="Kommentaremne Tegn"/>
    <w:basedOn w:val="KommentartekstTegn"/>
    <w:link w:val="Kommentaremne"/>
    <w:semiHidden/>
    <w:rsid w:val="00841E00"/>
    <w:rPr>
      <w:rFonts w:ascii="Times" w:hAnsi="Times"/>
      <w:b/>
      <w:bCs/>
      <w:lang w:val="da-DK" w:eastAsia="x-none"/>
    </w:rPr>
  </w:style>
  <w:style w:type="paragraph" w:customStyle="1" w:styleId="Flietext">
    <w:name w:val="Fließtext"/>
    <w:basedOn w:val="Normal"/>
    <w:rsid w:val="00841E00"/>
    <w:pPr>
      <w:spacing w:line="318" w:lineRule="exact"/>
    </w:pPr>
    <w:rPr>
      <w:rFonts w:ascii="Arial" w:hAnsi="Arial" w:cs="Times New Roman"/>
      <w:snapToGrid/>
      <w:kern w:val="0"/>
      <w:szCs w:val="24"/>
    </w:rPr>
  </w:style>
  <w:style w:type="character" w:customStyle="1" w:styleId="Overskrift1Tegn">
    <w:name w:val="Overskrift 1 Tegn"/>
    <w:link w:val="Overskrift1"/>
    <w:rsid w:val="00841E00"/>
    <w:rPr>
      <w:rFonts w:ascii="VW Head Office" w:hAnsi="VW Head Office" w:cs="Arial"/>
      <w:b/>
      <w:bCs/>
      <w:snapToGrid w:val="0"/>
      <w:kern w:val="8"/>
      <w:sz w:val="28"/>
      <w:szCs w:val="34"/>
    </w:rPr>
  </w:style>
  <w:style w:type="character" w:customStyle="1" w:styleId="Overskrift2Tegn">
    <w:name w:val="Overskrift 2 Tegn"/>
    <w:link w:val="Overskrift2"/>
    <w:rsid w:val="00841E00"/>
    <w:rPr>
      <w:rFonts w:ascii="VW Head Office" w:hAnsi="VW Head Office" w:cs="Arial"/>
      <w:i/>
      <w:iCs/>
      <w:snapToGrid w:val="0"/>
      <w:spacing w:val="12"/>
      <w:kern w:val="8"/>
      <w:sz w:val="28"/>
      <w:szCs w:val="34"/>
    </w:rPr>
  </w:style>
  <w:style w:type="character" w:customStyle="1" w:styleId="Overskrift3Tegn">
    <w:name w:val="Overskrift 3 Tegn"/>
    <w:link w:val="Overskrift3"/>
    <w:rsid w:val="00841E00"/>
    <w:rPr>
      <w:rFonts w:ascii="VW Text Office" w:hAnsi="VW Text Office" w:cs="Arial"/>
      <w:b/>
      <w:bCs/>
      <w:snapToGrid w:val="0"/>
      <w:kern w:val="8"/>
      <w:sz w:val="22"/>
      <w:szCs w:val="19"/>
    </w:rPr>
  </w:style>
  <w:style w:type="character" w:customStyle="1" w:styleId="Overskrift4Tegn">
    <w:name w:val="Overskrift 4 Tegn"/>
    <w:link w:val="Overskrift4"/>
    <w:rsid w:val="00841E00"/>
    <w:rPr>
      <w:rFonts w:ascii="VW Text Office" w:hAnsi="VW Text Office" w:cs="Arial"/>
      <w:snapToGrid w:val="0"/>
      <w:color w:val="FFFFFF"/>
      <w:kern w:val="8"/>
      <w:sz w:val="24"/>
      <w:szCs w:val="24"/>
    </w:rPr>
  </w:style>
  <w:style w:type="character" w:customStyle="1" w:styleId="SidefodTegn">
    <w:name w:val="Sidefod Tegn"/>
    <w:link w:val="Sidefod"/>
    <w:uiPriority w:val="99"/>
    <w:rsid w:val="00841E00"/>
    <w:rPr>
      <w:rFonts w:ascii="VW Text Office" w:hAnsi="VW Text Office" w:cs="Arial"/>
      <w:snapToGrid w:val="0"/>
      <w:kern w:val="8"/>
      <w:sz w:val="22"/>
      <w:szCs w:val="19"/>
    </w:rPr>
  </w:style>
  <w:style w:type="character" w:customStyle="1" w:styleId="Beschriftungenglisch">
    <w:name w:val="Beschriftung englisch"/>
    <w:rsid w:val="00841E00"/>
    <w:rPr>
      <w:rFonts w:cs="Arial"/>
      <w:bCs/>
      <w:i/>
      <w:sz w:val="22"/>
      <w:szCs w:val="22"/>
    </w:rPr>
  </w:style>
  <w:style w:type="paragraph" w:customStyle="1" w:styleId="MittleresRaster1-Akzent21">
    <w:name w:val="Mittleres Raster 1 - Akzent 21"/>
    <w:basedOn w:val="Normal"/>
    <w:uiPriority w:val="34"/>
    <w:rsid w:val="00841E00"/>
    <w:pPr>
      <w:spacing w:line="284" w:lineRule="atLeast"/>
      <w:ind w:left="720"/>
      <w:contextualSpacing/>
    </w:pPr>
    <w:rPr>
      <w:rFonts w:ascii="Arial" w:hAnsi="Arial"/>
      <w:snapToGrid/>
      <w:kern w:val="0"/>
      <w:sz w:val="19"/>
    </w:rPr>
  </w:style>
  <w:style w:type="character" w:customStyle="1" w:styleId="st">
    <w:name w:val="st"/>
    <w:basedOn w:val="Standardskrifttypeiafsnit"/>
    <w:rsid w:val="00841E00"/>
  </w:style>
  <w:style w:type="paragraph" w:customStyle="1" w:styleId="MittleresRaster1-Akzent22">
    <w:name w:val="Mittleres Raster 1 - Akzent 22"/>
    <w:basedOn w:val="Normal"/>
    <w:uiPriority w:val="34"/>
    <w:qFormat/>
    <w:rsid w:val="00841E00"/>
    <w:pPr>
      <w:spacing w:line="240" w:lineRule="auto"/>
      <w:ind w:left="720"/>
      <w:contextualSpacing/>
    </w:pPr>
    <w:rPr>
      <w:rFonts w:ascii="Times" w:hAnsi="Times" w:cs="Times New Roman"/>
      <w:snapToGrid/>
      <w:kern w:val="0"/>
      <w:sz w:val="24"/>
      <w:szCs w:val="20"/>
    </w:rPr>
  </w:style>
  <w:style w:type="paragraph" w:customStyle="1" w:styleId="Standa">
    <w:name w:val="Standa"/>
    <w:uiPriority w:val="99"/>
    <w:rsid w:val="00841E00"/>
    <w:rPr>
      <w:rFonts w:ascii="Times" w:eastAsia="Times" w:hAnsi="Times"/>
      <w:sz w:val="24"/>
      <w:szCs w:val="24"/>
    </w:rPr>
  </w:style>
  <w:style w:type="paragraph" w:customStyle="1" w:styleId="FarbigeListe-Akzent11">
    <w:name w:val="Farbige Liste - Akzent 11"/>
    <w:basedOn w:val="Normal"/>
    <w:uiPriority w:val="34"/>
    <w:qFormat/>
    <w:rsid w:val="00841E00"/>
    <w:pPr>
      <w:spacing w:line="284" w:lineRule="atLeast"/>
      <w:ind w:left="720"/>
      <w:contextualSpacing/>
    </w:pPr>
    <w:rPr>
      <w:rFonts w:ascii="Arial" w:hAnsi="Arial"/>
      <w:snapToGrid/>
      <w:kern w:val="0"/>
      <w:sz w:val="19"/>
    </w:rPr>
  </w:style>
  <w:style w:type="character" w:customStyle="1" w:styleId="hps">
    <w:name w:val="hps"/>
    <w:rsid w:val="00841E00"/>
  </w:style>
  <w:style w:type="character" w:customStyle="1" w:styleId="apple-converted-space">
    <w:name w:val="apple-converted-space"/>
    <w:basedOn w:val="Standardskrifttypeiafsnit"/>
    <w:rsid w:val="000525E0"/>
  </w:style>
  <w:style w:type="paragraph" w:customStyle="1" w:styleId="Aufzhlung">
    <w:name w:val="Aufzählung"/>
    <w:basedOn w:val="Normal"/>
    <w:qFormat/>
    <w:rsid w:val="007A25AC"/>
    <w:pPr>
      <w:numPr>
        <w:numId w:val="44"/>
      </w:numPr>
      <w:spacing w:before="140" w:line="288" w:lineRule="auto"/>
      <w:ind w:left="210" w:hanging="210"/>
    </w:pPr>
    <w:rPr>
      <w:rFonts w:eastAsiaTheme="minorHAnsi" w:cstheme="minorBidi"/>
      <w:snapToGrid/>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4827">
      <w:bodyDiv w:val="1"/>
      <w:marLeft w:val="0"/>
      <w:marRight w:val="0"/>
      <w:marTop w:val="0"/>
      <w:marBottom w:val="0"/>
      <w:divBdr>
        <w:top w:val="none" w:sz="0" w:space="0" w:color="auto"/>
        <w:left w:val="none" w:sz="0" w:space="0" w:color="auto"/>
        <w:bottom w:val="none" w:sz="0" w:space="0" w:color="auto"/>
        <w:right w:val="none" w:sz="0" w:space="0" w:color="auto"/>
      </w:divBdr>
    </w:div>
    <w:div w:id="64644266">
      <w:bodyDiv w:val="1"/>
      <w:marLeft w:val="0"/>
      <w:marRight w:val="0"/>
      <w:marTop w:val="0"/>
      <w:marBottom w:val="0"/>
      <w:divBdr>
        <w:top w:val="none" w:sz="0" w:space="0" w:color="auto"/>
        <w:left w:val="none" w:sz="0" w:space="0" w:color="auto"/>
        <w:bottom w:val="none" w:sz="0" w:space="0" w:color="auto"/>
        <w:right w:val="none" w:sz="0" w:space="0" w:color="auto"/>
      </w:divBdr>
    </w:div>
    <w:div w:id="466238676">
      <w:bodyDiv w:val="1"/>
      <w:marLeft w:val="0"/>
      <w:marRight w:val="0"/>
      <w:marTop w:val="0"/>
      <w:marBottom w:val="0"/>
      <w:divBdr>
        <w:top w:val="none" w:sz="0" w:space="0" w:color="auto"/>
        <w:left w:val="none" w:sz="0" w:space="0" w:color="auto"/>
        <w:bottom w:val="none" w:sz="0" w:space="0" w:color="auto"/>
        <w:right w:val="none" w:sz="0" w:space="0" w:color="auto"/>
      </w:divBdr>
    </w:div>
    <w:div w:id="493683509">
      <w:bodyDiv w:val="1"/>
      <w:marLeft w:val="0"/>
      <w:marRight w:val="0"/>
      <w:marTop w:val="0"/>
      <w:marBottom w:val="0"/>
      <w:divBdr>
        <w:top w:val="none" w:sz="0" w:space="0" w:color="auto"/>
        <w:left w:val="none" w:sz="0" w:space="0" w:color="auto"/>
        <w:bottom w:val="none" w:sz="0" w:space="0" w:color="auto"/>
        <w:right w:val="none" w:sz="0" w:space="0" w:color="auto"/>
      </w:divBdr>
    </w:div>
    <w:div w:id="585655926">
      <w:bodyDiv w:val="1"/>
      <w:marLeft w:val="0"/>
      <w:marRight w:val="0"/>
      <w:marTop w:val="0"/>
      <w:marBottom w:val="0"/>
      <w:divBdr>
        <w:top w:val="none" w:sz="0" w:space="0" w:color="auto"/>
        <w:left w:val="none" w:sz="0" w:space="0" w:color="auto"/>
        <w:bottom w:val="none" w:sz="0" w:space="0" w:color="auto"/>
        <w:right w:val="none" w:sz="0" w:space="0" w:color="auto"/>
      </w:divBdr>
    </w:div>
    <w:div w:id="601184399">
      <w:bodyDiv w:val="1"/>
      <w:marLeft w:val="0"/>
      <w:marRight w:val="0"/>
      <w:marTop w:val="0"/>
      <w:marBottom w:val="0"/>
      <w:divBdr>
        <w:top w:val="none" w:sz="0" w:space="0" w:color="auto"/>
        <w:left w:val="none" w:sz="0" w:space="0" w:color="auto"/>
        <w:bottom w:val="none" w:sz="0" w:space="0" w:color="auto"/>
        <w:right w:val="none" w:sz="0" w:space="0" w:color="auto"/>
      </w:divBdr>
    </w:div>
    <w:div w:id="700782961">
      <w:bodyDiv w:val="1"/>
      <w:marLeft w:val="0"/>
      <w:marRight w:val="0"/>
      <w:marTop w:val="0"/>
      <w:marBottom w:val="0"/>
      <w:divBdr>
        <w:top w:val="none" w:sz="0" w:space="0" w:color="auto"/>
        <w:left w:val="none" w:sz="0" w:space="0" w:color="auto"/>
        <w:bottom w:val="none" w:sz="0" w:space="0" w:color="auto"/>
        <w:right w:val="none" w:sz="0" w:space="0" w:color="auto"/>
      </w:divBdr>
    </w:div>
    <w:div w:id="717243809">
      <w:bodyDiv w:val="1"/>
      <w:marLeft w:val="0"/>
      <w:marRight w:val="0"/>
      <w:marTop w:val="0"/>
      <w:marBottom w:val="0"/>
      <w:divBdr>
        <w:top w:val="none" w:sz="0" w:space="0" w:color="auto"/>
        <w:left w:val="none" w:sz="0" w:space="0" w:color="auto"/>
        <w:bottom w:val="none" w:sz="0" w:space="0" w:color="auto"/>
        <w:right w:val="none" w:sz="0" w:space="0" w:color="auto"/>
      </w:divBdr>
    </w:div>
    <w:div w:id="733554160">
      <w:bodyDiv w:val="1"/>
      <w:marLeft w:val="0"/>
      <w:marRight w:val="0"/>
      <w:marTop w:val="0"/>
      <w:marBottom w:val="0"/>
      <w:divBdr>
        <w:top w:val="none" w:sz="0" w:space="0" w:color="auto"/>
        <w:left w:val="none" w:sz="0" w:space="0" w:color="auto"/>
        <w:bottom w:val="none" w:sz="0" w:space="0" w:color="auto"/>
        <w:right w:val="none" w:sz="0" w:space="0" w:color="auto"/>
      </w:divBdr>
    </w:div>
    <w:div w:id="745687222">
      <w:bodyDiv w:val="1"/>
      <w:marLeft w:val="0"/>
      <w:marRight w:val="0"/>
      <w:marTop w:val="0"/>
      <w:marBottom w:val="0"/>
      <w:divBdr>
        <w:top w:val="none" w:sz="0" w:space="0" w:color="auto"/>
        <w:left w:val="none" w:sz="0" w:space="0" w:color="auto"/>
        <w:bottom w:val="none" w:sz="0" w:space="0" w:color="auto"/>
        <w:right w:val="none" w:sz="0" w:space="0" w:color="auto"/>
      </w:divBdr>
    </w:div>
    <w:div w:id="1007177949">
      <w:bodyDiv w:val="1"/>
      <w:marLeft w:val="0"/>
      <w:marRight w:val="0"/>
      <w:marTop w:val="0"/>
      <w:marBottom w:val="0"/>
      <w:divBdr>
        <w:top w:val="none" w:sz="0" w:space="0" w:color="auto"/>
        <w:left w:val="none" w:sz="0" w:space="0" w:color="auto"/>
        <w:bottom w:val="none" w:sz="0" w:space="0" w:color="auto"/>
        <w:right w:val="none" w:sz="0" w:space="0" w:color="auto"/>
      </w:divBdr>
    </w:div>
    <w:div w:id="1088231152">
      <w:bodyDiv w:val="1"/>
      <w:marLeft w:val="0"/>
      <w:marRight w:val="0"/>
      <w:marTop w:val="0"/>
      <w:marBottom w:val="0"/>
      <w:divBdr>
        <w:top w:val="none" w:sz="0" w:space="0" w:color="auto"/>
        <w:left w:val="none" w:sz="0" w:space="0" w:color="auto"/>
        <w:bottom w:val="none" w:sz="0" w:space="0" w:color="auto"/>
        <w:right w:val="none" w:sz="0" w:space="0" w:color="auto"/>
      </w:divBdr>
    </w:div>
    <w:div w:id="1206139989">
      <w:bodyDiv w:val="1"/>
      <w:marLeft w:val="0"/>
      <w:marRight w:val="0"/>
      <w:marTop w:val="0"/>
      <w:marBottom w:val="0"/>
      <w:divBdr>
        <w:top w:val="none" w:sz="0" w:space="0" w:color="auto"/>
        <w:left w:val="none" w:sz="0" w:space="0" w:color="auto"/>
        <w:bottom w:val="none" w:sz="0" w:space="0" w:color="auto"/>
        <w:right w:val="none" w:sz="0" w:space="0" w:color="auto"/>
      </w:divBdr>
    </w:div>
    <w:div w:id="1740979118">
      <w:bodyDiv w:val="1"/>
      <w:marLeft w:val="0"/>
      <w:marRight w:val="0"/>
      <w:marTop w:val="0"/>
      <w:marBottom w:val="0"/>
      <w:divBdr>
        <w:top w:val="none" w:sz="0" w:space="0" w:color="auto"/>
        <w:left w:val="none" w:sz="0" w:space="0" w:color="auto"/>
        <w:bottom w:val="none" w:sz="0" w:space="0" w:color="auto"/>
        <w:right w:val="none" w:sz="0" w:space="0" w:color="auto"/>
      </w:divBdr>
    </w:div>
    <w:div w:id="1789276119">
      <w:bodyDiv w:val="1"/>
      <w:marLeft w:val="0"/>
      <w:marRight w:val="0"/>
      <w:marTop w:val="0"/>
      <w:marBottom w:val="0"/>
      <w:divBdr>
        <w:top w:val="none" w:sz="0" w:space="0" w:color="auto"/>
        <w:left w:val="none" w:sz="0" w:space="0" w:color="auto"/>
        <w:bottom w:val="none" w:sz="0" w:space="0" w:color="auto"/>
        <w:right w:val="none" w:sz="0" w:space="0" w:color="auto"/>
      </w:divBdr>
    </w:div>
    <w:div w:id="1838685725">
      <w:bodyDiv w:val="1"/>
      <w:marLeft w:val="0"/>
      <w:marRight w:val="0"/>
      <w:marTop w:val="0"/>
      <w:marBottom w:val="0"/>
      <w:divBdr>
        <w:top w:val="none" w:sz="0" w:space="0" w:color="auto"/>
        <w:left w:val="none" w:sz="0" w:space="0" w:color="auto"/>
        <w:bottom w:val="none" w:sz="0" w:space="0" w:color="auto"/>
        <w:right w:val="none" w:sz="0" w:space="0" w:color="auto"/>
      </w:divBdr>
    </w:div>
    <w:div w:id="1885479986">
      <w:bodyDiv w:val="1"/>
      <w:marLeft w:val="0"/>
      <w:marRight w:val="0"/>
      <w:marTop w:val="0"/>
      <w:marBottom w:val="0"/>
      <w:divBdr>
        <w:top w:val="none" w:sz="0" w:space="0" w:color="auto"/>
        <w:left w:val="none" w:sz="0" w:space="0" w:color="auto"/>
        <w:bottom w:val="none" w:sz="0" w:space="0" w:color="auto"/>
        <w:right w:val="none" w:sz="0" w:space="0" w:color="auto"/>
      </w:divBdr>
    </w:div>
    <w:div w:id="1922105844">
      <w:bodyDiv w:val="1"/>
      <w:marLeft w:val="0"/>
      <w:marRight w:val="0"/>
      <w:marTop w:val="0"/>
      <w:marBottom w:val="0"/>
      <w:divBdr>
        <w:top w:val="none" w:sz="0" w:space="0" w:color="auto"/>
        <w:left w:val="none" w:sz="0" w:space="0" w:color="auto"/>
        <w:bottom w:val="none" w:sz="0" w:space="0" w:color="auto"/>
        <w:right w:val="none" w:sz="0" w:space="0" w:color="auto"/>
      </w:divBdr>
    </w:div>
    <w:div w:id="1994874582">
      <w:bodyDiv w:val="1"/>
      <w:marLeft w:val="0"/>
      <w:marRight w:val="0"/>
      <w:marTop w:val="0"/>
      <w:marBottom w:val="0"/>
      <w:divBdr>
        <w:top w:val="none" w:sz="0" w:space="0" w:color="auto"/>
        <w:left w:val="none" w:sz="0" w:space="0" w:color="auto"/>
        <w:bottom w:val="none" w:sz="0" w:space="0" w:color="auto"/>
        <w:right w:val="none" w:sz="0" w:space="0" w:color="auto"/>
      </w:divBdr>
    </w:div>
    <w:div w:id="2034919193">
      <w:bodyDiv w:val="1"/>
      <w:marLeft w:val="0"/>
      <w:marRight w:val="0"/>
      <w:marTop w:val="0"/>
      <w:marBottom w:val="0"/>
      <w:divBdr>
        <w:top w:val="none" w:sz="0" w:space="0" w:color="auto"/>
        <w:left w:val="none" w:sz="0" w:space="0" w:color="auto"/>
        <w:bottom w:val="none" w:sz="0" w:space="0" w:color="auto"/>
        <w:right w:val="none" w:sz="0" w:space="0" w:color="auto"/>
      </w:divBdr>
    </w:div>
    <w:div w:id="20807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D983A-AF37-DF49-AAA1-7B55F6A2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2955</Words>
  <Characters>18032</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20946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2019-09-09T12:55:00Z</dcterms:created>
  <dcterms:modified xsi:type="dcterms:W3CDTF">2019-09-09T13:15:00Z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