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B0" w:rsidRDefault="00C02625" w:rsidP="00BE5171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8C2C71">
        <w:t>2015-</w:t>
      </w:r>
      <w:r w:rsidR="00D01DCF">
        <w:t>02-03</w:t>
      </w:r>
    </w:p>
    <w:p w:rsidR="0021407C" w:rsidRDefault="0021407C" w:rsidP="00BE5171">
      <w:pPr>
        <w:pStyle w:val="IngressPFdatum"/>
        <w:jc w:val="right"/>
      </w:pPr>
    </w:p>
    <w:p w:rsidR="008C2C71" w:rsidRPr="00BC7831" w:rsidRDefault="00BC7831" w:rsidP="008C2C71">
      <w:pPr>
        <w:pStyle w:val="Rubrik3"/>
        <w:rPr>
          <w:i w:val="0"/>
          <w:sz w:val="56"/>
        </w:rPr>
      </w:pPr>
      <w:r w:rsidRPr="00BC7831">
        <w:rPr>
          <w:i w:val="0"/>
          <w:sz w:val="56"/>
        </w:rPr>
        <w:t xml:space="preserve">Abba lanserar laktosfri fisksås </w:t>
      </w:r>
    </w:p>
    <w:p w:rsidR="008C2C71" w:rsidRPr="00BC7831" w:rsidRDefault="00BC7831" w:rsidP="00BC7831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Även laktoskänsliga skall lätt kunna äta mer fisk i vardagen. Sortimentet Abba Middagsklart, som består av färdiga såser, pesto och grytbaser för fisk, utökas ytterligare. Nu lanseras l</w:t>
      </w:r>
      <w:r w:rsidRPr="00BC7831">
        <w:rPr>
          <w:rFonts w:asciiTheme="majorHAnsi" w:hAnsiTheme="majorHAnsi" w:cstheme="majorHAnsi"/>
          <w:sz w:val="26"/>
          <w:szCs w:val="26"/>
        </w:rPr>
        <w:t>aktosfri citronsås och laktosfri räk- och dillsås.</w:t>
      </w:r>
    </w:p>
    <w:p w:rsidR="00BC7831" w:rsidRPr="00BC7831" w:rsidRDefault="00BC7831" w:rsidP="00BC7831">
      <w:pPr>
        <w:spacing w:line="240" w:lineRule="auto"/>
        <w:rPr>
          <w:rFonts w:asciiTheme="majorHAnsi" w:hAnsiTheme="majorHAnsi" w:cstheme="majorHAnsi"/>
          <w:b/>
        </w:rPr>
      </w:pPr>
    </w:p>
    <w:p w:rsidR="00BC7831" w:rsidRPr="00BC7831" w:rsidRDefault="00BC7831" w:rsidP="00BC7831">
      <w:pPr>
        <w:pStyle w:val="BrdtextProcordia"/>
        <w:rPr>
          <w:rFonts w:asciiTheme="majorHAnsi" w:hAnsiTheme="majorHAnsi" w:cstheme="majorHAnsi"/>
          <w:sz w:val="22"/>
          <w:szCs w:val="22"/>
        </w:rPr>
      </w:pPr>
      <w:r w:rsidRPr="00BC7831">
        <w:rPr>
          <w:rFonts w:asciiTheme="majorHAnsi" w:hAnsiTheme="majorHAnsi" w:cstheme="majorHAnsi"/>
          <w:sz w:val="22"/>
          <w:szCs w:val="22"/>
        </w:rPr>
        <w:t xml:space="preserve">Enligt siffror från Livsmedelsverket är 4-10% av befolkningen i Sverige laktosintoleranta. En undersökning från Synovate (2011) visar att en </w:t>
      </w:r>
      <w:r w:rsidR="000E2C24">
        <w:rPr>
          <w:rFonts w:asciiTheme="majorHAnsi" w:hAnsiTheme="majorHAnsi" w:cstheme="majorHAnsi"/>
          <w:sz w:val="22"/>
          <w:szCs w:val="22"/>
        </w:rPr>
        <w:t>femtedel (20</w:t>
      </w:r>
      <w:r w:rsidRPr="00BC7831">
        <w:rPr>
          <w:rFonts w:asciiTheme="majorHAnsi" w:hAnsiTheme="majorHAnsi" w:cstheme="majorHAnsi"/>
          <w:sz w:val="22"/>
          <w:szCs w:val="22"/>
        </w:rPr>
        <w:t xml:space="preserve">%) av svenskarna upplever att de får ont i magen av mjölk. Det är med andra ord många som vill kunna välja laktosfritt i butikshyllan. </w:t>
      </w:r>
    </w:p>
    <w:p w:rsidR="008C2C71" w:rsidRPr="008C2C71" w:rsidRDefault="008C2C71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</w:p>
    <w:p w:rsidR="008C2C71" w:rsidRDefault="00BC7831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Abba Middagsklart underlättar för alla de som vill äta mer fisk i vardagen</w:t>
      </w:r>
      <w:r w:rsidR="00D0721B">
        <w:rPr>
          <w:rFonts w:asciiTheme="majorHAnsi" w:hAnsiTheme="majorHAnsi" w:cstheme="majorHAnsi"/>
          <w:sz w:val="22"/>
          <w:szCs w:val="22"/>
        </w:rPr>
        <w:t xml:space="preserve"> och med de laktosfria varianterna gör vi det enklare för en ännu större målgrupp</w:t>
      </w:r>
      <w:r>
        <w:rPr>
          <w:rFonts w:asciiTheme="majorHAnsi" w:hAnsiTheme="majorHAnsi" w:cstheme="majorHAnsi"/>
          <w:sz w:val="22"/>
          <w:szCs w:val="22"/>
        </w:rPr>
        <w:t xml:space="preserve">. Dessutom </w:t>
      </w:r>
      <w:r w:rsidR="00106480">
        <w:rPr>
          <w:rFonts w:asciiTheme="majorHAnsi" w:hAnsiTheme="majorHAnsi" w:cstheme="majorHAnsi"/>
          <w:sz w:val="22"/>
          <w:szCs w:val="22"/>
        </w:rPr>
        <w:t>innehåller</w:t>
      </w:r>
      <w:r>
        <w:rPr>
          <w:rFonts w:asciiTheme="majorHAnsi" w:hAnsiTheme="majorHAnsi" w:cstheme="majorHAnsi"/>
          <w:sz w:val="22"/>
          <w:szCs w:val="22"/>
        </w:rPr>
        <w:t xml:space="preserve"> alla produkter från Abba Middagsklart </w:t>
      </w:r>
      <w:r w:rsidR="00106480">
        <w:rPr>
          <w:rFonts w:asciiTheme="majorHAnsi" w:hAnsiTheme="majorHAnsi" w:cstheme="majorHAnsi"/>
          <w:sz w:val="22"/>
          <w:szCs w:val="22"/>
        </w:rPr>
        <w:t>enbart naturliga råvaror</w:t>
      </w:r>
      <w:r w:rsidR="008C2C71" w:rsidRPr="008C2C71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berättar Cecilia Sajland, marknadschef på Orkla Foods Sverige. </w:t>
      </w:r>
      <w:r w:rsidR="008C2C71" w:rsidRPr="008C2C7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0721B" w:rsidRDefault="00D0721B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</w:p>
    <w:p w:rsidR="00D0721B" w:rsidRPr="008C2C71" w:rsidRDefault="004176E0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385445</wp:posOffset>
            </wp:positionV>
            <wp:extent cx="1104900" cy="1781175"/>
            <wp:effectExtent l="0" t="0" r="0" b="0"/>
            <wp:wrapNone/>
            <wp:docPr id="4" name="Bildobjekt 3" descr="Urklippt-laktosfri-räk-di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klippt-laktosfri-räk-dill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21B">
        <w:rPr>
          <w:rFonts w:asciiTheme="majorHAnsi" w:hAnsiTheme="majorHAnsi" w:cstheme="majorHAnsi"/>
          <w:sz w:val="22"/>
          <w:szCs w:val="22"/>
        </w:rPr>
        <w:t>De nya laktosfria varianterna av Abba Middagsklart finns i butik från vecka 4.</w:t>
      </w:r>
      <w:r w:rsidR="00D0721B">
        <w:rPr>
          <w:rFonts w:asciiTheme="majorHAnsi" w:hAnsiTheme="majorHAnsi" w:cstheme="majorHAnsi"/>
          <w:sz w:val="22"/>
          <w:szCs w:val="22"/>
        </w:rPr>
        <w:br/>
      </w:r>
    </w:p>
    <w:p w:rsidR="008C2C71" w:rsidRDefault="004176E0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-1905</wp:posOffset>
            </wp:positionV>
            <wp:extent cx="1057275" cy="1724025"/>
            <wp:effectExtent l="0" t="0" r="0" b="0"/>
            <wp:wrapNone/>
            <wp:docPr id="3" name="Bildobjekt 2" descr="Urklippt-laktosfri-cit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klippt-laktosfri-citron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E82">
        <w:rPr>
          <w:rFonts w:asciiTheme="majorHAnsi" w:hAnsiTheme="majorHAnsi" w:cstheme="majorHAnsi"/>
          <w:noProof/>
          <w:sz w:val="22"/>
          <w:szCs w:val="22"/>
        </w:rPr>
        <w:pict>
          <v:roundrect id="_x0000_s1026" style="position:absolute;margin-left:-5.65pt;margin-top:11.35pt;width:449.25pt;height:114.75pt;z-index:-251658752;mso-position-horizontal-relative:text;mso-position-vertical-relative:text" arcsize="5610f" fillcolor="#f0f7fe" stroked="f"/>
        </w:pict>
      </w:r>
    </w:p>
    <w:p w:rsidR="00D0721B" w:rsidRDefault="00D0721B" w:rsidP="00D0721B">
      <w:pPr>
        <w:pStyle w:val="IngressPF"/>
        <w:spacing w:after="120"/>
        <w:ind w:left="142"/>
      </w:pPr>
      <w:r>
        <w:t>Produktfakta</w:t>
      </w:r>
    </w:p>
    <w:p w:rsidR="00D0721B" w:rsidRDefault="00D0721B" w:rsidP="00D0721B">
      <w:pPr>
        <w:pStyle w:val="BrdtextProcordia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Abba Middagsklart Citronsås (laktosfri)</w:t>
      </w:r>
    </w:p>
    <w:p w:rsidR="00D0721B" w:rsidRDefault="00D0721B" w:rsidP="00D0721B">
      <w:pPr>
        <w:pStyle w:val="BrdtextProcordia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Abba Middagsklart Räk &amp; Dillsås (laktosfri)</w:t>
      </w:r>
    </w:p>
    <w:p w:rsidR="00D0721B" w:rsidRPr="00106480" w:rsidRDefault="00D0721B" w:rsidP="00D0721B">
      <w:pPr>
        <w:pStyle w:val="BrdtextProcordia"/>
        <w:ind w:left="142"/>
        <w:rPr>
          <w:rFonts w:asciiTheme="majorHAnsi" w:hAnsiTheme="majorHAnsi" w:cstheme="majorHAnsi"/>
          <w:sz w:val="22"/>
          <w:szCs w:val="22"/>
          <w:lang w:val="nb-NO"/>
        </w:rPr>
      </w:pPr>
      <w:r w:rsidRPr="00106480">
        <w:rPr>
          <w:rFonts w:asciiTheme="majorHAnsi" w:hAnsiTheme="majorHAnsi" w:cstheme="majorHAnsi"/>
          <w:sz w:val="22"/>
          <w:szCs w:val="22"/>
          <w:lang w:val="nb-NO"/>
        </w:rPr>
        <w:t>Vikt: 250 g</w:t>
      </w:r>
    </w:p>
    <w:p w:rsidR="00D0721B" w:rsidRPr="00106480" w:rsidRDefault="00D0721B" w:rsidP="00D0721B">
      <w:pPr>
        <w:pStyle w:val="BrdtextProcordia"/>
        <w:ind w:left="142"/>
        <w:rPr>
          <w:rFonts w:asciiTheme="majorHAnsi" w:hAnsiTheme="majorHAnsi" w:cstheme="majorHAnsi"/>
          <w:sz w:val="22"/>
          <w:szCs w:val="22"/>
          <w:lang w:val="nb-NO"/>
        </w:rPr>
      </w:pPr>
      <w:r w:rsidRPr="00106480">
        <w:rPr>
          <w:rFonts w:asciiTheme="majorHAnsi" w:hAnsiTheme="majorHAnsi" w:cstheme="majorHAnsi"/>
          <w:sz w:val="22"/>
          <w:szCs w:val="22"/>
          <w:lang w:val="nb-NO"/>
        </w:rPr>
        <w:t>Lansering: vecka 4 2015</w:t>
      </w:r>
    </w:p>
    <w:p w:rsidR="00D0721B" w:rsidRPr="00106480" w:rsidRDefault="0044412D" w:rsidP="00D0721B">
      <w:pPr>
        <w:pStyle w:val="BrdtextProcordia"/>
        <w:ind w:left="142"/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>Ca-pris i butik: 22,50 kr</w:t>
      </w:r>
    </w:p>
    <w:p w:rsidR="00282B4E" w:rsidRPr="008C2C71" w:rsidRDefault="00D0721B" w:rsidP="008C2C71">
      <w:pPr>
        <w:pStyle w:val="BrdtextProcordia"/>
        <w:rPr>
          <w:rFonts w:asciiTheme="majorHAnsi" w:hAnsiTheme="majorHAnsi" w:cstheme="majorHAnsi"/>
          <w:b/>
          <w:sz w:val="22"/>
          <w:szCs w:val="22"/>
        </w:rPr>
      </w:pPr>
      <w:r w:rsidRPr="00CC3F61">
        <w:rPr>
          <w:rFonts w:asciiTheme="majorHAnsi" w:hAnsiTheme="majorHAnsi" w:cstheme="majorHAnsi"/>
          <w:sz w:val="22"/>
          <w:szCs w:val="22"/>
        </w:rPr>
        <w:br/>
      </w:r>
      <w:r w:rsidR="008C2C71" w:rsidRPr="00CC3F61">
        <w:rPr>
          <w:rFonts w:asciiTheme="majorHAnsi" w:hAnsiTheme="majorHAnsi" w:cstheme="majorHAnsi"/>
          <w:sz w:val="22"/>
          <w:szCs w:val="22"/>
        </w:rPr>
        <w:br/>
      </w:r>
      <w:r w:rsidR="008C2C71" w:rsidRPr="008C2C71">
        <w:rPr>
          <w:rFonts w:asciiTheme="majorHAnsi" w:hAnsiTheme="majorHAnsi" w:cstheme="majorHAnsi"/>
          <w:b/>
          <w:sz w:val="22"/>
          <w:szCs w:val="22"/>
        </w:rPr>
        <w:t>F</w:t>
      </w:r>
      <w:r w:rsidR="00282B4E" w:rsidRPr="008C2C71">
        <w:rPr>
          <w:rFonts w:asciiTheme="majorHAnsi" w:hAnsiTheme="majorHAnsi" w:cstheme="majorHAnsi"/>
          <w:b/>
          <w:sz w:val="22"/>
          <w:szCs w:val="22"/>
        </w:rPr>
        <w:t>ör ytterligare information, kontakta:</w:t>
      </w:r>
    </w:p>
    <w:p w:rsidR="00282B4E" w:rsidRPr="008C2C71" w:rsidRDefault="00435234" w:rsidP="00282B4E">
      <w:pPr>
        <w:rPr>
          <w:rFonts w:asciiTheme="majorHAnsi" w:eastAsia="Times New Roman" w:hAnsiTheme="majorHAnsi" w:cstheme="majorHAnsi"/>
          <w:lang w:eastAsia="sv-SE"/>
        </w:rPr>
      </w:pPr>
      <w:r w:rsidRPr="008C2C71">
        <w:rPr>
          <w:rFonts w:asciiTheme="majorHAnsi" w:eastAsia="Times New Roman" w:hAnsiTheme="majorHAnsi" w:cstheme="majorHAnsi"/>
          <w:lang w:eastAsia="sv-SE"/>
        </w:rPr>
        <w:t>Eva Berglie</w:t>
      </w:r>
      <w:r w:rsidR="00282B4E" w:rsidRPr="008C2C71">
        <w:rPr>
          <w:rFonts w:asciiTheme="majorHAnsi" w:eastAsia="Times New Roman" w:hAnsiTheme="majorHAnsi" w:cstheme="majorHAnsi"/>
          <w:lang w:eastAsia="sv-SE"/>
        </w:rPr>
        <w:t>,</w:t>
      </w:r>
      <w:r w:rsidRPr="008C2C71">
        <w:rPr>
          <w:rFonts w:asciiTheme="majorHAnsi" w:eastAsia="Times New Roman" w:hAnsiTheme="majorHAnsi" w:cstheme="majorHAnsi"/>
          <w:lang w:eastAsia="sv-SE"/>
        </w:rPr>
        <w:t xml:space="preserve"> Presschef,</w:t>
      </w:r>
      <w:r w:rsidR="00282B4E" w:rsidRPr="008C2C71">
        <w:rPr>
          <w:rFonts w:asciiTheme="majorHAnsi" w:eastAsia="Times New Roman" w:hAnsiTheme="majorHAnsi" w:cstheme="majorHAnsi"/>
          <w:lang w:eastAsia="sv-SE"/>
        </w:rPr>
        <w:t xml:space="preserve"> Orkla Foods Sverige</w:t>
      </w:r>
    </w:p>
    <w:p w:rsidR="00FD51B0" w:rsidRPr="00FF2C2A" w:rsidRDefault="00282B4E" w:rsidP="00D0721B">
      <w:pPr>
        <w:rPr>
          <w:lang w:val="de-DE"/>
        </w:rPr>
      </w:pPr>
      <w:r w:rsidRPr="008C2C71">
        <w:rPr>
          <w:rFonts w:asciiTheme="majorHAnsi" w:eastAsia="Times New Roman" w:hAnsiTheme="majorHAnsi" w:cstheme="majorHAnsi"/>
          <w:lang w:val="de-DE" w:eastAsia="sv-SE"/>
        </w:rPr>
        <w:t xml:space="preserve">Tel: </w:t>
      </w:r>
      <w:r w:rsidR="00435234" w:rsidRPr="008C2C71">
        <w:rPr>
          <w:rFonts w:asciiTheme="majorHAnsi" w:eastAsia="Times New Roman" w:hAnsiTheme="majorHAnsi" w:cstheme="majorHAnsi"/>
          <w:lang w:val="de-DE" w:eastAsia="sv-SE"/>
        </w:rPr>
        <w:t>0708-99 19 37</w:t>
      </w:r>
      <w:r w:rsidR="00FF2C2A" w:rsidRPr="008C2C71">
        <w:rPr>
          <w:rFonts w:asciiTheme="majorHAnsi" w:eastAsia="Times New Roman" w:hAnsiTheme="majorHAnsi" w:cstheme="majorHAnsi"/>
          <w:lang w:val="de-DE" w:eastAsia="sv-SE"/>
        </w:rPr>
        <w:t xml:space="preserve">, </w:t>
      </w:r>
      <w:r w:rsidR="00435234" w:rsidRPr="008C2C71">
        <w:rPr>
          <w:rFonts w:asciiTheme="majorHAnsi" w:eastAsia="Times New Roman" w:hAnsiTheme="majorHAnsi" w:cstheme="majorHAnsi"/>
          <w:lang w:val="de-DE" w:eastAsia="sv-SE"/>
        </w:rPr>
        <w:t>eva.berglie@orklafoods.se</w:t>
      </w:r>
    </w:p>
    <w:p w:rsidR="00FD51B0" w:rsidRPr="00FF2C2A" w:rsidRDefault="00FD51B0" w:rsidP="00613AD7">
      <w:pPr>
        <w:rPr>
          <w:lang w:val="de-DE"/>
        </w:rPr>
      </w:pPr>
    </w:p>
    <w:p w:rsidR="00613AD7" w:rsidRPr="00FF2C2A" w:rsidRDefault="00613AD7" w:rsidP="00613AD7">
      <w:pPr>
        <w:pStyle w:val="BrdtextOrkla"/>
        <w:rPr>
          <w:lang w:val="de-DE"/>
        </w:rPr>
      </w:pPr>
    </w:p>
    <w:sectPr w:rsidR="00613AD7" w:rsidRPr="00FF2C2A" w:rsidSect="003A3F63">
      <w:headerReference w:type="default" r:id="rId10"/>
      <w:footerReference w:type="default" r:id="rId11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31" w:rsidRDefault="00BC7831" w:rsidP="00CA6475">
      <w:pPr>
        <w:spacing w:line="240" w:lineRule="auto"/>
      </w:pPr>
      <w:r>
        <w:separator/>
      </w:r>
    </w:p>
  </w:endnote>
  <w:endnote w:type="continuationSeparator" w:id="0">
    <w:p w:rsidR="00BC7831" w:rsidRDefault="00BC7831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31" w:rsidRDefault="00BC7831" w:rsidP="00CA6475">
      <w:pPr>
        <w:spacing w:line="240" w:lineRule="auto"/>
      </w:pPr>
      <w:r>
        <w:separator/>
      </w:r>
    </w:p>
  </w:footnote>
  <w:footnote w:type="continuationSeparator" w:id="0">
    <w:p w:rsidR="00BC7831" w:rsidRDefault="00BC7831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46256"/>
    <w:rsid w:val="000B6502"/>
    <w:rsid w:val="000C0D7F"/>
    <w:rsid w:val="000C64FB"/>
    <w:rsid w:val="000D6C39"/>
    <w:rsid w:val="000E2C24"/>
    <w:rsid w:val="000F27C7"/>
    <w:rsid w:val="00106480"/>
    <w:rsid w:val="001508AA"/>
    <w:rsid w:val="00155126"/>
    <w:rsid w:val="001A219D"/>
    <w:rsid w:val="001B3D32"/>
    <w:rsid w:val="001B4391"/>
    <w:rsid w:val="001F5881"/>
    <w:rsid w:val="0021407C"/>
    <w:rsid w:val="00281F4E"/>
    <w:rsid w:val="00282B4E"/>
    <w:rsid w:val="00286574"/>
    <w:rsid w:val="002A382E"/>
    <w:rsid w:val="00305CFE"/>
    <w:rsid w:val="00327502"/>
    <w:rsid w:val="00333690"/>
    <w:rsid w:val="00355AD7"/>
    <w:rsid w:val="00384E67"/>
    <w:rsid w:val="00387FBC"/>
    <w:rsid w:val="00390301"/>
    <w:rsid w:val="003A3F63"/>
    <w:rsid w:val="003B577D"/>
    <w:rsid w:val="00401DDD"/>
    <w:rsid w:val="004176E0"/>
    <w:rsid w:val="00425D50"/>
    <w:rsid w:val="00427E18"/>
    <w:rsid w:val="00435234"/>
    <w:rsid w:val="0044412D"/>
    <w:rsid w:val="00453E82"/>
    <w:rsid w:val="00456FA5"/>
    <w:rsid w:val="004A669F"/>
    <w:rsid w:val="004A750F"/>
    <w:rsid w:val="004C3326"/>
    <w:rsid w:val="004C6BB6"/>
    <w:rsid w:val="004F1432"/>
    <w:rsid w:val="004F7FBD"/>
    <w:rsid w:val="005048AB"/>
    <w:rsid w:val="00572B3E"/>
    <w:rsid w:val="00580AFE"/>
    <w:rsid w:val="005A032D"/>
    <w:rsid w:val="005B61C1"/>
    <w:rsid w:val="005D39FF"/>
    <w:rsid w:val="00613AD7"/>
    <w:rsid w:val="00631ECA"/>
    <w:rsid w:val="00680F5A"/>
    <w:rsid w:val="00692B74"/>
    <w:rsid w:val="006F57E0"/>
    <w:rsid w:val="00715563"/>
    <w:rsid w:val="0076080A"/>
    <w:rsid w:val="007659A6"/>
    <w:rsid w:val="007C1D77"/>
    <w:rsid w:val="00807ECA"/>
    <w:rsid w:val="00835CF9"/>
    <w:rsid w:val="00842F7E"/>
    <w:rsid w:val="008576D8"/>
    <w:rsid w:val="008846D1"/>
    <w:rsid w:val="00895CE1"/>
    <w:rsid w:val="008B3BCB"/>
    <w:rsid w:val="008C2C71"/>
    <w:rsid w:val="008C4B09"/>
    <w:rsid w:val="008F7D48"/>
    <w:rsid w:val="0094447C"/>
    <w:rsid w:val="0096346B"/>
    <w:rsid w:val="009A6FB9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E0A35"/>
    <w:rsid w:val="00AF221E"/>
    <w:rsid w:val="00B23D54"/>
    <w:rsid w:val="00B47E93"/>
    <w:rsid w:val="00B63F61"/>
    <w:rsid w:val="00B8200C"/>
    <w:rsid w:val="00B845F3"/>
    <w:rsid w:val="00B936DB"/>
    <w:rsid w:val="00BC7831"/>
    <w:rsid w:val="00BE5171"/>
    <w:rsid w:val="00C02625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C3F61"/>
    <w:rsid w:val="00CD0A59"/>
    <w:rsid w:val="00CE2656"/>
    <w:rsid w:val="00CE2982"/>
    <w:rsid w:val="00D01DCF"/>
    <w:rsid w:val="00D0721B"/>
    <w:rsid w:val="00D3011E"/>
    <w:rsid w:val="00D86C00"/>
    <w:rsid w:val="00DA4AFD"/>
    <w:rsid w:val="00DC08A3"/>
    <w:rsid w:val="00DD177F"/>
    <w:rsid w:val="00EA4D10"/>
    <w:rsid w:val="00F12F2B"/>
    <w:rsid w:val="00F71449"/>
    <w:rsid w:val="00F83E71"/>
    <w:rsid w:val="00F84D78"/>
    <w:rsid w:val="00FB334C"/>
    <w:rsid w:val="00FC2501"/>
    <w:rsid w:val="00FC54D6"/>
    <w:rsid w:val="00FD51B0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/>
      <w:b/>
      <w:iCs/>
      <w:color w:val="000000"/>
      <w:sz w:val="24"/>
    </w:rPr>
  </w:style>
  <w:style w:type="paragraph" w:styleId="Liststycke">
    <w:name w:val="List Paragraph"/>
    <w:basedOn w:val="Normal"/>
    <w:uiPriority w:val="34"/>
    <w:rsid w:val="00BC7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F5AF-349B-409E-8287-557B8A4C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51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7</cp:revision>
  <cp:lastPrinted>2013-11-29T08:32:00Z</cp:lastPrinted>
  <dcterms:created xsi:type="dcterms:W3CDTF">2015-02-02T13:03:00Z</dcterms:created>
  <dcterms:modified xsi:type="dcterms:W3CDTF">2015-02-02T14:36:00Z</dcterms:modified>
</cp:coreProperties>
</file>