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08" w:rsidRDefault="00143608" w:rsidP="00143608"/>
    <w:p w:rsidR="00143608" w:rsidRDefault="00143608" w:rsidP="00143608">
      <w:r>
        <w:t>Pressrelease Svensk volleyboll 2014-04-01</w:t>
      </w:r>
    </w:p>
    <w:p w:rsidR="00115474" w:rsidRPr="00C52462" w:rsidRDefault="00143608" w:rsidP="006E286B">
      <w:pPr>
        <w:pStyle w:val="Rubrik1"/>
        <w:rPr>
          <w:lang w:val="sv-SE"/>
        </w:rPr>
      </w:pPr>
      <w:r w:rsidRPr="00143608">
        <w:rPr>
          <w:lang w:val="sv-SE"/>
        </w:rPr>
        <w:t>Volleyboll mot cancer på EM-kval i Halmstad</w:t>
      </w:r>
    </w:p>
    <w:p w:rsidR="00976BB2" w:rsidRPr="00C52462" w:rsidRDefault="00976BB2" w:rsidP="00976BB2"/>
    <w:p w:rsidR="00BF2DC4" w:rsidRPr="00BE2836" w:rsidRDefault="00BF2DC4" w:rsidP="00BF2DC4">
      <w:pPr>
        <w:tabs>
          <w:tab w:val="left" w:pos="4536"/>
        </w:tabs>
        <w:rPr>
          <w:b/>
        </w:rPr>
      </w:pPr>
      <w:r w:rsidRPr="00BE2836">
        <w:rPr>
          <w:b/>
        </w:rPr>
        <w:t>När Sveriges landslagsdamer spelar EM-kval i Halmstad Arena 9-11 maj kommer Stefan ”</w:t>
      </w:r>
      <w:proofErr w:type="spellStart"/>
      <w:r w:rsidRPr="00BE2836">
        <w:rPr>
          <w:b/>
        </w:rPr>
        <w:t>Stiffe</w:t>
      </w:r>
      <w:proofErr w:type="spellEnd"/>
      <w:r w:rsidRPr="00BE2836">
        <w:rPr>
          <w:b/>
        </w:rPr>
        <w:t xml:space="preserve">” </w:t>
      </w:r>
      <w:proofErr w:type="spellStart"/>
      <w:r w:rsidRPr="00BE2836">
        <w:rPr>
          <w:b/>
        </w:rPr>
        <w:t>Bernholm</w:t>
      </w:r>
      <w:proofErr w:type="spellEnd"/>
      <w:r w:rsidRPr="00BE2836">
        <w:rPr>
          <w:b/>
        </w:rPr>
        <w:t xml:space="preserve"> att vara på plats för att fortsätta sitt framgångsrika arbete för cancerforskningen i projektet ”Volleyboll mot cancer”. Stefan är en välkänd profil i framförallt beachvolleykretsar i Sverige, och har sedan han för några månader sedan fick besked om att han har obotlig cancer samlat in över 230 000 kronor till cancerforskningen. </w:t>
      </w:r>
    </w:p>
    <w:p w:rsidR="00BF2DC4" w:rsidRDefault="00BF2DC4" w:rsidP="00BF2DC4">
      <w:pPr>
        <w:tabs>
          <w:tab w:val="left" w:pos="4536"/>
        </w:tabs>
      </w:pPr>
    </w:p>
    <w:p w:rsidR="00BF2DC4" w:rsidRDefault="00BF2DC4" w:rsidP="00BF2DC4">
      <w:pPr>
        <w:tabs>
          <w:tab w:val="left" w:pos="4536"/>
        </w:tabs>
      </w:pPr>
      <w:proofErr w:type="gramStart"/>
      <w:r>
        <w:t>-</w:t>
      </w:r>
      <w:proofErr w:type="gramEnd"/>
      <w:r>
        <w:t xml:space="preserve"> Halmstad Arena under EM-kvalet i volleyboll blir en bra mötesplats som kan bidra till att vi tillsammans samlar in pengar och visar vårt stöd till cancerforskningen, säger Stefan.</w:t>
      </w:r>
    </w:p>
    <w:p w:rsidR="00BF2DC4" w:rsidRDefault="00BF2DC4" w:rsidP="00BF2DC4">
      <w:pPr>
        <w:tabs>
          <w:tab w:val="left" w:pos="4536"/>
        </w:tabs>
      </w:pPr>
    </w:p>
    <w:p w:rsidR="00BF2DC4" w:rsidRDefault="00BF2DC4" w:rsidP="00BF2DC4">
      <w:pPr>
        <w:tabs>
          <w:tab w:val="left" w:pos="4536"/>
        </w:tabs>
      </w:pPr>
      <w:r>
        <w:t>Han har en gedigen erfarenhet från beachvolley, och har sedan han spelade sin allra första beachvolleymatch 1997 jobbat med sporten. Han har arrangerat turneringar runtom i landet, arbetat med Back to the Beach, varit anställd på både Beach Center i Göteborg och på The Beach i Södertälje samt drivit beachvolleyläger utomlands. Hans liv har kretsat kring beachvolley, och han har egentligen aldrig ägnat sig åt vol</w:t>
      </w:r>
      <w:r w:rsidR="00BE2836">
        <w:t xml:space="preserve">leyboll. Men hans projekt </w:t>
      </w:r>
      <w:r w:rsidR="00A4499A">
        <w:t xml:space="preserve">för att samla in medel till cancerforskningen </w:t>
      </w:r>
      <w:r w:rsidR="00BE2836">
        <w:t xml:space="preserve">har fått stor genomslagskraft även inom volleybollen, och föreningar som främst har volleybollverksamhet vill också </w:t>
      </w:r>
      <w:r>
        <w:t>stötta projektet</w:t>
      </w:r>
      <w:r w:rsidR="00BE2836">
        <w:t>.</w:t>
      </w:r>
    </w:p>
    <w:p w:rsidR="00BF2DC4" w:rsidRDefault="00BF2DC4" w:rsidP="00BF2DC4">
      <w:pPr>
        <w:tabs>
          <w:tab w:val="left" w:pos="4536"/>
        </w:tabs>
      </w:pPr>
    </w:p>
    <w:p w:rsidR="00BF2DC4" w:rsidRDefault="00BE2836" w:rsidP="00BE2836">
      <w:pPr>
        <w:tabs>
          <w:tab w:val="left" w:pos="4536"/>
        </w:tabs>
      </w:pPr>
      <w:proofErr w:type="gramStart"/>
      <w:r>
        <w:t>-</w:t>
      </w:r>
      <w:proofErr w:type="gramEnd"/>
      <w:r w:rsidR="00BF2DC4">
        <w:t>Hela volleybollrörelsen är viktig oavsett gren, och om jag på det här sättet kan bidra till att få in medel till cancerforskningen så känns det bara bra. Det är riktigt roligt att kunna jobba med hela Svensk volleyboll och skapa uppmärksamhet kring EM-kvalet i Halmstad.</w:t>
      </w:r>
    </w:p>
    <w:p w:rsidR="00BF2DC4" w:rsidRDefault="00BF2DC4" w:rsidP="00BF2DC4">
      <w:pPr>
        <w:tabs>
          <w:tab w:val="left" w:pos="4536"/>
        </w:tabs>
      </w:pPr>
    </w:p>
    <w:p w:rsidR="00BF2DC4" w:rsidRDefault="00BF2DC4" w:rsidP="00BF2DC4">
      <w:pPr>
        <w:tabs>
          <w:tab w:val="left" w:pos="4536"/>
        </w:tabs>
      </w:pPr>
      <w:r>
        <w:t xml:space="preserve">Målet är att generera en halv miljon kronor till förmån för Cancerfonden, under parollerna Volleyboll mot cancer och Beachvolley mot cancer. Insamlingen har seglat upp och blivit en av de fem största insamlingarna som finns hos Cancerfonden just nu. Och detta på bara tre månader. </w:t>
      </w:r>
    </w:p>
    <w:p w:rsidR="00BF2DC4" w:rsidRDefault="00BF2DC4" w:rsidP="00BF2DC4">
      <w:pPr>
        <w:tabs>
          <w:tab w:val="left" w:pos="4536"/>
        </w:tabs>
      </w:pPr>
    </w:p>
    <w:p w:rsidR="00BF2DC4" w:rsidRDefault="00BF2DC4" w:rsidP="00BF2DC4">
      <w:pPr>
        <w:tabs>
          <w:tab w:val="left" w:pos="4536"/>
        </w:tabs>
      </w:pPr>
      <w:proofErr w:type="gramStart"/>
      <w:r>
        <w:t>-</w:t>
      </w:r>
      <w:proofErr w:type="gramEnd"/>
      <w:r>
        <w:t xml:space="preserve">Det är ett fantastiskt engagemang och initiativ från Stefan Bernholm, som vi givetvis uppskattar otroligt mycket. Det är hela hans drivkraft som gör att insamlingen blivit så framgångsrik, säger Sara </w:t>
      </w:r>
      <w:proofErr w:type="spellStart"/>
      <w:r>
        <w:t>Brodahl</w:t>
      </w:r>
      <w:proofErr w:type="spellEnd"/>
      <w:r>
        <w:t>, insamlings- och marknadschef på Cancerfonden.</w:t>
      </w:r>
    </w:p>
    <w:p w:rsidR="00BF2DC4" w:rsidRDefault="00BF2DC4" w:rsidP="00BF2DC4">
      <w:pPr>
        <w:tabs>
          <w:tab w:val="left" w:pos="4536"/>
        </w:tabs>
      </w:pPr>
    </w:p>
    <w:p w:rsidR="00BE2836" w:rsidRDefault="00BE2836" w:rsidP="00BF2DC4">
      <w:pPr>
        <w:tabs>
          <w:tab w:val="left" w:pos="4536"/>
        </w:tabs>
      </w:pPr>
    </w:p>
    <w:p w:rsidR="00BE2836" w:rsidRDefault="00BE2836" w:rsidP="00BF2DC4">
      <w:pPr>
        <w:tabs>
          <w:tab w:val="left" w:pos="4536"/>
        </w:tabs>
      </w:pPr>
    </w:p>
    <w:p w:rsidR="00BE2836" w:rsidRDefault="00BE2836" w:rsidP="00BF2DC4">
      <w:pPr>
        <w:tabs>
          <w:tab w:val="left" w:pos="4536"/>
        </w:tabs>
        <w:rPr>
          <w:b/>
        </w:rPr>
      </w:pPr>
    </w:p>
    <w:p w:rsidR="00BE2836" w:rsidRDefault="00BE2836" w:rsidP="00BF2DC4">
      <w:pPr>
        <w:tabs>
          <w:tab w:val="left" w:pos="4536"/>
        </w:tabs>
        <w:rPr>
          <w:b/>
        </w:rPr>
      </w:pPr>
    </w:p>
    <w:p w:rsidR="00BE2836" w:rsidRPr="00BE2836" w:rsidRDefault="00BE2836" w:rsidP="00BF2DC4">
      <w:pPr>
        <w:tabs>
          <w:tab w:val="left" w:pos="4536"/>
        </w:tabs>
        <w:rPr>
          <w:b/>
        </w:rPr>
      </w:pPr>
      <w:r w:rsidRPr="00BE2836">
        <w:rPr>
          <w:b/>
        </w:rPr>
        <w:t>Volleyboll mot cancers medverkan i Halmstad</w:t>
      </w:r>
    </w:p>
    <w:p w:rsidR="00BF2DC4" w:rsidRDefault="00BF2DC4" w:rsidP="00BF2DC4">
      <w:pPr>
        <w:tabs>
          <w:tab w:val="left" w:pos="4536"/>
        </w:tabs>
      </w:pPr>
      <w:r>
        <w:t xml:space="preserve">För varje såld biljett till EM-kvalet går 10 kronor till Volleyboll mot cancer. På plats kommer Stefan Bernholm att </w:t>
      </w:r>
      <w:r w:rsidR="00A4499A">
        <w:t xml:space="preserve">samla in medel och prata om cancer, samt </w:t>
      </w:r>
      <w:r>
        <w:t>bl.a. låta publiken att få testa sin serveförmåga till förmån för Cancerfonden.</w:t>
      </w:r>
    </w:p>
    <w:p w:rsidR="00BF2DC4" w:rsidRDefault="00BF2DC4" w:rsidP="00BF2DC4">
      <w:pPr>
        <w:tabs>
          <w:tab w:val="left" w:pos="4536"/>
        </w:tabs>
      </w:pPr>
    </w:p>
    <w:p w:rsidR="00BF2DC4" w:rsidRDefault="00BF2DC4" w:rsidP="00BF2DC4">
      <w:pPr>
        <w:tabs>
          <w:tab w:val="left" w:pos="4536"/>
        </w:tabs>
      </w:pPr>
      <w:proofErr w:type="gramStart"/>
      <w:r>
        <w:t>-</w:t>
      </w:r>
      <w:proofErr w:type="gramEnd"/>
      <w:r>
        <w:t xml:space="preserve">För oss är det en förmån att få jobba tillsammans med Stefan, som med sitt fantastiska engagemang bidrar till att lyfta cancerforskningen ihop med Svensk volleyboll, säger EM-kvalets projektledare Jakob Birgersson. </w:t>
      </w:r>
    </w:p>
    <w:p w:rsidR="00BF2DC4" w:rsidRDefault="00BF2DC4" w:rsidP="00BF2DC4">
      <w:pPr>
        <w:tabs>
          <w:tab w:val="left" w:pos="4536"/>
        </w:tabs>
      </w:pPr>
    </w:p>
    <w:p w:rsidR="00BF2DC4" w:rsidRDefault="00BE2836" w:rsidP="00BF2DC4">
      <w:pPr>
        <w:tabs>
          <w:tab w:val="left" w:pos="4536"/>
        </w:tabs>
      </w:pPr>
      <w:r>
        <w:rPr>
          <w:b/>
        </w:rPr>
        <w:t>EM-kval i Halmstad 9-11 maj</w:t>
      </w:r>
    </w:p>
    <w:p w:rsidR="00BF2DC4" w:rsidRDefault="00BF2DC4" w:rsidP="00BF2DC4">
      <w:pPr>
        <w:tabs>
          <w:tab w:val="left" w:pos="4536"/>
        </w:tabs>
      </w:pPr>
      <w:r>
        <w:t>Sverige möter Georgien, Norge och Lettland i ett gruppspel där alla möter alla. De två främsta lagen efter helgen i Halmstad går vidare till nästa kvalomgång senare under våren. Kom och stötta det svenska damlandslaget i volleyboll!</w:t>
      </w:r>
    </w:p>
    <w:p w:rsidR="00BF2DC4" w:rsidRDefault="00BF2DC4" w:rsidP="00BF2DC4">
      <w:pPr>
        <w:tabs>
          <w:tab w:val="left" w:pos="4536"/>
        </w:tabs>
      </w:pPr>
    </w:p>
    <w:p w:rsidR="00BF2DC4" w:rsidRDefault="0008011C" w:rsidP="00BF2DC4">
      <w:pPr>
        <w:tabs>
          <w:tab w:val="left" w:pos="4536"/>
        </w:tabs>
      </w:pPr>
      <w:hyperlink r:id="rId9" w:history="1">
        <w:r w:rsidR="00BF2DC4" w:rsidRPr="00BE2836">
          <w:rPr>
            <w:rStyle w:val="Hyperlnk"/>
          </w:rPr>
          <w:t>Allt om EM-kvalet</w:t>
        </w:r>
      </w:hyperlink>
    </w:p>
    <w:p w:rsidR="00BF2DC4" w:rsidRDefault="00BF2DC4" w:rsidP="00BF2DC4">
      <w:pPr>
        <w:tabs>
          <w:tab w:val="left" w:pos="4536"/>
        </w:tabs>
      </w:pPr>
    </w:p>
    <w:p w:rsidR="00BF2DC4" w:rsidRPr="00BE2836" w:rsidRDefault="00BF2DC4" w:rsidP="00BF2DC4">
      <w:pPr>
        <w:tabs>
          <w:tab w:val="left" w:pos="4536"/>
        </w:tabs>
        <w:rPr>
          <w:b/>
        </w:rPr>
      </w:pPr>
      <w:r w:rsidRPr="00BE2836">
        <w:rPr>
          <w:b/>
        </w:rPr>
        <w:t>Kontakt:</w:t>
      </w:r>
    </w:p>
    <w:p w:rsidR="00BF2DC4" w:rsidRDefault="00BF2DC4" w:rsidP="00BF2DC4">
      <w:pPr>
        <w:tabs>
          <w:tab w:val="left" w:pos="4536"/>
        </w:tabs>
      </w:pPr>
      <w:r>
        <w:t>Stefan Bernholm 070-762 02 02 stiffeb@gmail.com</w:t>
      </w:r>
    </w:p>
    <w:p w:rsidR="00EC259D" w:rsidRDefault="00BF2DC4" w:rsidP="00BF2DC4">
      <w:pPr>
        <w:tabs>
          <w:tab w:val="left" w:pos="4536"/>
        </w:tabs>
      </w:pPr>
      <w:r>
        <w:t xml:space="preserve">Annika Collin, pressansvarig Svensk volleyboll 070-697 79 55 </w:t>
      </w:r>
      <w:hyperlink r:id="rId10" w:history="1">
        <w:r w:rsidR="00116C2D" w:rsidRPr="00766B47">
          <w:rPr>
            <w:rStyle w:val="Hyperlnk"/>
          </w:rPr>
          <w:t>annika.collin@volleyboll.se</w:t>
        </w:r>
      </w:hyperlink>
    </w:p>
    <w:p w:rsidR="008C7F2E" w:rsidRDefault="008C7F2E" w:rsidP="008C7F2E">
      <w:r w:rsidRPr="008C7F2E">
        <w:t>Christian Westerling</w:t>
      </w:r>
      <w:r>
        <w:t xml:space="preserve">, pressansvarig </w:t>
      </w:r>
      <w:r w:rsidRPr="006E4FD5">
        <w:t>Destination</w:t>
      </w:r>
      <w:r>
        <w:t xml:space="preserve"> H</w:t>
      </w:r>
      <w:r>
        <w:t xml:space="preserve">almstad, 0767 842795, </w:t>
      </w:r>
      <w:r>
        <w:t>christian.westerling@halmstad.se</w:t>
      </w:r>
    </w:p>
    <w:p w:rsidR="008C7F2E" w:rsidRDefault="008C7F2E" w:rsidP="008C7F2E">
      <w:bookmarkStart w:id="0" w:name="_GoBack"/>
      <w:bookmarkEnd w:id="0"/>
    </w:p>
    <w:p w:rsidR="00116C2D" w:rsidRPr="00C52462" w:rsidRDefault="00116C2D" w:rsidP="00BF2DC4">
      <w:pPr>
        <w:tabs>
          <w:tab w:val="left" w:pos="4536"/>
        </w:tabs>
      </w:pPr>
    </w:p>
    <w:p w:rsidR="00115474" w:rsidRPr="00C52462" w:rsidRDefault="00F2126A" w:rsidP="00EC259D">
      <w:pPr>
        <w:tabs>
          <w:tab w:val="left" w:pos="4536"/>
        </w:tabs>
      </w:pPr>
      <w:r>
        <w:rPr>
          <w:noProof/>
          <w:lang w:eastAsia="sv-SE"/>
        </w:rPr>
        <mc:AlternateContent>
          <mc:Choice Requires="wps">
            <w:drawing>
              <wp:anchor distT="0" distB="0" distL="114300" distR="114300" simplePos="0" relativeHeight="251657728" behindDoc="0" locked="0" layoutInCell="1" allowOverlap="1">
                <wp:simplePos x="0" y="0"/>
                <wp:positionH relativeFrom="page">
                  <wp:posOffset>330835</wp:posOffset>
                </wp:positionH>
                <wp:positionV relativeFrom="page">
                  <wp:posOffset>9479915</wp:posOffset>
                </wp:positionV>
                <wp:extent cx="1590040" cy="753745"/>
                <wp:effectExtent l="0" t="2540" r="3175"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753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4B8E" w:rsidRPr="00C63F74" w:rsidRDefault="00334B8E" w:rsidP="00334B8E">
                            <w:pPr>
                              <w:rPr>
                                <w:rFonts w:ascii="Arial" w:hAnsi="Arial" w:cs="Arial"/>
                                <w:color w:val="A6A6A6"/>
                                <w:sz w:val="16"/>
                                <w:szCs w:val="16"/>
                              </w:rPr>
                            </w:pPr>
                            <w:r w:rsidRPr="00C63F74">
                              <w:rPr>
                                <w:rFonts w:ascii="Arial" w:hAnsi="Arial" w:cs="Arial"/>
                                <w:color w:val="A6A6A6"/>
                                <w:sz w:val="16"/>
                                <w:szCs w:val="16"/>
                              </w:rPr>
                              <w:t>Svenska Volleybollförbundet</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Trålgränd 2, 116 68 Stockholm</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Tel 08-627 40 85</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info@volleyboll.se</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www.volleyboll.se</w:t>
                            </w:r>
                          </w:p>
                          <w:p w:rsidR="00334B8E" w:rsidRPr="00334B8E" w:rsidRDefault="00334B8E">
                            <w:pPr>
                              <w:rPr>
                                <w:rFonts w:ascii="Arial" w:hAnsi="Arial" w:cs="Arial"/>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6" type="#_x0000_t202" style="position:absolute;margin-left:26.05pt;margin-top:746.45pt;width:125.2pt;height:5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6p9AIAAEg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" stroked="f">
                <v:textbox>
                  <w:txbxContent>
                    <w:p w:rsidR="00334B8E" w:rsidRPr="00C63F74" w:rsidRDefault="00334B8E" w:rsidP="00334B8E">
                      <w:pPr>
                        <w:rPr>
                          <w:rFonts w:ascii="Arial" w:hAnsi="Arial" w:cs="Arial"/>
                          <w:color w:val="A6A6A6"/>
                          <w:sz w:val="16"/>
                          <w:szCs w:val="16"/>
                        </w:rPr>
                      </w:pPr>
                      <w:r w:rsidRPr="00C63F74">
                        <w:rPr>
                          <w:rFonts w:ascii="Arial" w:hAnsi="Arial" w:cs="Arial"/>
                          <w:color w:val="A6A6A6"/>
                          <w:sz w:val="16"/>
                          <w:szCs w:val="16"/>
                        </w:rPr>
                        <w:t>Svenska Volleybollförbundet</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Trålgränd 2, 116 68 Stockholm</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Tel 08-627 40 85</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info@volleyboll.se</w:t>
                      </w:r>
                    </w:p>
                    <w:p w:rsidR="00334B8E" w:rsidRPr="00C63F74" w:rsidRDefault="00334B8E">
                      <w:pPr>
                        <w:rPr>
                          <w:rFonts w:ascii="Arial" w:hAnsi="Arial" w:cs="Arial"/>
                          <w:color w:val="A6A6A6"/>
                          <w:sz w:val="16"/>
                          <w:szCs w:val="16"/>
                        </w:rPr>
                      </w:pPr>
                      <w:r w:rsidRPr="00C63F74">
                        <w:rPr>
                          <w:rFonts w:ascii="Arial" w:hAnsi="Arial" w:cs="Arial"/>
                          <w:color w:val="A6A6A6"/>
                          <w:sz w:val="16"/>
                          <w:szCs w:val="16"/>
                        </w:rPr>
                        <w:t>www.volleyboll.se</w:t>
                      </w:r>
                    </w:p>
                    <w:p w:rsidR="00334B8E" w:rsidRPr="00334B8E" w:rsidRDefault="00334B8E">
                      <w:pPr>
                        <w:rPr>
                          <w:rFonts w:ascii="Arial" w:hAnsi="Arial" w:cs="Arial"/>
                          <w:sz w:val="16"/>
                          <w:szCs w:val="16"/>
                        </w:rPr>
                      </w:pPr>
                    </w:p>
                  </w:txbxContent>
                </v:textbox>
                <w10:wrap anchorx="page" anchory="page"/>
              </v:shape>
            </w:pict>
          </mc:Fallback>
        </mc:AlternateContent>
      </w:r>
    </w:p>
    <w:sectPr w:rsidR="00115474" w:rsidRPr="00C52462" w:rsidSect="00326EC1">
      <w:headerReference w:type="even" r:id="rId11"/>
      <w:headerReference w:type="default" r:id="rId12"/>
      <w:footerReference w:type="even" r:id="rId13"/>
      <w:footerReference w:type="default" r:id="rId14"/>
      <w:headerReference w:type="first" r:id="rId15"/>
      <w:footerReference w:type="first" r:id="rId16"/>
      <w:pgSz w:w="11900" w:h="16840"/>
      <w:pgMar w:top="2552" w:right="1531" w:bottom="2552"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1C" w:rsidRDefault="0008011C" w:rsidP="006A249C">
      <w:pPr>
        <w:spacing w:line="240" w:lineRule="auto"/>
      </w:pPr>
      <w:r>
        <w:separator/>
      </w:r>
    </w:p>
  </w:endnote>
  <w:endnote w:type="continuationSeparator" w:id="0">
    <w:p w:rsidR="0008011C" w:rsidRDefault="0008011C" w:rsidP="006A2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36" w:rsidRDefault="00BE283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57" w:rsidRDefault="00F2126A">
    <w:pPr>
      <w:pStyle w:val="Sidfot"/>
    </w:pPr>
    <w:r>
      <w:rPr>
        <w:rFonts w:hint="eastAsia"/>
        <w:noProof/>
        <w:lang w:val="sv-SE" w:eastAsia="sv-SE"/>
      </w:rPr>
      <mc:AlternateContent>
        <mc:Choice Requires="wps">
          <w:drawing>
            <wp:anchor distT="0" distB="0" distL="114300" distR="114300" simplePos="0" relativeHeight="251658752" behindDoc="0" locked="0" layoutInCell="1" allowOverlap="1">
              <wp:simplePos x="0" y="0"/>
              <wp:positionH relativeFrom="page">
                <wp:posOffset>381635</wp:posOffset>
              </wp:positionH>
              <wp:positionV relativeFrom="page">
                <wp:posOffset>9509760</wp:posOffset>
              </wp:positionV>
              <wp:extent cx="1590040" cy="753745"/>
              <wp:effectExtent l="635" t="3810" r="0" b="444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75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647" w:rsidRDefault="00FB3647" w:rsidP="00FB3647">
                          <w:pPr>
                            <w:rPr>
                              <w:rFonts w:ascii="Arial" w:hAnsi="Arial" w:cs="Arial"/>
                              <w:color w:val="A6A6A6"/>
                              <w:sz w:val="16"/>
                              <w:szCs w:val="16"/>
                            </w:rPr>
                          </w:pPr>
                          <w:r>
                            <w:rPr>
                              <w:rFonts w:ascii="Arial" w:hAnsi="Arial" w:cs="Arial"/>
                              <w:color w:val="A6A6A6"/>
                              <w:sz w:val="16"/>
                              <w:szCs w:val="16"/>
                            </w:rPr>
                            <w:t>Svenska Volleybollförbundet</w:t>
                          </w:r>
                        </w:p>
                        <w:p w:rsidR="00FB3647" w:rsidRDefault="00FB3647" w:rsidP="00FB3647">
                          <w:pPr>
                            <w:rPr>
                              <w:rFonts w:ascii="Arial" w:hAnsi="Arial" w:cs="Arial"/>
                              <w:color w:val="A6A6A6"/>
                              <w:sz w:val="16"/>
                              <w:szCs w:val="16"/>
                            </w:rPr>
                          </w:pPr>
                          <w:r>
                            <w:rPr>
                              <w:rFonts w:ascii="Arial" w:hAnsi="Arial" w:cs="Arial"/>
                              <w:color w:val="A6A6A6"/>
                              <w:sz w:val="16"/>
                              <w:szCs w:val="16"/>
                            </w:rPr>
                            <w:t>Trålgränd 2, 116 68 Stockholm</w:t>
                          </w:r>
                        </w:p>
                        <w:p w:rsidR="00FB3647" w:rsidRDefault="00FB3647" w:rsidP="00FB3647">
                          <w:pPr>
                            <w:rPr>
                              <w:rFonts w:ascii="Arial" w:hAnsi="Arial" w:cs="Arial"/>
                              <w:color w:val="A6A6A6"/>
                              <w:sz w:val="16"/>
                              <w:szCs w:val="16"/>
                            </w:rPr>
                          </w:pPr>
                          <w:r>
                            <w:rPr>
                              <w:rFonts w:ascii="Arial" w:hAnsi="Arial" w:cs="Arial"/>
                              <w:color w:val="A6A6A6"/>
                              <w:sz w:val="16"/>
                              <w:szCs w:val="16"/>
                            </w:rPr>
                            <w:t>Tel 08-627 40 85</w:t>
                          </w:r>
                        </w:p>
                        <w:p w:rsidR="00FB3647" w:rsidRDefault="00FB3647" w:rsidP="00FB3647">
                          <w:pPr>
                            <w:rPr>
                              <w:rFonts w:ascii="Arial" w:hAnsi="Arial" w:cs="Arial"/>
                              <w:color w:val="A6A6A6"/>
                              <w:sz w:val="16"/>
                              <w:szCs w:val="16"/>
                            </w:rPr>
                          </w:pPr>
                          <w:r>
                            <w:rPr>
                              <w:rFonts w:ascii="Arial" w:hAnsi="Arial" w:cs="Arial"/>
                              <w:color w:val="A6A6A6"/>
                              <w:sz w:val="16"/>
                              <w:szCs w:val="16"/>
                            </w:rPr>
                            <w:t>info@volleyboll.se</w:t>
                          </w:r>
                        </w:p>
                        <w:p w:rsidR="00FB3647" w:rsidRDefault="00FB3647" w:rsidP="00FB3647">
                          <w:pPr>
                            <w:rPr>
                              <w:rFonts w:ascii="Arial" w:hAnsi="Arial" w:cs="Arial"/>
                              <w:color w:val="A6A6A6"/>
                              <w:sz w:val="16"/>
                              <w:szCs w:val="16"/>
                            </w:rPr>
                          </w:pPr>
                          <w:r>
                            <w:rPr>
                              <w:rFonts w:ascii="Arial" w:hAnsi="Arial" w:cs="Arial"/>
                              <w:color w:val="A6A6A6"/>
                              <w:sz w:val="16"/>
                              <w:szCs w:val="16"/>
                            </w:rPr>
                            <w:t>www.volleyboll.se</w:t>
                          </w:r>
                        </w:p>
                        <w:p w:rsidR="00FB3647" w:rsidRDefault="00FB3647" w:rsidP="00FB3647">
                          <w:pPr>
                            <w:rPr>
                              <w:rFonts w:ascii="Arial" w:hAnsi="Arial" w:cs="Arial"/>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0.05pt;margin-top:748.8pt;width:125.2pt;height:5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" stroked="f">
              <v:textbox>
                <w:txbxContent>
                  <w:p w:rsidR="00FB3647" w:rsidRDefault="00FB3647" w:rsidP="00FB3647">
                    <w:pPr>
                      <w:rPr>
                        <w:rFonts w:ascii="Arial" w:hAnsi="Arial" w:cs="Arial"/>
                        <w:color w:val="A6A6A6"/>
                        <w:sz w:val="16"/>
                        <w:szCs w:val="16"/>
                      </w:rPr>
                    </w:pPr>
                    <w:r>
                      <w:rPr>
                        <w:rFonts w:ascii="Arial" w:hAnsi="Arial" w:cs="Arial"/>
                        <w:color w:val="A6A6A6"/>
                        <w:sz w:val="16"/>
                        <w:szCs w:val="16"/>
                      </w:rPr>
                      <w:t>Svenska Volleybollförbundet</w:t>
                    </w:r>
                  </w:p>
                  <w:p w:rsidR="00FB3647" w:rsidRDefault="00FB3647" w:rsidP="00FB3647">
                    <w:pPr>
                      <w:rPr>
                        <w:rFonts w:ascii="Arial" w:hAnsi="Arial" w:cs="Arial"/>
                        <w:color w:val="A6A6A6"/>
                        <w:sz w:val="16"/>
                        <w:szCs w:val="16"/>
                      </w:rPr>
                    </w:pPr>
                    <w:r>
                      <w:rPr>
                        <w:rFonts w:ascii="Arial" w:hAnsi="Arial" w:cs="Arial"/>
                        <w:color w:val="A6A6A6"/>
                        <w:sz w:val="16"/>
                        <w:szCs w:val="16"/>
                      </w:rPr>
                      <w:t>Trålgränd 2, 116 68 Stockholm</w:t>
                    </w:r>
                  </w:p>
                  <w:p w:rsidR="00FB3647" w:rsidRDefault="00FB3647" w:rsidP="00FB3647">
                    <w:pPr>
                      <w:rPr>
                        <w:rFonts w:ascii="Arial" w:hAnsi="Arial" w:cs="Arial"/>
                        <w:color w:val="A6A6A6"/>
                        <w:sz w:val="16"/>
                        <w:szCs w:val="16"/>
                      </w:rPr>
                    </w:pPr>
                    <w:r>
                      <w:rPr>
                        <w:rFonts w:ascii="Arial" w:hAnsi="Arial" w:cs="Arial"/>
                        <w:color w:val="A6A6A6"/>
                        <w:sz w:val="16"/>
                        <w:szCs w:val="16"/>
                      </w:rPr>
                      <w:t>Tel 08-627 40 85</w:t>
                    </w:r>
                  </w:p>
                  <w:p w:rsidR="00FB3647" w:rsidRDefault="00FB3647" w:rsidP="00FB3647">
                    <w:pPr>
                      <w:rPr>
                        <w:rFonts w:ascii="Arial" w:hAnsi="Arial" w:cs="Arial"/>
                        <w:color w:val="A6A6A6"/>
                        <w:sz w:val="16"/>
                        <w:szCs w:val="16"/>
                      </w:rPr>
                    </w:pPr>
                    <w:r>
                      <w:rPr>
                        <w:rFonts w:ascii="Arial" w:hAnsi="Arial" w:cs="Arial"/>
                        <w:color w:val="A6A6A6"/>
                        <w:sz w:val="16"/>
                        <w:szCs w:val="16"/>
                      </w:rPr>
                      <w:t>info@volleyboll.se</w:t>
                    </w:r>
                  </w:p>
                  <w:p w:rsidR="00FB3647" w:rsidRDefault="00FB3647" w:rsidP="00FB3647">
                    <w:pPr>
                      <w:rPr>
                        <w:rFonts w:ascii="Arial" w:hAnsi="Arial" w:cs="Arial"/>
                        <w:color w:val="A6A6A6"/>
                        <w:sz w:val="16"/>
                        <w:szCs w:val="16"/>
                      </w:rPr>
                    </w:pPr>
                    <w:r>
                      <w:rPr>
                        <w:rFonts w:ascii="Arial" w:hAnsi="Arial" w:cs="Arial"/>
                        <w:color w:val="A6A6A6"/>
                        <w:sz w:val="16"/>
                        <w:szCs w:val="16"/>
                      </w:rPr>
                      <w:t>www.volleyboll.se</w:t>
                    </w:r>
                  </w:p>
                  <w:p w:rsidR="00FB3647" w:rsidRDefault="00FB3647" w:rsidP="00FB3647">
                    <w:pPr>
                      <w:rPr>
                        <w:rFonts w:ascii="Arial" w:hAnsi="Arial" w:cs="Arial"/>
                        <w:sz w:val="16"/>
                        <w:szCs w:val="16"/>
                      </w:rPr>
                    </w:pPr>
                  </w:p>
                </w:txbxContent>
              </v:textbox>
              <w10:wrap anchorx="page" anchory="page"/>
            </v:shape>
          </w:pict>
        </mc:Fallback>
      </mc:AlternateContent>
    </w:r>
    <w:r>
      <w:rPr>
        <w:rFonts w:hint="eastAsia"/>
        <w:noProof/>
        <w:lang w:val="sv-SE" w:eastAsia="sv-SE"/>
      </w:rPr>
      <mc:AlternateContent>
        <mc:Choice Requires="wps">
          <w:drawing>
            <wp:anchor distT="0" distB="0" distL="114300" distR="114300" simplePos="0" relativeHeight="251657728" behindDoc="0" locked="0" layoutInCell="1" allowOverlap="1">
              <wp:simplePos x="0" y="0"/>
              <wp:positionH relativeFrom="page">
                <wp:posOffset>1181735</wp:posOffset>
              </wp:positionH>
              <wp:positionV relativeFrom="page">
                <wp:posOffset>9795510</wp:posOffset>
              </wp:positionV>
              <wp:extent cx="763905" cy="121920"/>
              <wp:effectExtent l="635" t="381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1219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F062D" id="Rectangle 12" o:spid="_x0000_s1026" style="position:absolute;margin-left:93.05pt;margin-top:771.3pt;width:60.15pt;height: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" stroked="f">
              <w10:wrap anchorx="page" anchory="page"/>
            </v:rect>
          </w:pict>
        </mc:Fallback>
      </mc:AlternateContent>
    </w:r>
    <w:r>
      <w:rPr>
        <w:rFonts w:hint="eastAsia"/>
        <w:noProof/>
        <w:lang w:val="sv-SE" w:eastAsia="sv-SE"/>
      </w:rPr>
      <w:drawing>
        <wp:anchor distT="0" distB="0" distL="114300" distR="114300" simplePos="0" relativeHeight="251656704" behindDoc="1" locked="1" layoutInCell="1" allowOverlap="1">
          <wp:simplePos x="0" y="0"/>
          <wp:positionH relativeFrom="page">
            <wp:posOffset>0</wp:posOffset>
          </wp:positionH>
          <wp:positionV relativeFrom="page">
            <wp:posOffset>0</wp:posOffset>
          </wp:positionV>
          <wp:extent cx="7556500" cy="1069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36" w:rsidRDefault="00BE283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1C" w:rsidRDefault="0008011C" w:rsidP="006A249C">
      <w:pPr>
        <w:spacing w:line="240" w:lineRule="auto"/>
      </w:pPr>
      <w:r>
        <w:separator/>
      </w:r>
    </w:p>
  </w:footnote>
  <w:footnote w:type="continuationSeparator" w:id="0">
    <w:p w:rsidR="0008011C" w:rsidRDefault="0008011C" w:rsidP="006A24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36" w:rsidRDefault="00BE283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08" w:rsidRDefault="00116C2D">
    <w:pPr>
      <w:pStyle w:val="Sidhuvud"/>
    </w:pPr>
    <w:r>
      <w:rPr>
        <w:noProof/>
        <w:lang w:val="sv-SE" w:eastAsia="sv-SE"/>
      </w:rPr>
      <w:drawing>
        <wp:anchor distT="0" distB="0" distL="114300" distR="114300" simplePos="0" relativeHeight="251659776" behindDoc="0" locked="0" layoutInCell="1" allowOverlap="1">
          <wp:simplePos x="0" y="0"/>
          <wp:positionH relativeFrom="column">
            <wp:posOffset>1019175</wp:posOffset>
          </wp:positionH>
          <wp:positionV relativeFrom="paragraph">
            <wp:posOffset>37465</wp:posOffset>
          </wp:positionV>
          <wp:extent cx="1409700" cy="391160"/>
          <wp:effectExtent l="0" t="0" r="0" b="8890"/>
          <wp:wrapSquare wrapText="bothSides"/>
          <wp:docPr id="6" name="Bildobjekt 6" descr="Logo_DestHalmstad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tHalmstad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26A">
      <w:rPr>
        <w:noProof/>
        <w:lang w:val="sv-SE" w:eastAsia="sv-SE"/>
      </w:rPr>
      <w:drawing>
        <wp:inline distT="0" distB="0" distL="0" distR="0">
          <wp:extent cx="754380" cy="899160"/>
          <wp:effectExtent l="0" t="0" r="7620" b="0"/>
          <wp:docPr id="2" name="Picture 2" descr="C:\Users\Jakob\Documents\Svensk volleyboll\EM-kval 2014\Grafisk produktion\Loggor\Hylte Halmstad Volleybollklubb\hylte_halm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ob\Documents\Svensk volleyboll\EM-kval 2014\Grafisk produktion\Loggor\Hylte Halmstad Volleybollklubb\hylte_halmst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899160"/>
                  </a:xfrm>
                  <a:prstGeom prst="rect">
                    <a:avLst/>
                  </a:prstGeom>
                  <a:noFill/>
                  <a:ln>
                    <a:noFill/>
                  </a:ln>
                </pic:spPr>
              </pic:pic>
            </a:graphicData>
          </a:graphic>
        </wp:inline>
      </w:drawing>
    </w:r>
    <w:r w:rsidR="005D0C99">
      <w:tab/>
    </w:r>
    <w:r w:rsidR="005D0C99">
      <w:rPr>
        <w:lang w:val="sv-SE"/>
      </w:rPr>
      <w:t xml:space="preserve">                                              </w:t>
    </w:r>
    <w:r w:rsidR="005D0C99">
      <w:rPr>
        <w:rFonts w:hint="eastAsia"/>
        <w:noProof/>
        <w:lang w:val="sv-SE" w:eastAsia="sv-SE"/>
      </w:rPr>
      <w:drawing>
        <wp:inline distT="0" distB="0" distL="0" distR="0" wp14:anchorId="69F0BD98" wp14:editId="53A654C6">
          <wp:extent cx="2575560" cy="899160"/>
          <wp:effectExtent l="0" t="0" r="0" b="0"/>
          <wp:docPr id="1" name="Picture 1" descr="2015_CHAMPIONSHIP_WOMEN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_CHAMPIONSHIP_WOMEN_Logo_colo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5560" cy="899160"/>
                  </a:xfrm>
                  <a:prstGeom prst="rect">
                    <a:avLst/>
                  </a:prstGeom>
                  <a:noFill/>
                  <a:ln>
                    <a:noFill/>
                  </a:ln>
                </pic:spPr>
              </pic:pic>
            </a:graphicData>
          </a:graphic>
        </wp:inline>
      </w:drawing>
    </w:r>
    <w:r w:rsidR="00143608">
      <w:tab/>
    </w:r>
    <w:r w:rsidR="0014360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36" w:rsidRDefault="00BE283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E614F"/>
    <w:multiLevelType w:val="hybridMultilevel"/>
    <w:tmpl w:val="697637D4"/>
    <w:lvl w:ilvl="0" w:tplc="3D7ACD1C">
      <w:numFmt w:val="bullet"/>
      <w:lvlText w:val="-"/>
      <w:lvlJc w:val="left"/>
      <w:pPr>
        <w:ind w:left="720" w:hanging="360"/>
      </w:pPr>
      <w:rPr>
        <w:rFonts w:ascii="Times New Roman" w:eastAsia="MS P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style="mso-position-horizontal-relative:page;mso-position-vertical-relative:page" fill="f" fillcolor="white" stroke="f">
      <v:fill color="white" on="f"/>
      <v:stroke on="f"/>
      <v:textbox style="mso-rotate-with-shape: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6A"/>
    <w:rsid w:val="0003388F"/>
    <w:rsid w:val="000565EB"/>
    <w:rsid w:val="0008011C"/>
    <w:rsid w:val="00091AF8"/>
    <w:rsid w:val="000A42DF"/>
    <w:rsid w:val="000B5605"/>
    <w:rsid w:val="000C334E"/>
    <w:rsid w:val="000D6A26"/>
    <w:rsid w:val="000E13ED"/>
    <w:rsid w:val="000F2770"/>
    <w:rsid w:val="0011249E"/>
    <w:rsid w:val="00115474"/>
    <w:rsid w:val="00116C2D"/>
    <w:rsid w:val="00124941"/>
    <w:rsid w:val="00143608"/>
    <w:rsid w:val="00145BB0"/>
    <w:rsid w:val="001552DF"/>
    <w:rsid w:val="00155C41"/>
    <w:rsid w:val="00181F47"/>
    <w:rsid w:val="00193035"/>
    <w:rsid w:val="001E2C6E"/>
    <w:rsid w:val="001F012E"/>
    <w:rsid w:val="00204BCA"/>
    <w:rsid w:val="00243755"/>
    <w:rsid w:val="00264B24"/>
    <w:rsid w:val="002800A3"/>
    <w:rsid w:val="00296F33"/>
    <w:rsid w:val="002F2ECD"/>
    <w:rsid w:val="002F3A25"/>
    <w:rsid w:val="00304E12"/>
    <w:rsid w:val="00326EC1"/>
    <w:rsid w:val="00334B8E"/>
    <w:rsid w:val="00337474"/>
    <w:rsid w:val="003A4E20"/>
    <w:rsid w:val="003B351B"/>
    <w:rsid w:val="003D6D7F"/>
    <w:rsid w:val="003E56F3"/>
    <w:rsid w:val="004253AF"/>
    <w:rsid w:val="00427B38"/>
    <w:rsid w:val="0046184F"/>
    <w:rsid w:val="00494E57"/>
    <w:rsid w:val="004A1620"/>
    <w:rsid w:val="004C37F7"/>
    <w:rsid w:val="004E00E1"/>
    <w:rsid w:val="004F7AFF"/>
    <w:rsid w:val="004F7C9C"/>
    <w:rsid w:val="005010D6"/>
    <w:rsid w:val="005670F1"/>
    <w:rsid w:val="0058704A"/>
    <w:rsid w:val="00594EB7"/>
    <w:rsid w:val="005973AD"/>
    <w:rsid w:val="005D0C99"/>
    <w:rsid w:val="00616DAE"/>
    <w:rsid w:val="00621940"/>
    <w:rsid w:val="00646A15"/>
    <w:rsid w:val="00676A22"/>
    <w:rsid w:val="00680F4A"/>
    <w:rsid w:val="006A249C"/>
    <w:rsid w:val="006D3340"/>
    <w:rsid w:val="006E286B"/>
    <w:rsid w:val="0072328A"/>
    <w:rsid w:val="0073005E"/>
    <w:rsid w:val="007345C0"/>
    <w:rsid w:val="00734908"/>
    <w:rsid w:val="0074623C"/>
    <w:rsid w:val="007758F4"/>
    <w:rsid w:val="007D6BC2"/>
    <w:rsid w:val="007E733E"/>
    <w:rsid w:val="00803E2A"/>
    <w:rsid w:val="00862F12"/>
    <w:rsid w:val="00874276"/>
    <w:rsid w:val="00875D71"/>
    <w:rsid w:val="008C7902"/>
    <w:rsid w:val="008C7F2E"/>
    <w:rsid w:val="00900125"/>
    <w:rsid w:val="00910D69"/>
    <w:rsid w:val="009174DE"/>
    <w:rsid w:val="009213D4"/>
    <w:rsid w:val="00932E82"/>
    <w:rsid w:val="0097057F"/>
    <w:rsid w:val="00976BB2"/>
    <w:rsid w:val="00A046E7"/>
    <w:rsid w:val="00A43A3E"/>
    <w:rsid w:val="00A4499A"/>
    <w:rsid w:val="00A5303E"/>
    <w:rsid w:val="00A91273"/>
    <w:rsid w:val="00AA1C2B"/>
    <w:rsid w:val="00AB1FD5"/>
    <w:rsid w:val="00AC1FB0"/>
    <w:rsid w:val="00AC36B6"/>
    <w:rsid w:val="00B25851"/>
    <w:rsid w:val="00B259D2"/>
    <w:rsid w:val="00B25A78"/>
    <w:rsid w:val="00B260FB"/>
    <w:rsid w:val="00B7236E"/>
    <w:rsid w:val="00B759CC"/>
    <w:rsid w:val="00BA3FB7"/>
    <w:rsid w:val="00BE2836"/>
    <w:rsid w:val="00BF2DC4"/>
    <w:rsid w:val="00C10CE6"/>
    <w:rsid w:val="00C31273"/>
    <w:rsid w:val="00C52462"/>
    <w:rsid w:val="00C63F74"/>
    <w:rsid w:val="00CC1E89"/>
    <w:rsid w:val="00CC4964"/>
    <w:rsid w:val="00CE3733"/>
    <w:rsid w:val="00D06BEF"/>
    <w:rsid w:val="00D34E0A"/>
    <w:rsid w:val="00D46684"/>
    <w:rsid w:val="00DE70F2"/>
    <w:rsid w:val="00E12285"/>
    <w:rsid w:val="00E26C5F"/>
    <w:rsid w:val="00E37326"/>
    <w:rsid w:val="00E51A5E"/>
    <w:rsid w:val="00E57845"/>
    <w:rsid w:val="00E665DE"/>
    <w:rsid w:val="00E71758"/>
    <w:rsid w:val="00EC259D"/>
    <w:rsid w:val="00F029C9"/>
    <w:rsid w:val="00F03D28"/>
    <w:rsid w:val="00F2126A"/>
    <w:rsid w:val="00F42D76"/>
    <w:rsid w:val="00F44618"/>
    <w:rsid w:val="00F90566"/>
    <w:rsid w:val="00FB3647"/>
    <w:rsid w:val="00FC62EB"/>
    <w:rsid w:val="00FD0BE8"/>
    <w:rsid w:val="00FD38C1"/>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elative:page;mso-position-vertical-relative:page" fill="f" fillcolor="white" stroke="f">
      <v:fill color="white" on="f"/>
      <v:stroke on="f"/>
      <v:textbox style="mso-rotate-with-shape: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SVBF Normal"/>
    <w:qFormat/>
    <w:rsid w:val="006E286B"/>
    <w:pPr>
      <w:spacing w:line="288" w:lineRule="auto"/>
    </w:pPr>
    <w:rPr>
      <w:rFonts w:ascii="Times New Roman" w:hAnsi="Times New Roman"/>
      <w:sz w:val="22"/>
      <w:szCs w:val="24"/>
      <w:lang w:eastAsia="ja-JP"/>
    </w:rPr>
  </w:style>
  <w:style w:type="paragraph" w:styleId="Rubrik1">
    <w:name w:val="heading 1"/>
    <w:aliases w:val="SVBF Rubrik"/>
    <w:basedOn w:val="Normal"/>
    <w:next w:val="Normal"/>
    <w:link w:val="Rubrik1Char"/>
    <w:uiPriority w:val="9"/>
    <w:qFormat/>
    <w:rsid w:val="00B25851"/>
    <w:pPr>
      <w:keepNext/>
      <w:keepLines/>
      <w:spacing w:before="480"/>
      <w:outlineLvl w:val="0"/>
    </w:pPr>
    <w:rPr>
      <w:rFonts w:ascii="Arial" w:hAnsi="Arial"/>
      <w:b/>
      <w:bCs/>
      <w:sz w:val="24"/>
      <w:szCs w:val="32"/>
      <w:lang w:val="x-none"/>
    </w:rPr>
  </w:style>
  <w:style w:type="paragraph" w:styleId="Rubrik2">
    <w:name w:val="heading 2"/>
    <w:basedOn w:val="Normal"/>
    <w:next w:val="Normal"/>
    <w:link w:val="Rubrik2Char"/>
    <w:uiPriority w:val="9"/>
    <w:qFormat/>
    <w:rsid w:val="0073005E"/>
    <w:pPr>
      <w:keepNext/>
      <w:keepLines/>
      <w:spacing w:before="200"/>
      <w:outlineLvl w:val="1"/>
    </w:pPr>
    <w:rPr>
      <w:b/>
      <w:bCs/>
      <w:sz w:val="26"/>
      <w:szCs w:val="2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00447"/>
    <w:rPr>
      <w:rFonts w:ascii="Lucida Grande" w:hAnsi="Lucida Grande"/>
      <w:sz w:val="18"/>
      <w:szCs w:val="18"/>
    </w:rPr>
  </w:style>
  <w:style w:type="paragraph" w:styleId="Sidhuvud">
    <w:name w:val="header"/>
    <w:basedOn w:val="Normal"/>
    <w:link w:val="SidhuvudChar"/>
    <w:uiPriority w:val="99"/>
    <w:unhideWhenUsed/>
    <w:rsid w:val="006A249C"/>
    <w:pPr>
      <w:tabs>
        <w:tab w:val="center" w:pos="4536"/>
        <w:tab w:val="right" w:pos="9072"/>
      </w:tabs>
    </w:pPr>
    <w:rPr>
      <w:rFonts w:ascii="Arial" w:hAnsi="Arial"/>
      <w:sz w:val="24"/>
      <w:lang w:val="x-none" w:eastAsia="x-none"/>
    </w:rPr>
  </w:style>
  <w:style w:type="character" w:customStyle="1" w:styleId="SidhuvudChar">
    <w:name w:val="Sidhuvud Char"/>
    <w:link w:val="Sidhuvud"/>
    <w:uiPriority w:val="99"/>
    <w:rsid w:val="006A249C"/>
    <w:rPr>
      <w:sz w:val="24"/>
      <w:szCs w:val="24"/>
    </w:rPr>
  </w:style>
  <w:style w:type="paragraph" w:styleId="Sidfot">
    <w:name w:val="footer"/>
    <w:basedOn w:val="Normal"/>
    <w:link w:val="SidfotChar"/>
    <w:uiPriority w:val="99"/>
    <w:unhideWhenUsed/>
    <w:rsid w:val="006A249C"/>
    <w:pPr>
      <w:tabs>
        <w:tab w:val="center" w:pos="4536"/>
        <w:tab w:val="right" w:pos="9072"/>
      </w:tabs>
    </w:pPr>
    <w:rPr>
      <w:rFonts w:ascii="Arial" w:hAnsi="Arial"/>
      <w:sz w:val="24"/>
      <w:lang w:val="x-none" w:eastAsia="x-none"/>
    </w:rPr>
  </w:style>
  <w:style w:type="character" w:customStyle="1" w:styleId="SidfotChar">
    <w:name w:val="Sidfot Char"/>
    <w:link w:val="Sidfot"/>
    <w:uiPriority w:val="99"/>
    <w:rsid w:val="006A249C"/>
    <w:rPr>
      <w:sz w:val="24"/>
      <w:szCs w:val="24"/>
    </w:rPr>
  </w:style>
  <w:style w:type="character" w:customStyle="1" w:styleId="Rubrik1Char">
    <w:name w:val="Rubrik 1 Char"/>
    <w:aliases w:val="SVBF Rubrik Char"/>
    <w:link w:val="Rubrik1"/>
    <w:uiPriority w:val="9"/>
    <w:rsid w:val="00B25851"/>
    <w:rPr>
      <w:b/>
      <w:bCs/>
      <w:sz w:val="24"/>
      <w:szCs w:val="32"/>
      <w:lang w:val="x-none" w:eastAsia="ja-JP"/>
    </w:rPr>
  </w:style>
  <w:style w:type="character" w:customStyle="1" w:styleId="Rubrik2Char">
    <w:name w:val="Rubrik 2 Char"/>
    <w:link w:val="Rubrik2"/>
    <w:uiPriority w:val="9"/>
    <w:semiHidden/>
    <w:rsid w:val="0073005E"/>
    <w:rPr>
      <w:rFonts w:ascii="Times New Roman" w:eastAsia="MS PGothic" w:hAnsi="Times New Roman" w:cs="Times New Roman"/>
      <w:b/>
      <w:bCs/>
      <w:sz w:val="26"/>
      <w:szCs w:val="26"/>
    </w:rPr>
  </w:style>
  <w:style w:type="paragraph" w:styleId="Rubrik">
    <w:name w:val="Title"/>
    <w:basedOn w:val="Normal"/>
    <w:next w:val="Normal"/>
    <w:link w:val="RubrikChar"/>
    <w:uiPriority w:val="10"/>
    <w:qFormat/>
    <w:rsid w:val="0073005E"/>
    <w:pPr>
      <w:pBdr>
        <w:bottom w:val="single" w:sz="8" w:space="4" w:color="175EC4"/>
      </w:pBdr>
      <w:spacing w:after="300" w:line="240" w:lineRule="auto"/>
      <w:contextualSpacing/>
    </w:pPr>
    <w:rPr>
      <w:spacing w:val="5"/>
      <w:kern w:val="28"/>
      <w:sz w:val="52"/>
      <w:szCs w:val="52"/>
      <w:lang w:val="x-none" w:eastAsia="x-none"/>
    </w:rPr>
  </w:style>
  <w:style w:type="character" w:customStyle="1" w:styleId="RubrikChar">
    <w:name w:val="Rubrik Char"/>
    <w:link w:val="Rubrik"/>
    <w:uiPriority w:val="10"/>
    <w:rsid w:val="0073005E"/>
    <w:rPr>
      <w:rFonts w:ascii="Times New Roman" w:eastAsia="MS PGothic" w:hAnsi="Times New Roman" w:cs="Times New Roman"/>
      <w:spacing w:val="5"/>
      <w:kern w:val="28"/>
      <w:sz w:val="52"/>
      <w:szCs w:val="52"/>
    </w:rPr>
  </w:style>
  <w:style w:type="character" w:styleId="Hyperlnk">
    <w:name w:val="Hyperlink"/>
    <w:uiPriority w:val="99"/>
    <w:unhideWhenUsed/>
    <w:rsid w:val="00334B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SVBF Normal"/>
    <w:qFormat/>
    <w:rsid w:val="006E286B"/>
    <w:pPr>
      <w:spacing w:line="288" w:lineRule="auto"/>
    </w:pPr>
    <w:rPr>
      <w:rFonts w:ascii="Times New Roman" w:hAnsi="Times New Roman"/>
      <w:sz w:val="22"/>
      <w:szCs w:val="24"/>
      <w:lang w:eastAsia="ja-JP"/>
    </w:rPr>
  </w:style>
  <w:style w:type="paragraph" w:styleId="Rubrik1">
    <w:name w:val="heading 1"/>
    <w:aliases w:val="SVBF Rubrik"/>
    <w:basedOn w:val="Normal"/>
    <w:next w:val="Normal"/>
    <w:link w:val="Rubrik1Char"/>
    <w:uiPriority w:val="9"/>
    <w:qFormat/>
    <w:rsid w:val="00B25851"/>
    <w:pPr>
      <w:keepNext/>
      <w:keepLines/>
      <w:spacing w:before="480"/>
      <w:outlineLvl w:val="0"/>
    </w:pPr>
    <w:rPr>
      <w:rFonts w:ascii="Arial" w:hAnsi="Arial"/>
      <w:b/>
      <w:bCs/>
      <w:sz w:val="24"/>
      <w:szCs w:val="32"/>
      <w:lang w:val="x-none"/>
    </w:rPr>
  </w:style>
  <w:style w:type="paragraph" w:styleId="Rubrik2">
    <w:name w:val="heading 2"/>
    <w:basedOn w:val="Normal"/>
    <w:next w:val="Normal"/>
    <w:link w:val="Rubrik2Char"/>
    <w:uiPriority w:val="9"/>
    <w:qFormat/>
    <w:rsid w:val="0073005E"/>
    <w:pPr>
      <w:keepNext/>
      <w:keepLines/>
      <w:spacing w:before="200"/>
      <w:outlineLvl w:val="1"/>
    </w:pPr>
    <w:rPr>
      <w:b/>
      <w:bCs/>
      <w:sz w:val="26"/>
      <w:szCs w:val="2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00447"/>
    <w:rPr>
      <w:rFonts w:ascii="Lucida Grande" w:hAnsi="Lucida Grande"/>
      <w:sz w:val="18"/>
      <w:szCs w:val="18"/>
    </w:rPr>
  </w:style>
  <w:style w:type="paragraph" w:styleId="Sidhuvud">
    <w:name w:val="header"/>
    <w:basedOn w:val="Normal"/>
    <w:link w:val="SidhuvudChar"/>
    <w:uiPriority w:val="99"/>
    <w:unhideWhenUsed/>
    <w:rsid w:val="006A249C"/>
    <w:pPr>
      <w:tabs>
        <w:tab w:val="center" w:pos="4536"/>
        <w:tab w:val="right" w:pos="9072"/>
      </w:tabs>
    </w:pPr>
    <w:rPr>
      <w:rFonts w:ascii="Arial" w:hAnsi="Arial"/>
      <w:sz w:val="24"/>
      <w:lang w:val="x-none" w:eastAsia="x-none"/>
    </w:rPr>
  </w:style>
  <w:style w:type="character" w:customStyle="1" w:styleId="SidhuvudChar">
    <w:name w:val="Sidhuvud Char"/>
    <w:link w:val="Sidhuvud"/>
    <w:uiPriority w:val="99"/>
    <w:rsid w:val="006A249C"/>
    <w:rPr>
      <w:sz w:val="24"/>
      <w:szCs w:val="24"/>
    </w:rPr>
  </w:style>
  <w:style w:type="paragraph" w:styleId="Sidfot">
    <w:name w:val="footer"/>
    <w:basedOn w:val="Normal"/>
    <w:link w:val="SidfotChar"/>
    <w:uiPriority w:val="99"/>
    <w:unhideWhenUsed/>
    <w:rsid w:val="006A249C"/>
    <w:pPr>
      <w:tabs>
        <w:tab w:val="center" w:pos="4536"/>
        <w:tab w:val="right" w:pos="9072"/>
      </w:tabs>
    </w:pPr>
    <w:rPr>
      <w:rFonts w:ascii="Arial" w:hAnsi="Arial"/>
      <w:sz w:val="24"/>
      <w:lang w:val="x-none" w:eastAsia="x-none"/>
    </w:rPr>
  </w:style>
  <w:style w:type="character" w:customStyle="1" w:styleId="SidfotChar">
    <w:name w:val="Sidfot Char"/>
    <w:link w:val="Sidfot"/>
    <w:uiPriority w:val="99"/>
    <w:rsid w:val="006A249C"/>
    <w:rPr>
      <w:sz w:val="24"/>
      <w:szCs w:val="24"/>
    </w:rPr>
  </w:style>
  <w:style w:type="character" w:customStyle="1" w:styleId="Rubrik1Char">
    <w:name w:val="Rubrik 1 Char"/>
    <w:aliases w:val="SVBF Rubrik Char"/>
    <w:link w:val="Rubrik1"/>
    <w:uiPriority w:val="9"/>
    <w:rsid w:val="00B25851"/>
    <w:rPr>
      <w:b/>
      <w:bCs/>
      <w:sz w:val="24"/>
      <w:szCs w:val="32"/>
      <w:lang w:val="x-none" w:eastAsia="ja-JP"/>
    </w:rPr>
  </w:style>
  <w:style w:type="character" w:customStyle="1" w:styleId="Rubrik2Char">
    <w:name w:val="Rubrik 2 Char"/>
    <w:link w:val="Rubrik2"/>
    <w:uiPriority w:val="9"/>
    <w:semiHidden/>
    <w:rsid w:val="0073005E"/>
    <w:rPr>
      <w:rFonts w:ascii="Times New Roman" w:eastAsia="MS PGothic" w:hAnsi="Times New Roman" w:cs="Times New Roman"/>
      <w:b/>
      <w:bCs/>
      <w:sz w:val="26"/>
      <w:szCs w:val="26"/>
    </w:rPr>
  </w:style>
  <w:style w:type="paragraph" w:styleId="Rubrik">
    <w:name w:val="Title"/>
    <w:basedOn w:val="Normal"/>
    <w:next w:val="Normal"/>
    <w:link w:val="RubrikChar"/>
    <w:uiPriority w:val="10"/>
    <w:qFormat/>
    <w:rsid w:val="0073005E"/>
    <w:pPr>
      <w:pBdr>
        <w:bottom w:val="single" w:sz="8" w:space="4" w:color="175EC4"/>
      </w:pBdr>
      <w:spacing w:after="300" w:line="240" w:lineRule="auto"/>
      <w:contextualSpacing/>
    </w:pPr>
    <w:rPr>
      <w:spacing w:val="5"/>
      <w:kern w:val="28"/>
      <w:sz w:val="52"/>
      <w:szCs w:val="52"/>
      <w:lang w:val="x-none" w:eastAsia="x-none"/>
    </w:rPr>
  </w:style>
  <w:style w:type="character" w:customStyle="1" w:styleId="RubrikChar">
    <w:name w:val="Rubrik Char"/>
    <w:link w:val="Rubrik"/>
    <w:uiPriority w:val="10"/>
    <w:rsid w:val="0073005E"/>
    <w:rPr>
      <w:rFonts w:ascii="Times New Roman" w:eastAsia="MS PGothic" w:hAnsi="Times New Roman" w:cs="Times New Roman"/>
      <w:spacing w:val="5"/>
      <w:kern w:val="28"/>
      <w:sz w:val="52"/>
      <w:szCs w:val="52"/>
    </w:rPr>
  </w:style>
  <w:style w:type="character" w:styleId="Hyperlnk">
    <w:name w:val="Hyperlink"/>
    <w:uiPriority w:val="99"/>
    <w:unhideWhenUsed/>
    <w:rsid w:val="00334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nika.collin@volleyboll.se" TargetMode="External"/><Relationship Id="rId4" Type="http://schemas.microsoft.com/office/2007/relationships/stylesWithEffects" Target="stylesWithEffects.xml"/><Relationship Id="rId9" Type="http://schemas.openxmlformats.org/officeDocument/2006/relationships/hyperlink" Target="http://iof3.idrottonline.se/SvenskaVolleybollforbundet/EM-kv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EAFC7-C345-41F5-BEBC-5E1C82AC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2785</Characters>
  <Application>Microsoft Office Word</Application>
  <DocSecurity>0</DocSecurity>
  <Lines>23</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Krux &amp; Co</Company>
  <LinksUpToDate>false</LinksUpToDate>
  <CharactersWithSpaces>3304</CharactersWithSpaces>
  <SharedDoc>false</SharedDoc>
  <HLinks>
    <vt:vector size="6" baseType="variant">
      <vt:variant>
        <vt:i4>6946863</vt:i4>
      </vt:variant>
      <vt:variant>
        <vt:i4>0</vt:i4>
      </vt:variant>
      <vt:variant>
        <vt:i4>0</vt:i4>
      </vt:variant>
      <vt:variant>
        <vt:i4>5</vt:i4>
      </vt:variant>
      <vt:variant>
        <vt:lpwstr>http://iof3.idrottonline.se/SvenskaVolleybollforbundet/EM-kval/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Birgersson</dc:creator>
  <cp:lastModifiedBy>Christian Westerling</cp:lastModifiedBy>
  <cp:revision>3</cp:revision>
  <cp:lastPrinted>2011-08-18T13:34:00Z</cp:lastPrinted>
  <dcterms:created xsi:type="dcterms:W3CDTF">2014-04-01T08:15:00Z</dcterms:created>
  <dcterms:modified xsi:type="dcterms:W3CDTF">2014-04-01T08:17:00Z</dcterms:modified>
</cp:coreProperties>
</file>