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0B1" w:rsidRPr="007F0376" w:rsidRDefault="004F00C3" w:rsidP="001B00B1">
      <w:pPr>
        <w:rPr>
          <w:rFonts w:cs="Arial"/>
          <w:b/>
          <w:sz w:val="22"/>
          <w:szCs w:val="22"/>
          <w:u w:val="single"/>
        </w:rPr>
      </w:pPr>
      <w:r>
        <w:rPr>
          <w:rFonts w:cs="Arial"/>
          <w:b/>
          <w:sz w:val="22"/>
          <w:szCs w:val="22"/>
          <w:u w:val="single"/>
        </w:rPr>
        <w:t>Todesfall</w:t>
      </w:r>
      <w:r w:rsidR="001B00B1" w:rsidRPr="007F0376">
        <w:rPr>
          <w:rFonts w:cs="Arial"/>
          <w:b/>
          <w:sz w:val="22"/>
          <w:szCs w:val="22"/>
          <w:u w:val="single"/>
        </w:rPr>
        <w:t>versicherung</w:t>
      </w:r>
    </w:p>
    <w:p w:rsidR="001B00B1" w:rsidRDefault="001B00B1" w:rsidP="001B00B1">
      <w:pPr>
        <w:rPr>
          <w:rFonts w:cs="Arial"/>
          <w:b/>
          <w:sz w:val="28"/>
          <w:szCs w:val="28"/>
        </w:rPr>
      </w:pPr>
      <w:r>
        <w:rPr>
          <w:rFonts w:cs="Arial"/>
          <w:b/>
          <w:sz w:val="28"/>
          <w:szCs w:val="28"/>
        </w:rPr>
        <w:t xml:space="preserve">Vorsorge entlastet </w:t>
      </w:r>
      <w:r w:rsidR="004F00C3">
        <w:rPr>
          <w:rFonts w:cs="Arial"/>
          <w:b/>
          <w:sz w:val="28"/>
          <w:szCs w:val="28"/>
        </w:rPr>
        <w:t>Angehörige</w:t>
      </w:r>
    </w:p>
    <w:p w:rsidR="001B00B1" w:rsidRPr="007366C0" w:rsidRDefault="001B00B1" w:rsidP="001B00B1">
      <w:pPr>
        <w:rPr>
          <w:rFonts w:cs="Arial"/>
          <w:sz w:val="22"/>
          <w:szCs w:val="22"/>
        </w:rPr>
      </w:pPr>
    </w:p>
    <w:p w:rsidR="001B00B1" w:rsidRPr="000D230F" w:rsidRDefault="001B00B1" w:rsidP="001B00B1">
      <w:pPr>
        <w:rPr>
          <w:rFonts w:cs="Arial"/>
          <w:b/>
          <w:sz w:val="22"/>
          <w:szCs w:val="22"/>
        </w:rPr>
      </w:pPr>
      <w:r>
        <w:rPr>
          <w:rFonts w:cs="Arial"/>
          <w:b/>
          <w:sz w:val="22"/>
          <w:szCs w:val="22"/>
        </w:rPr>
        <w:t>(</w:t>
      </w:r>
      <w:r w:rsidR="00B17174">
        <w:rPr>
          <w:rFonts w:cs="Arial"/>
          <w:b/>
          <w:sz w:val="22"/>
          <w:szCs w:val="22"/>
        </w:rPr>
        <w:t>Juni</w:t>
      </w:r>
      <w:bookmarkStart w:id="0" w:name="_GoBack"/>
      <w:bookmarkEnd w:id="0"/>
      <w:r w:rsidR="00157430">
        <w:rPr>
          <w:rFonts w:cs="Arial"/>
          <w:b/>
          <w:sz w:val="22"/>
          <w:szCs w:val="22"/>
        </w:rPr>
        <w:t xml:space="preserve"> 2016</w:t>
      </w:r>
      <w:r w:rsidRPr="00F524CC">
        <w:rPr>
          <w:rFonts w:cs="Arial"/>
          <w:b/>
          <w:sz w:val="22"/>
          <w:szCs w:val="22"/>
        </w:rPr>
        <w:t>)</w:t>
      </w:r>
      <w:r>
        <w:rPr>
          <w:rFonts w:cs="Arial"/>
          <w:b/>
          <w:sz w:val="22"/>
          <w:szCs w:val="22"/>
        </w:rPr>
        <w:t xml:space="preserve"> </w:t>
      </w:r>
      <w:r w:rsidRPr="000D230F">
        <w:rPr>
          <w:rFonts w:cs="Arial"/>
          <w:b/>
          <w:sz w:val="22"/>
          <w:szCs w:val="22"/>
        </w:rPr>
        <w:t>Eine Beerdigung ist eine höchst private Angelegenheit</w:t>
      </w:r>
      <w:r w:rsidR="00157430">
        <w:rPr>
          <w:rFonts w:cs="Arial"/>
          <w:b/>
          <w:sz w:val="22"/>
          <w:szCs w:val="22"/>
        </w:rPr>
        <w:t>, auch</w:t>
      </w:r>
      <w:r w:rsidRPr="000D230F">
        <w:rPr>
          <w:rFonts w:cs="Arial"/>
          <w:b/>
          <w:sz w:val="22"/>
          <w:szCs w:val="22"/>
        </w:rPr>
        <w:t xml:space="preserve"> aus finanzieller Sicht. </w:t>
      </w:r>
      <w:r w:rsidR="00157430">
        <w:rPr>
          <w:rFonts w:cs="Arial"/>
          <w:b/>
          <w:sz w:val="22"/>
          <w:szCs w:val="22"/>
        </w:rPr>
        <w:t xml:space="preserve">Wer </w:t>
      </w:r>
      <w:r w:rsidR="00A33AA3">
        <w:rPr>
          <w:rFonts w:cs="Arial"/>
          <w:b/>
          <w:sz w:val="22"/>
          <w:szCs w:val="22"/>
        </w:rPr>
        <w:t xml:space="preserve">daher </w:t>
      </w:r>
      <w:r w:rsidRPr="000D230F">
        <w:rPr>
          <w:rFonts w:cs="Arial"/>
          <w:b/>
          <w:sz w:val="22"/>
          <w:szCs w:val="22"/>
        </w:rPr>
        <w:t xml:space="preserve">seine Hinterbliebenen </w:t>
      </w:r>
      <w:r w:rsidR="00A33AA3">
        <w:rPr>
          <w:rFonts w:cs="Arial"/>
          <w:b/>
          <w:sz w:val="22"/>
          <w:szCs w:val="22"/>
        </w:rPr>
        <w:t xml:space="preserve">nicht </w:t>
      </w:r>
      <w:r w:rsidRPr="000D230F">
        <w:rPr>
          <w:rFonts w:cs="Arial"/>
          <w:b/>
          <w:sz w:val="22"/>
          <w:szCs w:val="22"/>
        </w:rPr>
        <w:t xml:space="preserve">mit den hohen Kosten für die eigene Bestattung belasten möchte, sollte rechtzeitig entsprechend vorsorgen. </w:t>
      </w:r>
      <w:r w:rsidR="007F0376">
        <w:rPr>
          <w:rFonts w:cs="Arial"/>
          <w:b/>
          <w:sz w:val="22"/>
          <w:szCs w:val="22"/>
        </w:rPr>
        <w:t>Das gibt die SIGNAL IDUNA zu bedenken.</w:t>
      </w:r>
    </w:p>
    <w:p w:rsidR="001B00B1" w:rsidRPr="007366C0" w:rsidRDefault="001B00B1" w:rsidP="001B00B1">
      <w:pPr>
        <w:rPr>
          <w:rFonts w:cs="Arial"/>
          <w:sz w:val="22"/>
          <w:szCs w:val="22"/>
        </w:rPr>
      </w:pPr>
    </w:p>
    <w:p w:rsidR="007F0376" w:rsidRDefault="00304F3E" w:rsidP="00A33AA3">
      <w:pPr>
        <w:rPr>
          <w:rFonts w:cs="Arial"/>
          <w:sz w:val="22"/>
          <w:szCs w:val="22"/>
        </w:rPr>
      </w:pPr>
      <w:r>
        <w:rPr>
          <w:rFonts w:cs="Arial"/>
          <w:sz w:val="22"/>
          <w:szCs w:val="22"/>
        </w:rPr>
        <w:t xml:space="preserve">Über den Tod spricht man nicht gerne, und so verdrängen </w:t>
      </w:r>
      <w:r w:rsidR="00422EC7">
        <w:rPr>
          <w:rFonts w:cs="Arial"/>
          <w:sz w:val="22"/>
          <w:szCs w:val="22"/>
        </w:rPr>
        <w:t>v</w:t>
      </w:r>
      <w:r>
        <w:rPr>
          <w:rFonts w:cs="Arial"/>
          <w:sz w:val="22"/>
          <w:szCs w:val="22"/>
        </w:rPr>
        <w:t xml:space="preserve">iele, dass eine Bestattung nicht zum Nulltarif zu haben ist. Für Grabstelle, Friedhofsgebühren, den Grabstein und nicht zuletzt für den Sarg, die Beisetzung und die Ausrichtung der Trauerfeier fallen durchschnittliche Kosten von rund 8.000 Euro an. Da </w:t>
      </w:r>
      <w:r w:rsidR="007F0376">
        <w:rPr>
          <w:rFonts w:cs="Arial"/>
          <w:sz w:val="22"/>
          <w:szCs w:val="22"/>
        </w:rPr>
        <w:t>die gesetzliche Krankenversicherung die Bestattungskosten schon seit vielen Jahren nicht mehr erstattet, sind die Angehörigen hier in der Pflicht.</w:t>
      </w:r>
      <w:r>
        <w:rPr>
          <w:rFonts w:cs="Arial"/>
          <w:sz w:val="22"/>
          <w:szCs w:val="22"/>
        </w:rPr>
        <w:t xml:space="preserve"> </w:t>
      </w:r>
      <w:r w:rsidR="007F0376">
        <w:rPr>
          <w:rFonts w:cs="Arial"/>
          <w:sz w:val="22"/>
          <w:szCs w:val="22"/>
        </w:rPr>
        <w:t>Daher ist Eigenvorsorge sinnvoll.</w:t>
      </w:r>
    </w:p>
    <w:p w:rsidR="007F0376" w:rsidRDefault="007F0376" w:rsidP="00A33AA3">
      <w:pPr>
        <w:rPr>
          <w:rFonts w:cs="Arial"/>
          <w:sz w:val="22"/>
          <w:szCs w:val="22"/>
        </w:rPr>
      </w:pPr>
    </w:p>
    <w:p w:rsidR="001B00B1" w:rsidRPr="007366C0" w:rsidRDefault="001B00B1" w:rsidP="00A33AA3">
      <w:pPr>
        <w:rPr>
          <w:rFonts w:cs="Arial"/>
          <w:sz w:val="22"/>
          <w:szCs w:val="22"/>
        </w:rPr>
      </w:pPr>
      <w:r w:rsidRPr="007366C0">
        <w:rPr>
          <w:rFonts w:cs="Arial"/>
          <w:sz w:val="22"/>
          <w:szCs w:val="22"/>
        </w:rPr>
        <w:t>Eine verlässliche Lösung, die nötigen Mittel anzusparen, biet</w:t>
      </w:r>
      <w:r w:rsidR="00A33AA3">
        <w:rPr>
          <w:rFonts w:cs="Arial"/>
          <w:sz w:val="22"/>
          <w:szCs w:val="22"/>
        </w:rPr>
        <w:t>et die</w:t>
      </w:r>
      <w:r w:rsidRPr="007366C0">
        <w:rPr>
          <w:rFonts w:cs="Arial"/>
          <w:sz w:val="22"/>
          <w:szCs w:val="22"/>
        </w:rPr>
        <w:t xml:space="preserve"> </w:t>
      </w:r>
      <w:r w:rsidR="00A33AA3">
        <w:rPr>
          <w:rFonts w:cs="Arial"/>
          <w:sz w:val="22"/>
          <w:szCs w:val="22"/>
        </w:rPr>
        <w:t>Todesfallversicherung</w:t>
      </w:r>
      <w:r w:rsidRPr="007366C0">
        <w:rPr>
          <w:rFonts w:cs="Arial"/>
          <w:sz w:val="22"/>
          <w:szCs w:val="22"/>
        </w:rPr>
        <w:t xml:space="preserve"> der SIGNAL IDUNA</w:t>
      </w:r>
      <w:r w:rsidR="00A33AA3">
        <w:rPr>
          <w:rFonts w:cs="Arial"/>
          <w:sz w:val="22"/>
          <w:szCs w:val="22"/>
        </w:rPr>
        <w:t xml:space="preserve">. Die </w:t>
      </w:r>
      <w:r w:rsidR="009B24B9" w:rsidRPr="009301D8">
        <w:rPr>
          <w:rFonts w:cs="Arial"/>
          <w:sz w:val="22"/>
          <w:szCs w:val="22"/>
        </w:rPr>
        <w:t xml:space="preserve">maximale </w:t>
      </w:r>
      <w:r w:rsidR="00A33AA3">
        <w:rPr>
          <w:rFonts w:cs="Arial"/>
          <w:sz w:val="22"/>
          <w:szCs w:val="22"/>
        </w:rPr>
        <w:t>Versicherungssumme beträgt 20.000 Euro</w:t>
      </w:r>
      <w:r w:rsidRPr="007366C0">
        <w:rPr>
          <w:rFonts w:cs="Arial"/>
          <w:sz w:val="22"/>
          <w:szCs w:val="22"/>
        </w:rPr>
        <w:t xml:space="preserve">. </w:t>
      </w:r>
      <w:r w:rsidR="009B24B9" w:rsidRPr="009301D8">
        <w:rPr>
          <w:rFonts w:cs="Arial"/>
          <w:sz w:val="22"/>
          <w:szCs w:val="22"/>
        </w:rPr>
        <w:t>Ohne die sonst üblichen Gesundheitsfragen</w:t>
      </w:r>
      <w:r w:rsidR="009B24B9">
        <w:rPr>
          <w:rFonts w:cs="Arial"/>
          <w:sz w:val="22"/>
          <w:szCs w:val="22"/>
        </w:rPr>
        <w:t xml:space="preserve"> </w:t>
      </w:r>
      <w:r w:rsidR="009077AF">
        <w:rPr>
          <w:rFonts w:cs="Arial"/>
          <w:sz w:val="22"/>
          <w:szCs w:val="22"/>
        </w:rPr>
        <w:t>steht d</w:t>
      </w:r>
      <w:r w:rsidR="00304F3E">
        <w:rPr>
          <w:rFonts w:cs="Arial"/>
          <w:sz w:val="22"/>
          <w:szCs w:val="22"/>
        </w:rPr>
        <w:t>rei Jahre</w:t>
      </w:r>
      <w:r w:rsidRPr="007366C0">
        <w:rPr>
          <w:rFonts w:cs="Arial"/>
          <w:sz w:val="22"/>
          <w:szCs w:val="22"/>
        </w:rPr>
        <w:t xml:space="preserve"> nach Vertragsabschluss die </w:t>
      </w:r>
      <w:r w:rsidR="009077AF">
        <w:rPr>
          <w:rFonts w:cs="Arial"/>
          <w:sz w:val="22"/>
          <w:szCs w:val="22"/>
        </w:rPr>
        <w:t>komplett</w:t>
      </w:r>
      <w:r w:rsidRPr="007366C0">
        <w:rPr>
          <w:rFonts w:cs="Arial"/>
          <w:sz w:val="22"/>
          <w:szCs w:val="22"/>
        </w:rPr>
        <w:t>e Versicherungssumme zur Verfügung</w:t>
      </w:r>
      <w:r w:rsidR="00422EC7" w:rsidRPr="007366C0">
        <w:rPr>
          <w:rFonts w:cs="Arial"/>
          <w:sz w:val="22"/>
          <w:szCs w:val="22"/>
        </w:rPr>
        <w:t xml:space="preserve">, einschließlich </w:t>
      </w:r>
      <w:r w:rsidR="00422EC7">
        <w:rPr>
          <w:rFonts w:cs="Arial"/>
          <w:sz w:val="22"/>
          <w:szCs w:val="22"/>
        </w:rPr>
        <w:t>Überschussanteilen</w:t>
      </w:r>
      <w:r w:rsidRPr="007366C0">
        <w:rPr>
          <w:rFonts w:cs="Arial"/>
          <w:sz w:val="22"/>
          <w:szCs w:val="22"/>
        </w:rPr>
        <w:t xml:space="preserve">. </w:t>
      </w:r>
      <w:r w:rsidR="00D22150">
        <w:rPr>
          <w:rFonts w:cs="Arial"/>
          <w:sz w:val="22"/>
          <w:szCs w:val="22"/>
        </w:rPr>
        <w:t xml:space="preserve">Wer sich für eine </w:t>
      </w:r>
      <w:r w:rsidR="009077AF">
        <w:rPr>
          <w:rFonts w:cs="Arial"/>
          <w:sz w:val="22"/>
          <w:szCs w:val="22"/>
        </w:rPr>
        <w:t>vollständig</w:t>
      </w:r>
      <w:r w:rsidR="00D22150">
        <w:rPr>
          <w:rFonts w:cs="Arial"/>
          <w:sz w:val="22"/>
          <w:szCs w:val="22"/>
        </w:rPr>
        <w:t xml:space="preserve">e Gesundheitsprüfung entscheidet, kann sich allerdings diese Wartezeit sparen: </w:t>
      </w:r>
      <w:r w:rsidR="009077AF">
        <w:rPr>
          <w:rFonts w:cs="Arial"/>
          <w:sz w:val="22"/>
          <w:szCs w:val="22"/>
        </w:rPr>
        <w:t xml:space="preserve">Die Leistungen werden </w:t>
      </w:r>
      <w:r w:rsidR="00422EC7">
        <w:rPr>
          <w:rFonts w:cs="Arial"/>
          <w:sz w:val="22"/>
          <w:szCs w:val="22"/>
        </w:rPr>
        <w:t xml:space="preserve">im Todesfall </w:t>
      </w:r>
      <w:r w:rsidR="009077AF">
        <w:rPr>
          <w:rFonts w:cs="Arial"/>
          <w:sz w:val="22"/>
          <w:szCs w:val="22"/>
        </w:rPr>
        <w:t>nach der ersten Beitragszahlung in voller Höhe ausgezahlt.</w:t>
      </w:r>
    </w:p>
    <w:p w:rsidR="001B00B1" w:rsidRPr="007366C0" w:rsidRDefault="001B00B1" w:rsidP="001B00B1">
      <w:pPr>
        <w:rPr>
          <w:rFonts w:cs="Arial"/>
          <w:sz w:val="22"/>
          <w:szCs w:val="22"/>
        </w:rPr>
      </w:pPr>
    </w:p>
    <w:p w:rsidR="00B40726" w:rsidRPr="00304F3E" w:rsidRDefault="001B00B1" w:rsidP="002964BC">
      <w:pPr>
        <w:rPr>
          <w:rFonts w:cs="Arial"/>
          <w:sz w:val="22"/>
          <w:szCs w:val="22"/>
        </w:rPr>
      </w:pPr>
      <w:r w:rsidRPr="007366C0">
        <w:rPr>
          <w:rFonts w:cs="Arial"/>
          <w:sz w:val="22"/>
          <w:szCs w:val="22"/>
        </w:rPr>
        <w:t>Nach Ablauf der Beitragszahlungsdauer</w:t>
      </w:r>
      <w:r w:rsidR="00304F3E">
        <w:rPr>
          <w:rFonts w:cs="Arial"/>
          <w:sz w:val="22"/>
          <w:szCs w:val="22"/>
        </w:rPr>
        <w:t>, spätestens wenn der Versicherte sein 85. Lebensjahr vollendet,</w:t>
      </w:r>
      <w:r w:rsidRPr="007366C0">
        <w:rPr>
          <w:rFonts w:cs="Arial"/>
          <w:sz w:val="22"/>
          <w:szCs w:val="22"/>
        </w:rPr>
        <w:t xml:space="preserve"> wird die </w:t>
      </w:r>
      <w:r w:rsidR="00A33AA3">
        <w:rPr>
          <w:rFonts w:cs="Arial"/>
          <w:sz w:val="22"/>
          <w:szCs w:val="22"/>
        </w:rPr>
        <w:t>Todesfall</w:t>
      </w:r>
      <w:r w:rsidRPr="007366C0">
        <w:rPr>
          <w:rFonts w:cs="Arial"/>
          <w:sz w:val="22"/>
          <w:szCs w:val="22"/>
        </w:rPr>
        <w:t xml:space="preserve">versicherung bis ans Lebensende beitragsfrei weitergeführt – natürlich bei weiterer Verzinsung des Guthabens. So sind die Beerdigungskosten nie ein Thema, denn das nötige Geld steht immer parat. </w:t>
      </w:r>
    </w:p>
    <w:sectPr w:rsidR="00B40726" w:rsidRPr="00304F3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0B1"/>
    <w:rsid w:val="00101DD2"/>
    <w:rsid w:val="00157430"/>
    <w:rsid w:val="001B00B1"/>
    <w:rsid w:val="002964BC"/>
    <w:rsid w:val="00304F3E"/>
    <w:rsid w:val="00422EC7"/>
    <w:rsid w:val="004F00C3"/>
    <w:rsid w:val="00563EC4"/>
    <w:rsid w:val="00741359"/>
    <w:rsid w:val="007F0376"/>
    <w:rsid w:val="009077AF"/>
    <w:rsid w:val="009301D8"/>
    <w:rsid w:val="00972BFB"/>
    <w:rsid w:val="009B24B9"/>
    <w:rsid w:val="00A1233F"/>
    <w:rsid w:val="00A33AA3"/>
    <w:rsid w:val="00B17174"/>
    <w:rsid w:val="00B40726"/>
    <w:rsid w:val="00BC1BFE"/>
    <w:rsid w:val="00D22150"/>
    <w:rsid w:val="00E06E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6BCF58-8130-4316-B194-F5D7BE848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00B1"/>
    <w:rPr>
      <w:rFonts w:eastAsia="Times New Roman" w:cs="Times New Roman"/>
      <w:szCs w:val="24"/>
      <w:lang w:eastAsia="de-DE"/>
    </w:rPr>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lang w:eastAsia="en-US"/>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lang w:eastAsia="en-US"/>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lang w:eastAsia="en-US"/>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szCs w:val="20"/>
      <w:lang w:eastAsia="en-U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szCs w:val="20"/>
      <w:lang w:eastAsia="en-US"/>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szCs w:val="20"/>
      <w:lang w:eastAsia="en-US"/>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szCs w:val="20"/>
      <w:lang w:eastAsia="en-U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eastAsiaTheme="minorHAnsi" w:cs="Consolas"/>
      <w:szCs w:val="20"/>
      <w:lang w:eastAsia="en-U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rPr>
      <w:rFonts w:eastAsiaTheme="minorHAnsi" w:cstheme="minorBidi"/>
      <w:szCs w:val="20"/>
      <w:lang w:eastAsia="en-US"/>
    </w:rPr>
  </w:style>
  <w:style w:type="paragraph" w:styleId="Indexberschrift">
    <w:name w:val="index heading"/>
    <w:basedOn w:val="Standard"/>
    <w:next w:val="Index1"/>
    <w:uiPriority w:val="99"/>
    <w:semiHidden/>
    <w:unhideWhenUsed/>
    <w:rsid w:val="00972BFB"/>
    <w:rPr>
      <w:rFonts w:eastAsiaTheme="majorEastAsia" w:cstheme="majorBidi"/>
      <w:b/>
      <w:bCs/>
      <w:szCs w:val="20"/>
      <w:lang w:eastAsia="en-U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lang w:eastAsia="en-US"/>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eastAsiaTheme="minorHAnsi" w:cs="Consolas"/>
      <w:sz w:val="21"/>
      <w:szCs w:val="21"/>
      <w:lang w:eastAsia="en-US"/>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lang w:eastAsia="en-US"/>
    </w:rPr>
  </w:style>
  <w:style w:type="paragraph" w:styleId="Sprechblasentext">
    <w:name w:val="Balloon Text"/>
    <w:basedOn w:val="Standard"/>
    <w:link w:val="SprechblasentextZchn"/>
    <w:uiPriority w:val="99"/>
    <w:semiHidden/>
    <w:unhideWhenUsed/>
    <w:rsid w:val="002964BC"/>
    <w:rPr>
      <w:rFonts w:eastAsiaTheme="minorHAnsi" w:cs="Segoe UI"/>
      <w:sz w:val="18"/>
      <w:szCs w:val="18"/>
      <w:lang w:eastAsia="en-US"/>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eastAsiaTheme="minorHAnsi"/>
      <w:sz w:val="24"/>
      <w:lang w:eastAsia="en-US"/>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lang w:eastAsia="en-US"/>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szCs w:val="20"/>
      <w:lang w:eastAsia="en-US"/>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lang w:eastAsia="en-US"/>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stheme="minorBidi"/>
      <w:color w:val="5A5A5A" w:themeColor="text1" w:themeTint="A5"/>
      <w:spacing w:val="15"/>
      <w:sz w:val="22"/>
      <w:szCs w:val="22"/>
      <w:lang w:eastAsia="en-US"/>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1442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4</cp:revision>
  <dcterms:created xsi:type="dcterms:W3CDTF">2016-01-13T08:42:00Z</dcterms:created>
  <dcterms:modified xsi:type="dcterms:W3CDTF">2016-05-30T10:41:00Z</dcterms:modified>
</cp:coreProperties>
</file>