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921E" w14:textId="4BA4EAAD" w:rsidR="00F43D7F" w:rsidRPr="00DB2D77" w:rsidRDefault="007660FF" w:rsidP="007660FF">
      <w:pPr>
        <w:rPr>
          <w:rFonts w:ascii="Arial" w:hAnsi="Arial" w:cs="Arial"/>
          <w:b/>
          <w:sz w:val="22"/>
          <w:szCs w:val="22"/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DB2D77">
        <w:rPr>
          <w:rFonts w:ascii="Arial" w:hAnsi="Arial" w:cs="Arial"/>
          <w:sz w:val="16"/>
          <w:szCs w:val="16"/>
          <w:lang w:val="da-DK"/>
        </w:rPr>
        <w:t xml:space="preserve">        </w:t>
      </w:r>
      <w:r w:rsidR="00DB2D77">
        <w:rPr>
          <w:rFonts w:ascii="Arial" w:hAnsi="Arial" w:cs="Arial"/>
          <w:sz w:val="16"/>
          <w:szCs w:val="16"/>
          <w:lang w:val="da-DK"/>
        </w:rPr>
        <w:tab/>
      </w:r>
      <w:bookmarkStart w:id="0" w:name="_GoBack"/>
      <w:bookmarkEnd w:id="0"/>
      <w:r w:rsidR="00176BCB" w:rsidRPr="00DB2D77">
        <w:rPr>
          <w:rFonts w:ascii="Arial" w:hAnsi="Arial" w:cs="Arial"/>
          <w:sz w:val="16"/>
          <w:szCs w:val="16"/>
          <w:lang w:val="da-DK"/>
        </w:rPr>
        <w:t>København, 8</w:t>
      </w:r>
      <w:r w:rsidR="00561DCC" w:rsidRPr="00DB2D77">
        <w:rPr>
          <w:rFonts w:ascii="Arial" w:hAnsi="Arial" w:cs="Arial"/>
          <w:sz w:val="16"/>
          <w:szCs w:val="16"/>
          <w:lang w:val="da-DK"/>
        </w:rPr>
        <w:t xml:space="preserve">. </w:t>
      </w:r>
      <w:r w:rsidRPr="00DB2D77">
        <w:rPr>
          <w:rFonts w:ascii="Arial" w:hAnsi="Arial" w:cs="Arial"/>
          <w:sz w:val="16"/>
          <w:szCs w:val="16"/>
          <w:lang w:val="da-DK"/>
        </w:rPr>
        <w:t>o</w:t>
      </w:r>
      <w:r w:rsidR="00561DCC" w:rsidRPr="00DB2D77">
        <w:rPr>
          <w:rFonts w:ascii="Arial" w:hAnsi="Arial" w:cs="Arial"/>
          <w:sz w:val="16"/>
          <w:szCs w:val="16"/>
          <w:lang w:val="da-DK"/>
        </w:rPr>
        <w:t>ktober 2013</w:t>
      </w:r>
      <w:r w:rsidRPr="00DB2D77">
        <w:rPr>
          <w:rFonts w:ascii="Arial" w:hAnsi="Arial" w:cs="Arial"/>
          <w:sz w:val="16"/>
          <w:szCs w:val="16"/>
          <w:lang w:val="da-DK"/>
        </w:rPr>
        <w:br/>
      </w:r>
      <w:r w:rsidR="00176BCB">
        <w:rPr>
          <w:lang w:val="da-DK"/>
        </w:rPr>
        <w:br/>
      </w:r>
      <w:r w:rsidR="00561DCC">
        <w:rPr>
          <w:lang w:val="da-DK"/>
        </w:rPr>
        <w:br/>
      </w:r>
      <w:r w:rsidR="00F43D7F" w:rsidRPr="00DB2D77">
        <w:rPr>
          <w:rFonts w:ascii="Arial" w:hAnsi="Arial" w:cs="Arial"/>
          <w:sz w:val="22"/>
          <w:szCs w:val="22"/>
          <w:lang w:val="da-DK"/>
        </w:rPr>
        <w:t xml:space="preserve">VEGA, Goethe-Institut </w:t>
      </w:r>
      <w:proofErr w:type="spellStart"/>
      <w:r w:rsidR="00F43D7F" w:rsidRPr="00DB2D77">
        <w:rPr>
          <w:rFonts w:ascii="Arial" w:hAnsi="Arial" w:cs="Arial"/>
          <w:sz w:val="22"/>
          <w:szCs w:val="22"/>
          <w:lang w:val="da-DK"/>
        </w:rPr>
        <w:t>Dänemark</w:t>
      </w:r>
      <w:proofErr w:type="spellEnd"/>
      <w:r w:rsidR="00F43D7F" w:rsidRPr="00DB2D77">
        <w:rPr>
          <w:rFonts w:ascii="Arial" w:hAnsi="Arial" w:cs="Arial"/>
          <w:sz w:val="22"/>
          <w:szCs w:val="22"/>
          <w:lang w:val="da-DK"/>
        </w:rPr>
        <w:t xml:space="preserve"> og Det Franske Institut i Danmark præsenterer</w:t>
      </w:r>
      <w:r w:rsidR="00F43D7F" w:rsidRPr="00DB2D77">
        <w:rPr>
          <w:rFonts w:ascii="Arial" w:hAnsi="Arial" w:cs="Arial"/>
          <w:sz w:val="22"/>
          <w:szCs w:val="22"/>
          <w:lang w:val="da-DK"/>
        </w:rPr>
        <w:br/>
      </w:r>
      <w:proofErr w:type="spellStart"/>
      <w:r w:rsidR="00F43D7F" w:rsidRPr="00DB2D77">
        <w:rPr>
          <w:rFonts w:ascii="Arial" w:hAnsi="Arial" w:cs="Arial"/>
          <w:b/>
          <w:sz w:val="36"/>
          <w:szCs w:val="36"/>
          <w:lang w:val="da-DK"/>
        </w:rPr>
        <w:t>Irie</w:t>
      </w:r>
      <w:proofErr w:type="spellEnd"/>
      <w:r w:rsidR="00F43D7F" w:rsidRPr="00DB2D77">
        <w:rPr>
          <w:rFonts w:ascii="Arial" w:hAnsi="Arial" w:cs="Arial"/>
          <w:b/>
          <w:sz w:val="36"/>
          <w:szCs w:val="36"/>
          <w:lang w:val="da-DK"/>
        </w:rPr>
        <w:t xml:space="preserve"> </w:t>
      </w:r>
      <w:proofErr w:type="spellStart"/>
      <w:r w:rsidR="00F43D7F" w:rsidRPr="00DB2D77">
        <w:rPr>
          <w:rFonts w:ascii="Arial" w:hAnsi="Arial" w:cs="Arial"/>
          <w:b/>
          <w:sz w:val="36"/>
          <w:szCs w:val="36"/>
          <w:lang w:val="da-DK"/>
        </w:rPr>
        <w:t>Révoltés</w:t>
      </w:r>
      <w:proofErr w:type="spellEnd"/>
      <w:r w:rsidR="00573B9A" w:rsidRPr="00DB2D77">
        <w:rPr>
          <w:rFonts w:ascii="Arial" w:hAnsi="Arial" w:cs="Arial"/>
          <w:b/>
          <w:sz w:val="36"/>
          <w:szCs w:val="36"/>
          <w:lang w:val="da-DK"/>
        </w:rPr>
        <w:t>:</w:t>
      </w:r>
      <w:r w:rsidR="00F43D7F" w:rsidRPr="00DB2D77">
        <w:rPr>
          <w:rFonts w:ascii="Arial" w:hAnsi="Arial" w:cs="Arial"/>
          <w:b/>
          <w:sz w:val="36"/>
          <w:szCs w:val="36"/>
          <w:lang w:val="da-DK"/>
        </w:rPr>
        <w:t xml:space="preserve"> </w:t>
      </w:r>
      <w:r w:rsidRPr="00DB2D77">
        <w:rPr>
          <w:rFonts w:ascii="Arial" w:hAnsi="Arial" w:cs="Arial"/>
          <w:b/>
          <w:sz w:val="36"/>
          <w:szCs w:val="36"/>
          <w:lang w:val="da-DK"/>
        </w:rPr>
        <w:t xml:space="preserve">tysk-fransk </w:t>
      </w:r>
      <w:r w:rsidR="00F43D7F" w:rsidRPr="00DB2D77">
        <w:rPr>
          <w:rFonts w:ascii="Arial" w:hAnsi="Arial" w:cs="Arial"/>
          <w:b/>
          <w:sz w:val="36"/>
          <w:szCs w:val="36"/>
          <w:lang w:val="da-DK"/>
        </w:rPr>
        <w:t>koncert med dansegaranti i Lille VEGA</w:t>
      </w:r>
      <w:r w:rsidRPr="00DB2D77">
        <w:rPr>
          <w:rFonts w:ascii="Arial" w:hAnsi="Arial" w:cs="Arial"/>
          <w:b/>
          <w:sz w:val="22"/>
          <w:szCs w:val="22"/>
          <w:lang w:val="da-DK"/>
        </w:rPr>
        <w:br/>
      </w:r>
      <w:r w:rsidR="00573B9A" w:rsidRPr="00DB2D77">
        <w:rPr>
          <w:rFonts w:ascii="Arial" w:eastAsia="Times New Roman" w:hAnsi="Arial" w:cs="Arial"/>
          <w:i/>
          <w:sz w:val="26"/>
          <w:szCs w:val="26"/>
          <w:lang w:val="da-DK"/>
        </w:rPr>
        <w:t>Det otte mand store</w:t>
      </w:r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band </w:t>
      </w:r>
      <w:proofErr w:type="spellStart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>Irie</w:t>
      </w:r>
      <w:proofErr w:type="spellEnd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</w:t>
      </w:r>
      <w:proofErr w:type="spellStart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>Révoltés</w:t>
      </w:r>
      <w:proofErr w:type="spellEnd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giver for første gang koncert i København den 11. november</w:t>
      </w:r>
      <w:r w:rsidR="00573B9A" w:rsidRPr="00DB2D77">
        <w:rPr>
          <w:rFonts w:ascii="Arial" w:eastAsia="Times New Roman" w:hAnsi="Arial" w:cs="Arial"/>
          <w:i/>
          <w:sz w:val="26"/>
          <w:szCs w:val="26"/>
          <w:lang w:val="da-DK"/>
        </w:rPr>
        <w:t>, når de gæster</w:t>
      </w:r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Lille VEGA. </w:t>
      </w:r>
      <w:r w:rsidR="00573B9A" w:rsidRPr="00DB2D77">
        <w:rPr>
          <w:rFonts w:ascii="Arial" w:eastAsia="Times New Roman" w:hAnsi="Arial" w:cs="Arial"/>
          <w:i/>
          <w:sz w:val="26"/>
          <w:szCs w:val="26"/>
          <w:lang w:val="da-DK"/>
        </w:rPr>
        <w:t>Bandet</w:t>
      </w:r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medbringer deres nye album </w:t>
      </w:r>
      <w:proofErr w:type="spellStart"/>
      <w:r w:rsidRPr="00DB2D77">
        <w:rPr>
          <w:rFonts w:ascii="Arial" w:eastAsia="Times New Roman" w:hAnsi="Arial" w:cs="Arial"/>
          <w:sz w:val="26"/>
          <w:szCs w:val="26"/>
          <w:lang w:val="da-DK"/>
        </w:rPr>
        <w:t>Allez</w:t>
      </w:r>
      <w:proofErr w:type="spellEnd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og et festligt miks af reggae, </w:t>
      </w:r>
      <w:proofErr w:type="spellStart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>ska</w:t>
      </w:r>
      <w:proofErr w:type="spellEnd"/>
      <w:r w:rsidRPr="00DB2D77">
        <w:rPr>
          <w:rFonts w:ascii="Arial" w:eastAsia="Times New Roman" w:hAnsi="Arial" w:cs="Arial"/>
          <w:i/>
          <w:sz w:val="26"/>
          <w:szCs w:val="26"/>
          <w:lang w:val="da-DK"/>
        </w:rPr>
        <w:t xml:space="preserve"> og hiphop på tysk og fransk.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br/>
        <w:t xml:space="preserve">De otte musikere fra Heidelberg i </w:t>
      </w:r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>Tyskland spiller for første gang i København som del af deres fore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stående </w:t>
      </w:r>
      <w:r w:rsidR="00EA7721" w:rsidRPr="00DB2D77">
        <w:rPr>
          <w:rFonts w:ascii="Arial" w:eastAsia="Times New Roman" w:hAnsi="Arial" w:cs="Arial"/>
          <w:sz w:val="22"/>
          <w:szCs w:val="22"/>
          <w:lang w:val="da-DK"/>
        </w:rPr>
        <w:t>turné med det seneste udspil</w:t>
      </w:r>
      <w:r w:rsidR="00872E11" w:rsidRPr="00DB2D77">
        <w:rPr>
          <w:rFonts w:ascii="Arial" w:eastAsia="Times New Roman" w:hAnsi="Arial" w:cs="Arial"/>
          <w:sz w:val="22"/>
          <w:szCs w:val="22"/>
          <w:lang w:val="da-DK"/>
        </w:rPr>
        <w:t>,</w:t>
      </w:r>
      <w:r w:rsidR="00EA7721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F43D7F" w:rsidRPr="00DB2D77">
        <w:rPr>
          <w:rFonts w:ascii="Arial" w:eastAsia="Times New Roman" w:hAnsi="Arial" w:cs="Arial"/>
          <w:i/>
          <w:sz w:val="22"/>
          <w:szCs w:val="22"/>
          <w:lang w:val="da-DK"/>
        </w:rPr>
        <w:t>Allez</w:t>
      </w:r>
      <w:proofErr w:type="spellEnd"/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>. Albummet med d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t>en inciterende titel byder på en</w:t>
      </w:r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fængende 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t>blanding</w:t>
      </w:r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af reggae, </w:t>
      </w:r>
      <w:proofErr w:type="spellStart"/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>ska</w:t>
      </w:r>
      <w:proofErr w:type="spellEnd"/>
      <w:r w:rsidR="00F43D7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og hiphop, som forener de danselystne rytmer med politisk engagement.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r w:rsidR="00573B9A" w:rsidRPr="00DB2D77">
        <w:rPr>
          <w:rFonts w:ascii="Arial" w:hAnsi="Arial" w:cs="Arial"/>
          <w:noProof/>
          <w:sz w:val="22"/>
          <w:szCs w:val="22"/>
          <w:lang w:val="da-DK" w:eastAsia="de-DE"/>
        </w:rPr>
        <w:t>Hør ”</w:t>
      </w:r>
      <w:hyperlink r:id="rId5" w:history="1">
        <w:r w:rsidR="00573B9A" w:rsidRPr="00DB2D77">
          <w:rPr>
            <w:rStyle w:val="Llink"/>
            <w:rFonts w:ascii="Arial" w:hAnsi="Arial" w:cs="Arial"/>
            <w:noProof/>
            <w:sz w:val="22"/>
            <w:szCs w:val="22"/>
            <w:lang w:val="da-DK" w:eastAsia="de-DE"/>
          </w:rPr>
          <w:t>Continuer</w:t>
        </w:r>
      </w:hyperlink>
      <w:r w:rsidR="00573B9A" w:rsidRPr="00DB2D77">
        <w:rPr>
          <w:rFonts w:ascii="Arial" w:hAnsi="Arial" w:cs="Arial"/>
          <w:noProof/>
          <w:sz w:val="22"/>
          <w:szCs w:val="22"/>
          <w:lang w:val="da-DK" w:eastAsia="de-DE"/>
        </w:rPr>
        <w:t>” og ”</w:t>
      </w:r>
      <w:hyperlink r:id="rId6" w:history="1">
        <w:r w:rsidR="00573B9A" w:rsidRPr="00DB2D77">
          <w:rPr>
            <w:rStyle w:val="Llink"/>
            <w:rFonts w:ascii="Arial" w:hAnsi="Arial" w:cs="Arial"/>
            <w:noProof/>
            <w:sz w:val="22"/>
            <w:szCs w:val="22"/>
            <w:lang w:val="da-DK" w:eastAsia="de-DE"/>
          </w:rPr>
          <w:t>Allez</w:t>
        </w:r>
      </w:hyperlink>
      <w:r w:rsidR="00573B9A" w:rsidRPr="00DB2D77">
        <w:rPr>
          <w:rFonts w:ascii="Arial" w:hAnsi="Arial" w:cs="Arial"/>
          <w:noProof/>
          <w:sz w:val="22"/>
          <w:szCs w:val="22"/>
          <w:lang w:val="da-DK" w:eastAsia="de-DE"/>
        </w:rPr>
        <w:t>” fra det nye album.</w:t>
      </w:r>
    </w:p>
    <w:p w14:paraId="3B045540" w14:textId="52AFDF9E" w:rsidR="007660FF" w:rsidRPr="00DB2D77" w:rsidRDefault="00F43D7F" w:rsidP="007660FF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a-DK"/>
        </w:rPr>
      </w:pP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har ly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st op på den tyske musikscene 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de sidste 13 år. Deres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liveoptrædender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udstråler en styrke og entusiasme, som er svær at sidde overhørig.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laver musik med en overvældende energi, der smitter af på publikum, som overgiver sig til at dansen.</w:t>
      </w:r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r w:rsidR="00573B9A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561DCC" w:rsidRPr="00DB2D77">
        <w:rPr>
          <w:rFonts w:ascii="Arial" w:hAnsi="Arial" w:cs="Arial"/>
          <w:sz w:val="22"/>
          <w:szCs w:val="22"/>
          <w:lang w:val="da-DK"/>
        </w:rPr>
        <w:br/>
      </w:r>
      <w:r w:rsidR="00950FE6" w:rsidRPr="00DB2D77">
        <w:rPr>
          <w:rFonts w:ascii="Arial" w:hAnsi="Arial" w:cs="Arial"/>
          <w:b/>
          <w:sz w:val="22"/>
          <w:szCs w:val="22"/>
          <w:lang w:val="da-DK"/>
        </w:rPr>
        <w:t>Glade oprørere med politisk engagement</w:t>
      </w:r>
      <w:r w:rsidR="00561DCC" w:rsidRPr="00DB2D77">
        <w:rPr>
          <w:rFonts w:ascii="Arial" w:hAnsi="Arial" w:cs="Arial"/>
          <w:b/>
          <w:sz w:val="22"/>
          <w:szCs w:val="22"/>
          <w:lang w:val="da-DK"/>
        </w:rPr>
        <w:br/>
      </w:r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Navnet </w:t>
      </w:r>
      <w:proofErr w:type="spellStart"/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er en blanding af jamaicansk og fransk og kan oversættes til noget i retning af ”glade oprørere”</w:t>
      </w:r>
      <w:r w:rsidR="008449C2" w:rsidRPr="00DB2D77">
        <w:rPr>
          <w:rFonts w:ascii="Arial" w:eastAsia="Times New Roman" w:hAnsi="Arial" w:cs="Arial"/>
          <w:sz w:val="22"/>
          <w:szCs w:val="22"/>
          <w:lang w:val="da-DK"/>
        </w:rPr>
        <w:t>. D</w:t>
      </w:r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>e glade oprørere i bandet har meget på hjerte</w:t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>,</w:t>
      </w:r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hvad angår muligheden for skabe et bedre samfund.</w:t>
      </w:r>
    </w:p>
    <w:p w14:paraId="57AB8794" w14:textId="54064636" w:rsidR="00F43D7F" w:rsidRPr="00DB2D77" w:rsidRDefault="00F43D7F" w:rsidP="00950FE6">
      <w:pPr>
        <w:rPr>
          <w:rFonts w:ascii="Arial" w:hAnsi="Arial" w:cs="Arial"/>
          <w:b/>
          <w:sz w:val="22"/>
          <w:szCs w:val="22"/>
          <w:lang w:val="da-DK"/>
        </w:rPr>
      </w:pP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Midt i de stramt orkestrerede rytmer og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gr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o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>ovy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blæserkor indtager teksterne </w:t>
      </w:r>
      <w:r w:rsidR="007660FF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derfor 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en vigtig rolle. Det politiske engagement har været en del af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fra begyndelsen og er lige så væsentlig som selve musikken. Gruppen opfordrer alle til at handle ud fra den ove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r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bevisning, at enhver kan medvirke til at skabe forandringer i samfundet. 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>En opskrift gruppen selv har fulgt de sidste 13 år, hvor fanskaren er v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okset, og hvor gruppen har udvi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>k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l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>et sig uden at binde sig til nogen af de store pladeselskaber. De er vokset på en måde, som gø</w:t>
      </w:r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r, at de stadig er en del af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undergrundskulturen på venstrefløjen og samtidig optræder på de store scener. </w:t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950FE6" w:rsidRPr="00DB2D77">
        <w:rPr>
          <w:rFonts w:ascii="Arial" w:eastAsia="Times New Roman" w:hAnsi="Arial" w:cs="Arial"/>
          <w:b/>
          <w:sz w:val="22"/>
          <w:szCs w:val="22"/>
          <w:lang w:val="da-DK"/>
        </w:rPr>
        <w:t>Tekster på flere sprog</w:t>
      </w:r>
      <w:r w:rsidR="00950FE6" w:rsidRPr="00DB2D77">
        <w:rPr>
          <w:rFonts w:ascii="Arial" w:hAnsi="Arial" w:cs="Arial"/>
          <w:b/>
          <w:sz w:val="22"/>
          <w:szCs w:val="22"/>
          <w:lang w:val="da-DK"/>
        </w:rPr>
        <w:br/>
      </w:r>
      <w:proofErr w:type="spellStart"/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="00561DCC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’ 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tekster er lige så appellerende som selve musikken. Der synges på tysk, på fransk og nogle gange endda på spansk. </w:t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”Hvis vi får en ide til en sang om et bestemt emne, er der ingen regler for, hvornår vi bruger det ene sprog frem for det andet</w:t>
      </w:r>
      <w:r w:rsidR="00561DCC" w:rsidRPr="00DB2D77">
        <w:rPr>
          <w:rFonts w:ascii="Arial" w:eastAsia="Times New Roman" w:hAnsi="Arial" w:cs="Arial"/>
          <w:i/>
          <w:sz w:val="22"/>
          <w:szCs w:val="22"/>
          <w:lang w:val="da-DK"/>
        </w:rPr>
        <w:t>,”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siger </w:t>
      </w:r>
      <w:r w:rsidR="00176BCB" w:rsidRPr="00DB2D77">
        <w:rPr>
          <w:rFonts w:ascii="Arial" w:eastAsia="Times New Roman" w:hAnsi="Arial" w:cs="Arial"/>
          <w:sz w:val="22"/>
          <w:szCs w:val="22"/>
          <w:lang w:val="da-DK"/>
        </w:rPr>
        <w:t>Carlos</w:t>
      </w:r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, et af gruppens medlemmer. </w:t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br/>
      </w:r>
      <w:r w:rsidR="00176BCB" w:rsidRPr="00DB2D77">
        <w:rPr>
          <w:rFonts w:ascii="Arial" w:eastAsia="Times New Roman" w:hAnsi="Arial" w:cs="Arial"/>
          <w:sz w:val="22"/>
          <w:szCs w:val="22"/>
          <w:lang w:val="da-DK"/>
        </w:rPr>
        <w:t>Carlos</w:t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fortæller:</w:t>
      </w:r>
      <w:r w:rsidR="00950FE6" w:rsidRPr="00DB2D77">
        <w:rPr>
          <w:rFonts w:ascii="Arial" w:eastAsia="Times New Roman" w:hAnsi="Arial" w:cs="Arial"/>
          <w:i/>
          <w:sz w:val="22"/>
          <w:szCs w:val="22"/>
          <w:lang w:val="da-DK"/>
        </w:rPr>
        <w:t xml:space="preserve"> </w:t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“Det eneste spørgsmål er faktisk, hvordan vi vil udtrykke ideen. Med hvilket flow kan vi formidle en bestemt stem</w:t>
      </w:r>
      <w:r w:rsidR="00561DCC" w:rsidRPr="00DB2D77">
        <w:rPr>
          <w:rFonts w:ascii="Arial" w:eastAsia="Times New Roman" w:hAnsi="Arial" w:cs="Arial"/>
          <w:i/>
          <w:sz w:val="22"/>
          <w:szCs w:val="22"/>
          <w:lang w:val="da-DK"/>
        </w:rPr>
        <w:t>nin</w:t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g. I sidste ende er det en følelse</w:t>
      </w:r>
      <w:r w:rsidR="00561DCC" w:rsidRPr="00DB2D77">
        <w:rPr>
          <w:rFonts w:ascii="Arial" w:eastAsia="Times New Roman" w:hAnsi="Arial" w:cs="Arial"/>
          <w:i/>
          <w:sz w:val="22"/>
          <w:szCs w:val="22"/>
          <w:lang w:val="da-DK"/>
        </w:rPr>
        <w:t>s</w:t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mæssig beslutning. Sangen selv fortæller os hvilket sprog, den skal synges på.”</w:t>
      </w:r>
      <w:r w:rsidR="00950FE6" w:rsidRPr="00DB2D77">
        <w:rPr>
          <w:rFonts w:ascii="Arial" w:hAnsi="Arial" w:cs="Arial"/>
          <w:b/>
          <w:sz w:val="22"/>
          <w:szCs w:val="22"/>
          <w:lang w:val="da-DK"/>
        </w:rPr>
        <w:t xml:space="preserve"> </w:t>
      </w:r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Hør de </w:t>
      </w:r>
      <w:proofErr w:type="spellStart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>forskelligsprogede</w:t>
      </w:r>
      <w:proofErr w:type="spellEnd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, fængende numre fra </w:t>
      </w:r>
      <w:proofErr w:type="spellStart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="00950FE6"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live den 11. november i Lille VEGA.</w:t>
      </w:r>
      <w:r w:rsidR="00950FE6" w:rsidRPr="00DB2D77">
        <w:rPr>
          <w:rFonts w:ascii="Arial" w:eastAsia="Times New Roman" w:hAnsi="Arial" w:cs="Arial"/>
          <w:i/>
          <w:sz w:val="22"/>
          <w:szCs w:val="22"/>
          <w:lang w:val="da-DK"/>
        </w:rPr>
        <w:br/>
      </w:r>
      <w:r w:rsidR="00950FE6" w:rsidRPr="00DB2D77">
        <w:rPr>
          <w:rFonts w:ascii="Arial" w:eastAsia="Times New Roman" w:hAnsi="Arial" w:cs="Arial"/>
          <w:i/>
          <w:sz w:val="22"/>
          <w:szCs w:val="22"/>
          <w:lang w:val="da-DK"/>
        </w:rPr>
        <w:br/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 xml:space="preserve">Koncerten er en tysk-fransk event, arrangeret af Goethe-Institut </w:t>
      </w:r>
      <w:proofErr w:type="spellStart"/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Dänemark</w:t>
      </w:r>
      <w:proofErr w:type="spellEnd"/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 xml:space="preserve"> og det Franske Institut i Danmark. Koncerten er en del af fejringen af 50-året for underskrivels</w:t>
      </w:r>
      <w:r w:rsidR="00EA7721" w:rsidRPr="00DB2D77">
        <w:rPr>
          <w:rFonts w:ascii="Arial" w:eastAsia="Times New Roman" w:hAnsi="Arial" w:cs="Arial"/>
          <w:i/>
          <w:sz w:val="22"/>
          <w:szCs w:val="22"/>
          <w:lang w:val="da-DK"/>
        </w:rPr>
        <w:t>e</w:t>
      </w:r>
      <w:r w:rsidRPr="00DB2D77">
        <w:rPr>
          <w:rFonts w:ascii="Arial" w:eastAsia="Times New Roman" w:hAnsi="Arial" w:cs="Arial"/>
          <w:i/>
          <w:sz w:val="22"/>
          <w:szCs w:val="22"/>
          <w:lang w:val="da-DK"/>
        </w:rPr>
        <w:t>n af den tysk-franske venskabsaftale.</w:t>
      </w:r>
    </w:p>
    <w:p w14:paraId="6A7D1ED1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</w:p>
    <w:p w14:paraId="5D1420E6" w14:textId="77777777" w:rsidR="00F43D7F" w:rsidRPr="00DB2D77" w:rsidRDefault="00F43D7F" w:rsidP="00561DCC">
      <w:pPr>
        <w:rPr>
          <w:rFonts w:ascii="Arial" w:hAnsi="Arial" w:cs="Arial"/>
          <w:b/>
          <w:sz w:val="22"/>
          <w:szCs w:val="22"/>
          <w:lang w:val="da-DK"/>
        </w:rPr>
      </w:pPr>
      <w:r w:rsidRPr="00DB2D77">
        <w:rPr>
          <w:rFonts w:ascii="Arial" w:hAnsi="Arial" w:cs="Arial"/>
          <w:b/>
          <w:sz w:val="22"/>
          <w:szCs w:val="22"/>
          <w:lang w:val="da-DK"/>
        </w:rPr>
        <w:t xml:space="preserve">Fakta om koncerten </w:t>
      </w:r>
    </w:p>
    <w:p w14:paraId="683F03C0" w14:textId="77777777" w:rsidR="00F43D7F" w:rsidRPr="00DB2D77" w:rsidRDefault="00561DCC" w:rsidP="00561DCC">
      <w:pPr>
        <w:rPr>
          <w:rFonts w:ascii="Arial" w:hAnsi="Arial" w:cs="Arial"/>
          <w:sz w:val="22"/>
          <w:szCs w:val="22"/>
          <w:lang w:val="da-DK"/>
        </w:rPr>
      </w:pP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Irie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DB2D77">
        <w:rPr>
          <w:rFonts w:ascii="Arial" w:eastAsia="Times New Roman" w:hAnsi="Arial" w:cs="Arial"/>
          <w:sz w:val="22"/>
          <w:szCs w:val="22"/>
          <w:lang w:val="da-DK"/>
        </w:rPr>
        <w:t>Révoltés</w:t>
      </w:r>
      <w:proofErr w:type="spellEnd"/>
      <w:r w:rsidRPr="00DB2D7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r w:rsidR="00F43D7F" w:rsidRPr="00DB2D77">
        <w:rPr>
          <w:rFonts w:ascii="Arial" w:hAnsi="Arial" w:cs="Arial"/>
          <w:sz w:val="22"/>
          <w:szCs w:val="22"/>
          <w:lang w:val="da-DK"/>
        </w:rPr>
        <w:t>(</w:t>
      </w:r>
      <w:r w:rsidRPr="00DB2D77">
        <w:rPr>
          <w:rFonts w:ascii="Arial" w:hAnsi="Arial" w:cs="Arial"/>
          <w:sz w:val="22"/>
          <w:szCs w:val="22"/>
          <w:lang w:val="da-DK"/>
        </w:rPr>
        <w:t>DE</w:t>
      </w:r>
      <w:r w:rsidR="00F43D7F" w:rsidRPr="00DB2D77">
        <w:rPr>
          <w:rFonts w:ascii="Arial" w:hAnsi="Arial" w:cs="Arial"/>
          <w:sz w:val="22"/>
          <w:szCs w:val="22"/>
          <w:lang w:val="da-DK"/>
        </w:rPr>
        <w:t>)</w:t>
      </w:r>
    </w:p>
    <w:p w14:paraId="547FC1AD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  <w:r w:rsidRPr="00DB2D77">
        <w:rPr>
          <w:rFonts w:ascii="Arial" w:hAnsi="Arial" w:cs="Arial"/>
          <w:sz w:val="22"/>
          <w:szCs w:val="22"/>
          <w:lang w:val="da-DK"/>
        </w:rPr>
        <w:t xml:space="preserve">Mandag den 11. november </w:t>
      </w:r>
      <w:r w:rsidR="00561DCC" w:rsidRPr="00DB2D77">
        <w:rPr>
          <w:rFonts w:ascii="Arial" w:hAnsi="Arial" w:cs="Arial"/>
          <w:sz w:val="22"/>
          <w:szCs w:val="22"/>
          <w:lang w:val="da-DK"/>
        </w:rPr>
        <w:t xml:space="preserve">2013 </w:t>
      </w:r>
      <w:r w:rsidRPr="00DB2D77">
        <w:rPr>
          <w:rFonts w:ascii="Arial" w:hAnsi="Arial" w:cs="Arial"/>
          <w:sz w:val="22"/>
          <w:szCs w:val="22"/>
          <w:lang w:val="da-DK"/>
        </w:rPr>
        <w:t>kl. 20.00</w:t>
      </w:r>
    </w:p>
    <w:p w14:paraId="4435FD63" w14:textId="77777777" w:rsidR="00F43D7F" w:rsidRPr="00DB2D77" w:rsidRDefault="00F43D7F" w:rsidP="00561DCC">
      <w:pPr>
        <w:rPr>
          <w:rFonts w:ascii="Arial" w:eastAsia="Times New Roman" w:hAnsi="Arial" w:cs="Arial"/>
          <w:color w:val="282828"/>
          <w:sz w:val="22"/>
          <w:szCs w:val="22"/>
          <w:lang w:val="da-DK"/>
        </w:rPr>
      </w:pPr>
      <w:r w:rsidRPr="00DB2D77">
        <w:rPr>
          <w:rFonts w:ascii="Arial" w:hAnsi="Arial" w:cs="Arial"/>
          <w:sz w:val="22"/>
          <w:szCs w:val="22"/>
          <w:lang w:val="da-DK"/>
        </w:rPr>
        <w:t xml:space="preserve">Lille VEGA, Enghavevej 40, 1674 Kbh. V </w:t>
      </w:r>
      <w:r w:rsidR="00561DCC" w:rsidRPr="00DB2D77">
        <w:rPr>
          <w:rFonts w:ascii="Arial" w:hAnsi="Arial" w:cs="Arial"/>
          <w:sz w:val="22"/>
          <w:szCs w:val="22"/>
          <w:lang w:val="da-DK"/>
        </w:rPr>
        <w:br/>
      </w:r>
      <w:r w:rsidRPr="00DB2D77">
        <w:rPr>
          <w:rFonts w:ascii="Arial" w:hAnsi="Arial" w:cs="Arial"/>
          <w:sz w:val="22"/>
          <w:szCs w:val="22"/>
          <w:lang w:val="da-DK"/>
        </w:rPr>
        <w:t xml:space="preserve">Pris: </w:t>
      </w:r>
      <w:r w:rsidR="00561DCC" w:rsidRPr="00DB2D77">
        <w:rPr>
          <w:rFonts w:ascii="Arial" w:hAnsi="Arial" w:cs="Arial"/>
          <w:sz w:val="22"/>
          <w:szCs w:val="22"/>
          <w:lang w:val="da-DK"/>
        </w:rPr>
        <w:t>80</w:t>
      </w:r>
      <w:r w:rsidRPr="00DB2D77">
        <w:rPr>
          <w:rFonts w:ascii="Arial" w:hAnsi="Arial" w:cs="Arial"/>
          <w:sz w:val="22"/>
          <w:szCs w:val="22"/>
          <w:lang w:val="da-DK"/>
        </w:rPr>
        <w:t xml:space="preserve"> kr. + gebyr</w:t>
      </w:r>
      <w:r w:rsidR="00561DCC" w:rsidRPr="00DB2D77">
        <w:rPr>
          <w:rFonts w:ascii="Arial" w:hAnsi="Arial" w:cs="Arial"/>
          <w:sz w:val="22"/>
          <w:szCs w:val="22"/>
          <w:lang w:val="da-DK"/>
        </w:rPr>
        <w:t xml:space="preserve"> (studiebilletter: 50 kr. + gebyr)</w:t>
      </w:r>
    </w:p>
    <w:p w14:paraId="66469C40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  <w:r w:rsidRPr="00DB2D77">
        <w:rPr>
          <w:rFonts w:ascii="Arial" w:hAnsi="Arial" w:cs="Arial"/>
          <w:sz w:val="22"/>
          <w:szCs w:val="22"/>
          <w:lang w:val="da-DK"/>
        </w:rPr>
        <w:t xml:space="preserve">Forsalg via </w:t>
      </w:r>
      <w:proofErr w:type="spellStart"/>
      <w:r w:rsidRPr="00DB2D77">
        <w:rPr>
          <w:rFonts w:ascii="Arial" w:hAnsi="Arial" w:cs="Arial"/>
          <w:sz w:val="22"/>
          <w:szCs w:val="22"/>
          <w:lang w:val="da-DK"/>
        </w:rPr>
        <w:t>VEGAs</w:t>
      </w:r>
      <w:proofErr w:type="spellEnd"/>
      <w:r w:rsidRPr="00DB2D77">
        <w:rPr>
          <w:rFonts w:ascii="Arial" w:hAnsi="Arial" w:cs="Arial"/>
          <w:sz w:val="22"/>
          <w:szCs w:val="22"/>
          <w:lang w:val="da-DK"/>
        </w:rPr>
        <w:t xml:space="preserve"> hjemmeside og Billetnet.</w:t>
      </w:r>
    </w:p>
    <w:p w14:paraId="3DE5228F" w14:textId="6F90AC61" w:rsidR="00F43D7F" w:rsidRPr="00DB2D77" w:rsidRDefault="00DB2D77" w:rsidP="00561DCC">
      <w:pPr>
        <w:rPr>
          <w:rFonts w:ascii="Arial" w:hAnsi="Arial" w:cs="Arial"/>
          <w:sz w:val="22"/>
          <w:szCs w:val="22"/>
          <w:lang w:val="da-DK"/>
        </w:rPr>
      </w:pPr>
      <w:hyperlink r:id="rId7" w:history="1">
        <w:r w:rsidR="00F43D7F" w:rsidRPr="00DB2D77">
          <w:rPr>
            <w:rStyle w:val="Llink"/>
            <w:rFonts w:ascii="Arial" w:hAnsi="Arial" w:cs="Arial"/>
            <w:sz w:val="22"/>
            <w:szCs w:val="22"/>
            <w:lang w:val="da-DK"/>
          </w:rPr>
          <w:t xml:space="preserve">Læs mere og køb billet til koncerten med </w:t>
        </w:r>
        <w:proofErr w:type="spellStart"/>
        <w:r w:rsidR="00872E11" w:rsidRPr="00DB2D77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Irie</w:t>
        </w:r>
        <w:proofErr w:type="spellEnd"/>
        <w:r w:rsidR="00872E11" w:rsidRPr="00DB2D77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 xml:space="preserve"> </w:t>
        </w:r>
        <w:proofErr w:type="spellStart"/>
        <w:r w:rsidR="00872E11" w:rsidRPr="00DB2D77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Révoltés</w:t>
        </w:r>
        <w:proofErr w:type="spellEnd"/>
      </w:hyperlink>
      <w:r w:rsidR="00F43D7F" w:rsidRPr="00DB2D77">
        <w:rPr>
          <w:rFonts w:ascii="Arial" w:hAnsi="Arial" w:cs="Arial"/>
          <w:sz w:val="22"/>
          <w:szCs w:val="22"/>
          <w:lang w:val="da-DK"/>
        </w:rPr>
        <w:t>.</w:t>
      </w:r>
    </w:p>
    <w:p w14:paraId="1A6BA397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</w:p>
    <w:p w14:paraId="2E6F90F4" w14:textId="77777777" w:rsidR="00F43D7F" w:rsidRPr="00DB2D77" w:rsidRDefault="00F43D7F" w:rsidP="00561DCC">
      <w:pPr>
        <w:rPr>
          <w:rFonts w:ascii="Arial" w:hAnsi="Arial" w:cs="Arial"/>
          <w:b/>
          <w:sz w:val="22"/>
          <w:szCs w:val="22"/>
          <w:lang w:val="da-DK"/>
        </w:rPr>
      </w:pPr>
      <w:r w:rsidRPr="00DB2D77">
        <w:rPr>
          <w:rFonts w:ascii="Arial" w:hAnsi="Arial" w:cs="Arial"/>
          <w:b/>
          <w:sz w:val="22"/>
          <w:szCs w:val="22"/>
          <w:lang w:val="da-DK"/>
        </w:rPr>
        <w:t>For yderligere oplysninger kontakt venligst</w:t>
      </w:r>
    </w:p>
    <w:p w14:paraId="0918A3DB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  <w:r w:rsidRPr="00DB2D77">
        <w:rPr>
          <w:rFonts w:ascii="Arial" w:hAnsi="Arial" w:cs="Arial"/>
          <w:sz w:val="22"/>
          <w:szCs w:val="22"/>
          <w:lang w:val="da-DK"/>
        </w:rPr>
        <w:t>Camilla Grausen</w:t>
      </w:r>
    </w:p>
    <w:p w14:paraId="1152B96A" w14:textId="77777777" w:rsidR="00F43D7F" w:rsidRPr="00DB2D77" w:rsidRDefault="00F43D7F" w:rsidP="00561DCC">
      <w:pPr>
        <w:rPr>
          <w:rFonts w:ascii="Arial" w:hAnsi="Arial" w:cs="Arial"/>
          <w:sz w:val="22"/>
          <w:szCs w:val="22"/>
          <w:lang w:val="da-DK"/>
        </w:rPr>
      </w:pPr>
      <w:r w:rsidRPr="00DB2D77">
        <w:rPr>
          <w:rFonts w:ascii="Arial" w:hAnsi="Arial" w:cs="Arial"/>
          <w:sz w:val="22"/>
          <w:szCs w:val="22"/>
          <w:lang w:val="da-DK"/>
        </w:rPr>
        <w:t>Kommunikationsmedarbejder, VEGA</w:t>
      </w:r>
    </w:p>
    <w:p w14:paraId="2D9FDB78" w14:textId="77777777" w:rsidR="00F43D7F" w:rsidRPr="00DB2D77" w:rsidRDefault="00DB2D77" w:rsidP="00561DCC">
      <w:pPr>
        <w:rPr>
          <w:rFonts w:ascii="Arial" w:hAnsi="Arial" w:cs="Arial"/>
          <w:sz w:val="22"/>
          <w:szCs w:val="22"/>
          <w:lang w:val="da-DK"/>
        </w:rPr>
      </w:pPr>
      <w:hyperlink r:id="rId8" w:history="1">
        <w:r w:rsidR="00561DCC" w:rsidRPr="00DB2D77">
          <w:rPr>
            <w:rStyle w:val="Llink"/>
            <w:rFonts w:ascii="Arial" w:hAnsi="Arial" w:cs="Arial"/>
            <w:sz w:val="22"/>
            <w:szCs w:val="22"/>
            <w:lang w:val="da-DK"/>
          </w:rPr>
          <w:t>cg@vega.dk</w:t>
        </w:r>
      </w:hyperlink>
      <w:r w:rsidR="00561DCC" w:rsidRPr="00DB2D77">
        <w:rPr>
          <w:rFonts w:ascii="Arial" w:hAnsi="Arial" w:cs="Arial"/>
          <w:sz w:val="22"/>
          <w:szCs w:val="22"/>
          <w:lang w:val="da-DK"/>
        </w:rPr>
        <w:br/>
      </w:r>
      <w:r w:rsidR="00561DCC" w:rsidRPr="00DB2D77">
        <w:rPr>
          <w:rFonts w:ascii="Arial" w:hAnsi="Arial" w:cs="Arial"/>
          <w:sz w:val="22"/>
          <w:szCs w:val="22"/>
          <w:lang w:val="da-DK"/>
        </w:rPr>
        <w:br/>
        <w:t xml:space="preserve">Uta </w:t>
      </w:r>
      <w:proofErr w:type="spellStart"/>
      <w:r w:rsidR="00561DCC" w:rsidRPr="00DB2D77">
        <w:rPr>
          <w:rFonts w:ascii="Arial" w:hAnsi="Arial" w:cs="Arial"/>
          <w:sz w:val="22"/>
          <w:szCs w:val="22"/>
          <w:lang w:val="da-DK"/>
        </w:rPr>
        <w:t>Sterr</w:t>
      </w:r>
      <w:proofErr w:type="spellEnd"/>
      <w:r w:rsidR="00561DCC" w:rsidRPr="00DB2D77">
        <w:rPr>
          <w:rFonts w:ascii="Arial" w:hAnsi="Arial" w:cs="Arial"/>
          <w:sz w:val="22"/>
          <w:szCs w:val="22"/>
          <w:lang w:val="da-DK"/>
        </w:rPr>
        <w:t>-Sørensen</w:t>
      </w:r>
      <w:r w:rsidR="00561DCC" w:rsidRPr="00DB2D77">
        <w:rPr>
          <w:rFonts w:ascii="Arial" w:hAnsi="Arial" w:cs="Arial"/>
          <w:sz w:val="22"/>
          <w:szCs w:val="22"/>
          <w:lang w:val="da-DK"/>
        </w:rPr>
        <w:br/>
        <w:t xml:space="preserve">Goethe-Institut </w:t>
      </w:r>
      <w:proofErr w:type="spellStart"/>
      <w:r w:rsidR="00561DCC" w:rsidRPr="00DB2D77">
        <w:rPr>
          <w:rFonts w:ascii="Arial" w:hAnsi="Arial" w:cs="Arial"/>
          <w:sz w:val="22"/>
          <w:szCs w:val="22"/>
          <w:lang w:val="da-DK"/>
        </w:rPr>
        <w:t>Dänemark</w:t>
      </w:r>
      <w:proofErr w:type="spellEnd"/>
      <w:r w:rsidR="00561DCC" w:rsidRPr="00DB2D77">
        <w:rPr>
          <w:rFonts w:ascii="Arial" w:hAnsi="Arial" w:cs="Arial"/>
          <w:sz w:val="22"/>
          <w:szCs w:val="22"/>
          <w:lang w:val="da-DK"/>
        </w:rPr>
        <w:br/>
      </w:r>
      <w:hyperlink r:id="rId9" w:history="1">
        <w:r w:rsidR="00561DCC" w:rsidRPr="00DB2D77">
          <w:rPr>
            <w:rStyle w:val="Llink"/>
            <w:rFonts w:ascii="Arial" w:hAnsi="Arial" w:cs="Arial"/>
            <w:sz w:val="22"/>
            <w:szCs w:val="22"/>
            <w:lang w:val="da-DK"/>
          </w:rPr>
          <w:t>Uta.sterr@kopenhagen.goethe.org</w:t>
        </w:r>
      </w:hyperlink>
    </w:p>
    <w:p w14:paraId="68B35AC4" w14:textId="77777777" w:rsidR="00561DCC" w:rsidRPr="00F43D7F" w:rsidRDefault="00561DCC" w:rsidP="00561DCC">
      <w:pPr>
        <w:rPr>
          <w:lang w:val="da-DK"/>
        </w:rPr>
      </w:pPr>
    </w:p>
    <w:p w14:paraId="43ADF8AE" w14:textId="77777777" w:rsidR="00F43D7F" w:rsidRPr="00F43D7F" w:rsidRDefault="00561DCC" w:rsidP="00561DCC">
      <w:pPr>
        <w:rPr>
          <w:lang w:val="da-DK"/>
        </w:rPr>
      </w:pPr>
      <w:r w:rsidRPr="00F43D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29FF22" wp14:editId="5A2D7F9C">
                <wp:simplePos x="0" y="0"/>
                <wp:positionH relativeFrom="margin">
                  <wp:posOffset>4457700</wp:posOffset>
                </wp:positionH>
                <wp:positionV relativeFrom="page">
                  <wp:posOffset>7366635</wp:posOffset>
                </wp:positionV>
                <wp:extent cx="606425" cy="323215"/>
                <wp:effectExtent l="0" t="0" r="0" b="0"/>
                <wp:wrapSquare wrapText="bothSides"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23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6FB9" w14:textId="77777777" w:rsidR="008449C2" w:rsidRDefault="008449C2" w:rsidP="00F43D7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001BBCD7" w14:textId="77777777" w:rsidR="008449C2" w:rsidRDefault="008449C2" w:rsidP="00F43D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351pt;margin-top:580.05pt;width:47.7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" o:allowincell="f" filled="f" stroked="f">
                <v:textbox style="mso-fit-shape-to-text:t">
                  <w:txbxContent>
                    <w:p w14:paraId="1E856FB9" w14:textId="77777777" w:rsidR="008449C2" w:rsidRDefault="008449C2" w:rsidP="00F43D7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14:paraId="001BBCD7" w14:textId="77777777" w:rsidR="008449C2" w:rsidRDefault="008449C2" w:rsidP="00F43D7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43D7F" w:rsidRPr="00F43D7F" w:rsidSect="00DB2D77">
      <w:pgSz w:w="11900" w:h="16840"/>
      <w:pgMar w:top="1134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F"/>
    <w:rsid w:val="00176BCB"/>
    <w:rsid w:val="00561DCC"/>
    <w:rsid w:val="00573B9A"/>
    <w:rsid w:val="007660FF"/>
    <w:rsid w:val="008449C2"/>
    <w:rsid w:val="00872E11"/>
    <w:rsid w:val="00950FE6"/>
    <w:rsid w:val="00DB2D77"/>
    <w:rsid w:val="00EA3355"/>
    <w:rsid w:val="00EA7721"/>
    <w:rsid w:val="00F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32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3D7F"/>
    <w:pPr>
      <w:spacing w:line="250" w:lineRule="atLeast"/>
      <w:outlineLvl w:val="0"/>
    </w:pPr>
    <w:rPr>
      <w:rFonts w:eastAsiaTheme="minorHAnsi"/>
      <w:b/>
      <w:caps/>
      <w:sz w:val="20"/>
      <w:szCs w:val="22"/>
      <w:lang w:val="de-D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F43D7F"/>
  </w:style>
  <w:style w:type="character" w:customStyle="1" w:styleId="Overskrift1Tegn">
    <w:name w:val="Overskrift 1 Tegn"/>
    <w:basedOn w:val="Standardskrifttypeiafsnit"/>
    <w:link w:val="Overskrift1"/>
    <w:uiPriority w:val="9"/>
    <w:rsid w:val="00F43D7F"/>
    <w:rPr>
      <w:rFonts w:eastAsiaTheme="minorHAnsi"/>
      <w:b/>
      <w:caps/>
      <w:sz w:val="20"/>
      <w:szCs w:val="22"/>
      <w:lang w:val="de-DE" w:eastAsia="en-US"/>
    </w:rPr>
  </w:style>
  <w:style w:type="table" w:styleId="Tabelgitter">
    <w:name w:val="Table Grid"/>
    <w:basedOn w:val="Tabel-Normal"/>
    <w:uiPriority w:val="59"/>
    <w:rsid w:val="00F43D7F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Sidehoved"/>
    <w:link w:val="RubrikTegn"/>
    <w:uiPriority w:val="10"/>
    <w:qFormat/>
    <w:rsid w:val="00F43D7F"/>
    <w:pPr>
      <w:tabs>
        <w:tab w:val="clear" w:pos="4986"/>
        <w:tab w:val="clear" w:pos="9972"/>
        <w:tab w:val="center" w:pos="4513"/>
        <w:tab w:val="right" w:pos="9026"/>
      </w:tabs>
      <w:spacing w:line="216" w:lineRule="auto"/>
    </w:pPr>
    <w:rPr>
      <w:rFonts w:asciiTheme="majorHAnsi" w:eastAsiaTheme="minorHAnsi" w:hAnsiTheme="majorHAnsi"/>
      <w:b/>
      <w:caps/>
      <w:sz w:val="32"/>
      <w:szCs w:val="38"/>
      <w:lang w:val="de-DE" w:eastAsia="en-US"/>
    </w:rPr>
  </w:style>
  <w:style w:type="character" w:customStyle="1" w:styleId="RubrikTegn">
    <w:name w:val="Rubrik Tegn"/>
    <w:basedOn w:val="Standardskrifttypeiafsnit"/>
    <w:link w:val="Rubrik"/>
    <w:uiPriority w:val="10"/>
    <w:rsid w:val="00F43D7F"/>
    <w:rPr>
      <w:rFonts w:asciiTheme="majorHAnsi" w:eastAsiaTheme="minorHAnsi" w:hAnsiTheme="majorHAnsi"/>
      <w:b/>
      <w:caps/>
      <w:sz w:val="32"/>
      <w:szCs w:val="38"/>
      <w:lang w:val="de-DE" w:eastAsia="en-US"/>
    </w:rPr>
  </w:style>
  <w:style w:type="character" w:styleId="Llink">
    <w:name w:val="Hyperlink"/>
    <w:basedOn w:val="Standardskrifttypeiafsnit"/>
    <w:uiPriority w:val="99"/>
    <w:unhideWhenUsed/>
    <w:rsid w:val="00F43D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F43D7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43D7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3D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3D7F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EA77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3D7F"/>
    <w:pPr>
      <w:spacing w:line="250" w:lineRule="atLeast"/>
      <w:outlineLvl w:val="0"/>
    </w:pPr>
    <w:rPr>
      <w:rFonts w:eastAsiaTheme="minorHAnsi"/>
      <w:b/>
      <w:caps/>
      <w:sz w:val="20"/>
      <w:szCs w:val="22"/>
      <w:lang w:val="de-D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F43D7F"/>
  </w:style>
  <w:style w:type="character" w:customStyle="1" w:styleId="Overskrift1Tegn">
    <w:name w:val="Overskrift 1 Tegn"/>
    <w:basedOn w:val="Standardskrifttypeiafsnit"/>
    <w:link w:val="Overskrift1"/>
    <w:uiPriority w:val="9"/>
    <w:rsid w:val="00F43D7F"/>
    <w:rPr>
      <w:rFonts w:eastAsiaTheme="minorHAnsi"/>
      <w:b/>
      <w:caps/>
      <w:sz w:val="20"/>
      <w:szCs w:val="22"/>
      <w:lang w:val="de-DE" w:eastAsia="en-US"/>
    </w:rPr>
  </w:style>
  <w:style w:type="table" w:styleId="Tabelgitter">
    <w:name w:val="Table Grid"/>
    <w:basedOn w:val="Tabel-Normal"/>
    <w:uiPriority w:val="59"/>
    <w:rsid w:val="00F43D7F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Sidehoved"/>
    <w:link w:val="RubrikTegn"/>
    <w:uiPriority w:val="10"/>
    <w:qFormat/>
    <w:rsid w:val="00F43D7F"/>
    <w:pPr>
      <w:tabs>
        <w:tab w:val="clear" w:pos="4986"/>
        <w:tab w:val="clear" w:pos="9972"/>
        <w:tab w:val="center" w:pos="4513"/>
        <w:tab w:val="right" w:pos="9026"/>
      </w:tabs>
      <w:spacing w:line="216" w:lineRule="auto"/>
    </w:pPr>
    <w:rPr>
      <w:rFonts w:asciiTheme="majorHAnsi" w:eastAsiaTheme="minorHAnsi" w:hAnsiTheme="majorHAnsi"/>
      <w:b/>
      <w:caps/>
      <w:sz w:val="32"/>
      <w:szCs w:val="38"/>
      <w:lang w:val="de-DE" w:eastAsia="en-US"/>
    </w:rPr>
  </w:style>
  <w:style w:type="character" w:customStyle="1" w:styleId="RubrikTegn">
    <w:name w:val="Rubrik Tegn"/>
    <w:basedOn w:val="Standardskrifttypeiafsnit"/>
    <w:link w:val="Rubrik"/>
    <w:uiPriority w:val="10"/>
    <w:rsid w:val="00F43D7F"/>
    <w:rPr>
      <w:rFonts w:asciiTheme="majorHAnsi" w:eastAsiaTheme="minorHAnsi" w:hAnsiTheme="majorHAnsi"/>
      <w:b/>
      <w:caps/>
      <w:sz w:val="32"/>
      <w:szCs w:val="38"/>
      <w:lang w:val="de-DE" w:eastAsia="en-US"/>
    </w:rPr>
  </w:style>
  <w:style w:type="character" w:styleId="Llink">
    <w:name w:val="Hyperlink"/>
    <w:basedOn w:val="Standardskrifttypeiafsnit"/>
    <w:uiPriority w:val="99"/>
    <w:unhideWhenUsed/>
    <w:rsid w:val="00F43D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F43D7F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43D7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3D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3D7F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EA7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O0n6YHAeuXs" TargetMode="External"/><Relationship Id="rId6" Type="http://schemas.openxmlformats.org/officeDocument/2006/relationships/hyperlink" Target="http://www.youtube.com/watch?v=9iKTOKidwEE" TargetMode="External"/><Relationship Id="rId7" Type="http://schemas.openxmlformats.org/officeDocument/2006/relationships/hyperlink" Target="http://vega.dk/arrangementer/irie-rvolts-12820.html" TargetMode="External"/><Relationship Id="rId8" Type="http://schemas.openxmlformats.org/officeDocument/2006/relationships/hyperlink" Target="mailto:cg@vega.dk" TargetMode="External"/><Relationship Id="rId9" Type="http://schemas.openxmlformats.org/officeDocument/2006/relationships/hyperlink" Target="mailto:Uta.sterr@kopenhagen.goeth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3050</Characters>
  <Application>Microsoft Macintosh Word</Application>
  <DocSecurity>0</DocSecurity>
  <Lines>25</Lines>
  <Paragraphs>7</Paragraphs>
  <ScaleCrop>false</ScaleCrop>
  <Company>VEGA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Anders Koch Madsen</cp:lastModifiedBy>
  <cp:revision>7</cp:revision>
  <cp:lastPrinted>2013-10-07T13:19:00Z</cp:lastPrinted>
  <dcterms:created xsi:type="dcterms:W3CDTF">2013-10-07T12:42:00Z</dcterms:created>
  <dcterms:modified xsi:type="dcterms:W3CDTF">2013-10-09T08:41:00Z</dcterms:modified>
</cp:coreProperties>
</file>