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513" w:rsidRDefault="00FF2B6D">
      <w:pPr>
        <w:rPr>
          <w:b/>
          <w:sz w:val="36"/>
          <w:szCs w:val="36"/>
        </w:rPr>
      </w:pPr>
      <w:r>
        <w:rPr>
          <w:b/>
          <w:noProof/>
          <w:sz w:val="36"/>
          <w:szCs w:val="36"/>
        </w:rPr>
        <w:drawing>
          <wp:inline distT="0" distB="0" distL="0" distR="0">
            <wp:extent cx="1838325" cy="1028700"/>
            <wp:effectExtent l="0" t="0" r="9525" b="0"/>
            <wp:docPr id="1" name="Bild 1" descr="Nässelhuset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ässelhuset logo CM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1028700"/>
                    </a:xfrm>
                    <a:prstGeom prst="rect">
                      <a:avLst/>
                    </a:prstGeom>
                    <a:noFill/>
                    <a:ln>
                      <a:noFill/>
                    </a:ln>
                  </pic:spPr>
                </pic:pic>
              </a:graphicData>
            </a:graphic>
          </wp:inline>
        </w:drawing>
      </w:r>
      <w:r w:rsidR="00C35881">
        <w:rPr>
          <w:b/>
          <w:sz w:val="36"/>
          <w:szCs w:val="36"/>
        </w:rPr>
        <w:t xml:space="preserve">                        </w:t>
      </w:r>
      <w:r w:rsidR="00452A6B">
        <w:rPr>
          <w:b/>
          <w:sz w:val="28"/>
          <w:szCs w:val="28"/>
        </w:rPr>
        <w:t>2014-11-1</w:t>
      </w:r>
      <w:r w:rsidR="00F57432">
        <w:rPr>
          <w:b/>
          <w:sz w:val="28"/>
          <w:szCs w:val="28"/>
        </w:rPr>
        <w:t>4</w:t>
      </w:r>
    </w:p>
    <w:p w:rsidR="00B04513" w:rsidRDefault="00B04513">
      <w:pPr>
        <w:rPr>
          <w:b/>
          <w:sz w:val="36"/>
          <w:szCs w:val="36"/>
        </w:rPr>
      </w:pPr>
    </w:p>
    <w:p w:rsidR="001D57FB" w:rsidRPr="00AF49DA" w:rsidRDefault="004A1E85">
      <w:pPr>
        <w:rPr>
          <w:b/>
          <w:sz w:val="36"/>
          <w:szCs w:val="36"/>
        </w:rPr>
      </w:pPr>
      <w:r>
        <w:rPr>
          <w:b/>
          <w:sz w:val="36"/>
          <w:szCs w:val="36"/>
        </w:rPr>
        <w:t xml:space="preserve">Sticka med </w:t>
      </w:r>
      <w:proofErr w:type="spellStart"/>
      <w:r>
        <w:rPr>
          <w:b/>
          <w:sz w:val="36"/>
          <w:szCs w:val="36"/>
        </w:rPr>
        <w:t>ec</w:t>
      </w:r>
      <w:r w:rsidR="007616A9">
        <w:rPr>
          <w:b/>
          <w:sz w:val="36"/>
          <w:szCs w:val="36"/>
        </w:rPr>
        <w:t>o</w:t>
      </w:r>
      <w:proofErr w:type="spellEnd"/>
      <w:r w:rsidR="007616A9">
        <w:rPr>
          <w:b/>
          <w:sz w:val="36"/>
          <w:szCs w:val="36"/>
        </w:rPr>
        <w:t>-garn av handplockade nässlor från</w:t>
      </w:r>
      <w:r>
        <w:rPr>
          <w:b/>
          <w:sz w:val="36"/>
          <w:szCs w:val="36"/>
        </w:rPr>
        <w:t xml:space="preserve"> Nepals berg</w:t>
      </w:r>
      <w:r w:rsidR="009C700C">
        <w:rPr>
          <w:b/>
          <w:sz w:val="36"/>
          <w:szCs w:val="36"/>
        </w:rPr>
        <w:t>, nu i Sverige</w:t>
      </w:r>
    </w:p>
    <w:p w:rsidR="001507BE" w:rsidRPr="00AF49DA" w:rsidRDefault="001507BE"/>
    <w:p w:rsidR="00792B4E" w:rsidRPr="00222658" w:rsidRDefault="00B937F5">
      <w:r>
        <w:rPr>
          <w:i/>
        </w:rPr>
        <w:t xml:space="preserve">I de rena </w:t>
      </w:r>
      <w:r w:rsidRPr="00222658">
        <w:rPr>
          <w:i/>
        </w:rPr>
        <w:t>bergen i Kathmandu, Nepal, växer nässlor på 1200-</w:t>
      </w:r>
      <w:smartTag w:uri="urn:schemas-microsoft-com:office:smarttags" w:element="metricconverter">
        <w:smartTagPr>
          <w:attr w:name="ProductID" w:val="3000 meters"/>
        </w:smartTagPr>
        <w:r w:rsidRPr="00222658">
          <w:rPr>
            <w:i/>
          </w:rPr>
          <w:t>3000 meters</w:t>
        </w:r>
      </w:smartTag>
      <w:r w:rsidR="00222658" w:rsidRPr="00222658">
        <w:rPr>
          <w:i/>
        </w:rPr>
        <w:t xml:space="preserve"> höjd</w:t>
      </w:r>
      <w:r w:rsidR="00BC3824" w:rsidRPr="00222658">
        <w:rPr>
          <w:i/>
        </w:rPr>
        <w:t xml:space="preserve"> </w:t>
      </w:r>
      <w:r w:rsidR="00222658" w:rsidRPr="00222658">
        <w:rPr>
          <w:i/>
        </w:rPr>
        <w:t>som</w:t>
      </w:r>
      <w:r w:rsidRPr="00222658">
        <w:rPr>
          <w:i/>
        </w:rPr>
        <w:t xml:space="preserve"> i århundraden varit ett tåli</w:t>
      </w:r>
      <w:r w:rsidR="00CF02B5" w:rsidRPr="00222658">
        <w:rPr>
          <w:i/>
        </w:rPr>
        <w:t>gt och tillgängligt material till</w:t>
      </w:r>
      <w:r w:rsidRPr="00222658">
        <w:rPr>
          <w:i/>
        </w:rPr>
        <w:t xml:space="preserve"> tyg och garn</w:t>
      </w:r>
      <w:r w:rsidR="006A45E3" w:rsidRPr="00222658">
        <w:rPr>
          <w:i/>
        </w:rPr>
        <w:t xml:space="preserve"> för nepaleserna. Nässlorna växer vilt</w:t>
      </w:r>
      <w:r w:rsidR="002467DB" w:rsidRPr="00222658">
        <w:rPr>
          <w:i/>
        </w:rPr>
        <w:t xml:space="preserve"> i </w:t>
      </w:r>
      <w:r w:rsidR="00E830F2" w:rsidRPr="00222658">
        <w:rPr>
          <w:i/>
        </w:rPr>
        <w:t>oländig</w:t>
      </w:r>
      <w:r w:rsidR="002467DB" w:rsidRPr="00222658">
        <w:rPr>
          <w:i/>
        </w:rPr>
        <w:t xml:space="preserve"> terräng</w:t>
      </w:r>
      <w:r w:rsidR="007A7598" w:rsidRPr="00222658">
        <w:rPr>
          <w:i/>
        </w:rPr>
        <w:t>,</w:t>
      </w:r>
      <w:r w:rsidR="006A45E3" w:rsidRPr="00222658">
        <w:rPr>
          <w:i/>
        </w:rPr>
        <w:t xml:space="preserve"> </w:t>
      </w:r>
      <w:r w:rsidR="007A7598" w:rsidRPr="00222658">
        <w:rPr>
          <w:i/>
        </w:rPr>
        <w:t xml:space="preserve">de skördas, </w:t>
      </w:r>
      <w:r w:rsidR="006A45E3" w:rsidRPr="00222658">
        <w:rPr>
          <w:i/>
        </w:rPr>
        <w:t xml:space="preserve">bereds och </w:t>
      </w:r>
      <w:r w:rsidR="004A1E85" w:rsidRPr="00222658">
        <w:rPr>
          <w:i/>
        </w:rPr>
        <w:t>spinns</w:t>
      </w:r>
      <w:r w:rsidR="007A7598" w:rsidRPr="00222658">
        <w:rPr>
          <w:i/>
        </w:rPr>
        <w:t xml:space="preserve"> för hand</w:t>
      </w:r>
      <w:r w:rsidR="006A45E3" w:rsidRPr="00222658">
        <w:rPr>
          <w:i/>
        </w:rPr>
        <w:t xml:space="preserve"> till </w:t>
      </w:r>
      <w:r w:rsidR="004A1E85" w:rsidRPr="00222658">
        <w:rPr>
          <w:i/>
        </w:rPr>
        <w:t>elastiska, hållbara garner</w:t>
      </w:r>
      <w:r w:rsidR="006A45E3" w:rsidRPr="00222658">
        <w:rPr>
          <w:i/>
        </w:rPr>
        <w:t xml:space="preserve">. </w:t>
      </w:r>
      <w:r w:rsidR="00CF02B5" w:rsidRPr="00222658">
        <w:rPr>
          <w:i/>
        </w:rPr>
        <w:t>Förr i världen användes</w:t>
      </w:r>
      <w:r w:rsidR="006A45E3" w:rsidRPr="00222658">
        <w:rPr>
          <w:i/>
        </w:rPr>
        <w:t xml:space="preserve"> nässlor till kläder och mössor/luvor</w:t>
      </w:r>
      <w:r w:rsidR="009C700C" w:rsidRPr="00222658">
        <w:rPr>
          <w:i/>
        </w:rPr>
        <w:t xml:space="preserve"> här i Norden</w:t>
      </w:r>
      <w:r w:rsidR="006A45E3" w:rsidRPr="00222658">
        <w:rPr>
          <w:i/>
        </w:rPr>
        <w:t xml:space="preserve">, nässlor var kända att </w:t>
      </w:r>
      <w:r w:rsidR="0066594F" w:rsidRPr="00222658">
        <w:rPr>
          <w:i/>
        </w:rPr>
        <w:t xml:space="preserve">bl.a. </w:t>
      </w:r>
      <w:r w:rsidR="006A45E3" w:rsidRPr="00222658">
        <w:rPr>
          <w:i/>
        </w:rPr>
        <w:t>befrämja hårväxten.</w:t>
      </w:r>
      <w:r w:rsidR="009C700C" w:rsidRPr="00222658">
        <w:rPr>
          <w:i/>
        </w:rPr>
        <w:t xml:space="preserve"> </w:t>
      </w:r>
      <w:r w:rsidR="00CF02B5" w:rsidRPr="00222658">
        <w:rPr>
          <w:i/>
        </w:rPr>
        <w:t>Nu lanseras nässelgarner av unik kvalitet i Sverige.</w:t>
      </w:r>
    </w:p>
    <w:p w:rsidR="001507BE" w:rsidRPr="00222658" w:rsidRDefault="001507BE"/>
    <w:p w:rsidR="001507BE" w:rsidRPr="00222658" w:rsidRDefault="001507BE"/>
    <w:p w:rsidR="00761935" w:rsidRPr="00222658" w:rsidRDefault="000F0B6E" w:rsidP="008C4175">
      <w:pPr>
        <w:numPr>
          <w:ilvl w:val="0"/>
          <w:numId w:val="4"/>
        </w:numPr>
      </w:pPr>
      <w:r w:rsidRPr="00222658">
        <w:t>Växer naturligt i bergen runt Kathmandu, Nepal, på 1200-</w:t>
      </w:r>
      <w:smartTag w:uri="urn:schemas-microsoft-com:office:smarttags" w:element="metricconverter">
        <w:smartTagPr>
          <w:attr w:name="ProductID" w:val="3000 meters"/>
        </w:smartTagPr>
        <w:r w:rsidRPr="00222658">
          <w:t>3000 meters</w:t>
        </w:r>
      </w:smartTag>
      <w:r w:rsidRPr="00222658">
        <w:t xml:space="preserve"> höjd</w:t>
      </w:r>
      <w:r w:rsidR="00C03F5D" w:rsidRPr="00222658">
        <w:t>,</w:t>
      </w:r>
      <w:r w:rsidR="00C03F5D" w:rsidRPr="00222658">
        <w:br/>
      </w:r>
      <w:r w:rsidR="002F1CDC" w:rsidRPr="00222658">
        <w:t xml:space="preserve"> 2-3 dagsmarscher från byarna</w:t>
      </w:r>
      <w:r w:rsidRPr="00222658">
        <w:t xml:space="preserve">. </w:t>
      </w:r>
    </w:p>
    <w:p w:rsidR="00395DB5" w:rsidRPr="00222658" w:rsidRDefault="000F0B6E" w:rsidP="008C4175">
      <w:pPr>
        <w:numPr>
          <w:ilvl w:val="0"/>
          <w:numId w:val="4"/>
        </w:numPr>
      </w:pPr>
      <w:r w:rsidRPr="00222658">
        <w:t>Inga gifter, inga maskiner, bara naturlig skörd och naturligt hantverk.</w:t>
      </w:r>
    </w:p>
    <w:p w:rsidR="004A1E85" w:rsidRPr="00222658" w:rsidRDefault="004A1E85" w:rsidP="008C4175">
      <w:pPr>
        <w:numPr>
          <w:ilvl w:val="0"/>
          <w:numId w:val="4"/>
        </w:numPr>
      </w:pPr>
      <w:r w:rsidRPr="00222658">
        <w:t>Obehandlat, ofärgat och naturligt, bra för allergiker.</w:t>
      </w:r>
    </w:p>
    <w:p w:rsidR="00EF772F" w:rsidRPr="00222658" w:rsidRDefault="000F0B6E" w:rsidP="008C4175">
      <w:pPr>
        <w:numPr>
          <w:ilvl w:val="0"/>
          <w:numId w:val="4"/>
        </w:numPr>
      </w:pPr>
      <w:r w:rsidRPr="00222658">
        <w:t>Bereds</w:t>
      </w:r>
      <w:r w:rsidR="002F1CDC" w:rsidRPr="00222658">
        <w:t xml:space="preserve"> och kokas</w:t>
      </w:r>
      <w:r w:rsidRPr="00222658">
        <w:t xml:space="preserve"> i aska för att </w:t>
      </w:r>
      <w:r w:rsidR="00CF02B5" w:rsidRPr="00222658">
        <w:t xml:space="preserve">bleka </w:t>
      </w:r>
      <w:r w:rsidRPr="00222658">
        <w:t>nässelfib</w:t>
      </w:r>
      <w:r w:rsidR="00BC3824" w:rsidRPr="00222658">
        <w:t>r</w:t>
      </w:r>
      <w:r w:rsidRPr="00222658">
        <w:t>erna</w:t>
      </w:r>
      <w:r w:rsidR="00CF02B5" w:rsidRPr="00222658">
        <w:t xml:space="preserve"> och göra dem</w:t>
      </w:r>
      <w:r w:rsidRPr="00222658">
        <w:t xml:space="preserve"> mjuka och lena.</w:t>
      </w:r>
    </w:p>
    <w:p w:rsidR="0020491A" w:rsidRPr="00222658" w:rsidRDefault="00407436" w:rsidP="0020491A">
      <w:pPr>
        <w:numPr>
          <w:ilvl w:val="0"/>
          <w:numId w:val="4"/>
        </w:numPr>
      </w:pPr>
      <w:r w:rsidRPr="00222658">
        <w:t>Påminner i utseende</w:t>
      </w:r>
      <w:r w:rsidR="007963DE" w:rsidRPr="00222658">
        <w:t xml:space="preserve"> och textur</w:t>
      </w:r>
      <w:r w:rsidRPr="00222658">
        <w:t xml:space="preserve"> om lin</w:t>
      </w:r>
      <w:r w:rsidR="00BC3824" w:rsidRPr="00222658">
        <w:t xml:space="preserve">, men starkare och </w:t>
      </w:r>
      <w:r w:rsidR="002467DB" w:rsidRPr="00222658">
        <w:t>mer elastiska f</w:t>
      </w:r>
      <w:r w:rsidR="007963DE" w:rsidRPr="00222658">
        <w:t>ibrer.</w:t>
      </w:r>
    </w:p>
    <w:p w:rsidR="00665EA2" w:rsidRDefault="00866777" w:rsidP="0020491A">
      <w:pPr>
        <w:numPr>
          <w:ilvl w:val="0"/>
          <w:numId w:val="4"/>
        </w:numPr>
      </w:pPr>
      <w:r w:rsidRPr="00222658">
        <w:t>Nässel</w:t>
      </w:r>
      <w:r w:rsidR="004A1E85" w:rsidRPr="00222658">
        <w:t>garn</w:t>
      </w:r>
      <w:r w:rsidRPr="00222658">
        <w:t xml:space="preserve"> som</w:t>
      </w:r>
      <w:r w:rsidR="002467DB" w:rsidRPr="00222658">
        <w:t xml:space="preserve"> t</w:t>
      </w:r>
      <w:r w:rsidR="00CF02B5" w:rsidRPr="00222658">
        <w:t>vättas</w:t>
      </w:r>
      <w:r w:rsidR="00407436" w:rsidRPr="00222658">
        <w:t>, blir bara mjukare med tiden, 40 grader</w:t>
      </w:r>
      <w:r w:rsidR="00407436">
        <w:t>.</w:t>
      </w:r>
    </w:p>
    <w:p w:rsidR="004A1E85" w:rsidRDefault="004A1E85" w:rsidP="008C4175">
      <w:pPr>
        <w:numPr>
          <w:ilvl w:val="0"/>
          <w:numId w:val="4"/>
        </w:numPr>
      </w:pPr>
      <w:r>
        <w:t xml:space="preserve">Nässelberedning av garn är en komplicerad och lång </w:t>
      </w:r>
      <w:r w:rsidR="00866777">
        <w:t>process i många steg.</w:t>
      </w:r>
    </w:p>
    <w:p w:rsidR="00C63D0A" w:rsidRDefault="00C63D0A" w:rsidP="008C4175">
      <w:pPr>
        <w:numPr>
          <w:ilvl w:val="0"/>
          <w:numId w:val="4"/>
        </w:numPr>
      </w:pPr>
      <w:r>
        <w:t>Pris 100-200 kr/100 gr beroende på produkt.</w:t>
      </w:r>
    </w:p>
    <w:p w:rsidR="00521D2B" w:rsidRDefault="00521D2B" w:rsidP="00521D2B"/>
    <w:p w:rsidR="00521D2B" w:rsidRPr="00F57432" w:rsidRDefault="00521D2B" w:rsidP="00521D2B">
      <w:r w:rsidRPr="00F57432">
        <w:rPr>
          <w:color w:val="141823"/>
          <w:shd w:val="clear" w:color="auto" w:fill="FFFFFF"/>
        </w:rPr>
        <w:t>Nässlan skördas för hand och stjälkarna får sedan ligga och torka. Därefter rötas de och bearbetas för hand på ungefär samma sätt som lin. Man får då mycket tunna fina silverglänsande trådar som kan spinnas till garn. Ett garn som är mycket tåligt och vackert</w:t>
      </w:r>
      <w:r w:rsidR="00F57432">
        <w:rPr>
          <w:rStyle w:val="apple-converted-space"/>
          <w:color w:val="141823"/>
          <w:shd w:val="clear" w:color="auto" w:fill="FFFFFF"/>
        </w:rPr>
        <w:t>.</w:t>
      </w:r>
    </w:p>
    <w:p w:rsidR="00B04513" w:rsidRDefault="00B04513" w:rsidP="00B04513"/>
    <w:p w:rsidR="001507BE" w:rsidRDefault="00B04513">
      <w:r>
        <w:t>För mer information, kont</w:t>
      </w:r>
      <w:r w:rsidR="0004285C">
        <w:t>akta Anna-Marie Andersson, 08-540 862 15</w:t>
      </w:r>
      <w:r w:rsidR="00452A6B">
        <w:t xml:space="preserve"> eller Teija-Marie Pierre</w:t>
      </w:r>
      <w:proofErr w:type="gramStart"/>
      <w:r w:rsidR="00452A6B">
        <w:t xml:space="preserve"> 0708-227676</w:t>
      </w:r>
      <w:proofErr w:type="gramEnd"/>
      <w:r>
        <w:t xml:space="preserve">, </w:t>
      </w:r>
      <w:hyperlink r:id="rId6" w:history="1">
        <w:r w:rsidR="00C032B7" w:rsidRPr="00922FE3">
          <w:rPr>
            <w:rStyle w:val="Hyperlnk"/>
          </w:rPr>
          <w:t>info@nettles.se</w:t>
        </w:r>
      </w:hyperlink>
      <w:r>
        <w:t xml:space="preserve"> </w:t>
      </w:r>
      <w:hyperlink r:id="rId7" w:history="1">
        <w:r w:rsidR="00452A6B" w:rsidRPr="00922FE3">
          <w:rPr>
            <w:rStyle w:val="Hyperlnk"/>
          </w:rPr>
          <w:t>www.nettles.se</w:t>
        </w:r>
      </w:hyperlink>
      <w:r w:rsidR="00452A6B">
        <w:t xml:space="preserve"> </w:t>
      </w:r>
    </w:p>
    <w:p w:rsidR="00C032B7" w:rsidRDefault="00C032B7"/>
    <w:p w:rsidR="006A45E3" w:rsidRPr="003F41D6" w:rsidRDefault="006A45E3">
      <w:r w:rsidRPr="00F3403B">
        <w:rPr>
          <w:i/>
        </w:rPr>
        <w:t>Livsmedelsverkets senaste rapport</w:t>
      </w:r>
      <w:r w:rsidR="005449A6">
        <w:rPr>
          <w:i/>
        </w:rPr>
        <w:t xml:space="preserve"> 10 20</w:t>
      </w:r>
      <w:r>
        <w:rPr>
          <w:i/>
        </w:rPr>
        <w:t>13</w:t>
      </w:r>
      <w:r w:rsidRPr="00F3403B">
        <w:rPr>
          <w:i/>
        </w:rPr>
        <w:t xml:space="preserve"> sätter nässlorna </w:t>
      </w:r>
      <w:r w:rsidR="005449A6">
        <w:rPr>
          <w:i/>
        </w:rPr>
        <w:t>i toppe</w:t>
      </w:r>
      <w:r w:rsidR="0002577F">
        <w:rPr>
          <w:i/>
        </w:rPr>
        <w:t>n</w:t>
      </w:r>
      <w:r w:rsidRPr="00F3403B">
        <w:rPr>
          <w:i/>
        </w:rPr>
        <w:t xml:space="preserve"> </w:t>
      </w:r>
      <w:r>
        <w:rPr>
          <w:i/>
        </w:rPr>
        <w:t>i</w:t>
      </w:r>
      <w:r w:rsidRPr="00F3403B">
        <w:rPr>
          <w:i/>
        </w:rPr>
        <w:t xml:space="preserve"> näringsinnehåll,</w:t>
      </w:r>
      <w:r w:rsidR="00C03F5D">
        <w:rPr>
          <w:i/>
        </w:rPr>
        <w:t xml:space="preserve"> en kultur</w:t>
      </w:r>
      <w:r>
        <w:rPr>
          <w:i/>
        </w:rPr>
        <w:t>växt</w:t>
      </w:r>
      <w:r w:rsidR="00C03F5D">
        <w:rPr>
          <w:i/>
        </w:rPr>
        <w:t xml:space="preserve"> som</w:t>
      </w:r>
      <w:r>
        <w:rPr>
          <w:i/>
        </w:rPr>
        <w:t xml:space="preserve"> innehåller 70 dokumenterade näringsämnen. Nässlor har använts i århundraden till människor och djur som tillskott, folkmedicin, klädesplagg och trädgår</w:t>
      </w:r>
      <w:r w:rsidR="00C032B7">
        <w:rPr>
          <w:i/>
        </w:rPr>
        <w:t>dsgödning. En verklig multinytto</w:t>
      </w:r>
      <w:r>
        <w:rPr>
          <w:i/>
        </w:rPr>
        <w:t xml:space="preserve">växt.  </w:t>
      </w:r>
    </w:p>
    <w:p w:rsidR="001507BE" w:rsidRPr="003F41D6" w:rsidRDefault="001507BE"/>
    <w:p w:rsidR="00665EA2" w:rsidRDefault="00665EA2">
      <w:pPr>
        <w:rPr>
          <w:lang w:val="en-GB"/>
        </w:rPr>
      </w:pPr>
    </w:p>
    <w:p w:rsidR="00665EA2" w:rsidRDefault="00F57432">
      <w:pPr>
        <w:rPr>
          <w:lang w:val="en-GB"/>
        </w:rPr>
      </w:pPr>
      <w:r>
        <w:rPr>
          <w:noProof/>
        </w:rPr>
        <w:lastRenderedPageBreak/>
        <w:drawing>
          <wp:inline distT="0" distB="0" distL="0" distR="0">
            <wp:extent cx="2009775" cy="2679700"/>
            <wp:effectExtent l="0" t="0" r="9525" b="635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14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2376" cy="2683168"/>
                    </a:xfrm>
                    <a:prstGeom prst="rect">
                      <a:avLst/>
                    </a:prstGeom>
                  </pic:spPr>
                </pic:pic>
              </a:graphicData>
            </a:graphic>
          </wp:inline>
        </w:drawing>
      </w:r>
      <w:r>
        <w:rPr>
          <w:noProof/>
        </w:rPr>
        <w:drawing>
          <wp:inline distT="0" distB="0" distL="0" distR="0">
            <wp:extent cx="3578013" cy="2683510"/>
            <wp:effectExtent l="0" t="0" r="3810" b="254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N857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2218" cy="2686664"/>
                    </a:xfrm>
                    <a:prstGeom prst="rect">
                      <a:avLst/>
                    </a:prstGeom>
                  </pic:spPr>
                </pic:pic>
              </a:graphicData>
            </a:graphic>
          </wp:inline>
        </w:drawing>
      </w:r>
      <w:bookmarkStart w:id="0" w:name="_GoBack"/>
      <w:bookmarkEnd w:id="0"/>
      <w:r w:rsidR="00525812">
        <w:rPr>
          <w:lang w:val="en-GB"/>
        </w:rPr>
        <w:br/>
      </w:r>
      <w:r w:rsidR="00FF2B6D">
        <w:rPr>
          <w:noProof/>
        </w:rPr>
        <w:drawing>
          <wp:inline distT="0" distB="0" distL="0" distR="0">
            <wp:extent cx="2038350" cy="1543050"/>
            <wp:effectExtent l="0" t="0" r="0" b="0"/>
            <wp:docPr id="5" name="Bild 5" descr="Nässel garn från Nässelhuset i Roslagen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ässel garn från Nässelhuset i Roslage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1543050"/>
                    </a:xfrm>
                    <a:prstGeom prst="rect">
                      <a:avLst/>
                    </a:prstGeom>
                    <a:noFill/>
                    <a:ln>
                      <a:noFill/>
                    </a:ln>
                  </pic:spPr>
                </pic:pic>
              </a:graphicData>
            </a:graphic>
          </wp:inline>
        </w:drawing>
      </w:r>
    </w:p>
    <w:p w:rsidR="00EA154A" w:rsidRDefault="00EA154A">
      <w:pPr>
        <w:rPr>
          <w:lang w:val="en-GB"/>
        </w:rPr>
      </w:pPr>
    </w:p>
    <w:p w:rsidR="00EA154A" w:rsidRDefault="00EA154A">
      <w:pPr>
        <w:rPr>
          <w:lang w:val="en-GB"/>
        </w:rPr>
      </w:pPr>
    </w:p>
    <w:p w:rsidR="008C4175" w:rsidRDefault="008C4175">
      <w:pPr>
        <w:rPr>
          <w:b/>
          <w:sz w:val="20"/>
          <w:szCs w:val="20"/>
        </w:rPr>
      </w:pPr>
      <w:r w:rsidRPr="00B014B9">
        <w:rPr>
          <w:b/>
          <w:i/>
          <w:sz w:val="20"/>
          <w:szCs w:val="20"/>
        </w:rPr>
        <w:t>Nässelhuset</w:t>
      </w:r>
      <w:r w:rsidR="00B014B9">
        <w:rPr>
          <w:b/>
          <w:i/>
          <w:sz w:val="20"/>
          <w:szCs w:val="20"/>
        </w:rPr>
        <w:t xml:space="preserve"> </w:t>
      </w:r>
      <w:r w:rsidR="003F41D6">
        <w:rPr>
          <w:b/>
          <w:i/>
          <w:sz w:val="20"/>
          <w:szCs w:val="20"/>
        </w:rPr>
        <w:t>i Roslagen HB</w:t>
      </w:r>
      <w:r w:rsidRPr="00EA154A">
        <w:rPr>
          <w:b/>
          <w:sz w:val="20"/>
          <w:szCs w:val="20"/>
        </w:rPr>
        <w:t xml:space="preserve"> är ett bolag som är en samlingsplats för allt inom</w:t>
      </w:r>
      <w:r w:rsidR="00EA154A" w:rsidRPr="00EA154A">
        <w:rPr>
          <w:b/>
          <w:sz w:val="20"/>
          <w:szCs w:val="20"/>
        </w:rPr>
        <w:t xml:space="preserve"> vår passion</w:t>
      </w:r>
      <w:r w:rsidRPr="00EA154A">
        <w:rPr>
          <w:b/>
          <w:sz w:val="20"/>
          <w:szCs w:val="20"/>
        </w:rPr>
        <w:t xml:space="preserve"> nässlor. Nässlor är kända </w:t>
      </w:r>
      <w:r w:rsidR="00C03F5D">
        <w:rPr>
          <w:b/>
          <w:sz w:val="20"/>
          <w:szCs w:val="20"/>
        </w:rPr>
        <w:t xml:space="preserve">från århundraden tillbaks från olika delar av världen. Nässelhuset arbetar </w:t>
      </w:r>
      <w:proofErr w:type="gramStart"/>
      <w:r w:rsidR="00C03F5D">
        <w:rPr>
          <w:b/>
          <w:sz w:val="20"/>
          <w:szCs w:val="20"/>
        </w:rPr>
        <w:t>inom</w:t>
      </w:r>
      <w:r w:rsidR="00C75DD7" w:rsidRPr="00EA154A">
        <w:rPr>
          <w:b/>
          <w:sz w:val="20"/>
          <w:szCs w:val="20"/>
        </w:rPr>
        <w:t xml:space="preserve">  ●</w:t>
      </w:r>
      <w:proofErr w:type="gramEnd"/>
      <w:r w:rsidR="00C75DD7" w:rsidRPr="00EA154A">
        <w:rPr>
          <w:b/>
          <w:sz w:val="20"/>
          <w:szCs w:val="20"/>
        </w:rPr>
        <w:t xml:space="preserve"> </w:t>
      </w:r>
      <w:proofErr w:type="spellStart"/>
      <w:r w:rsidR="00EA154A" w:rsidRPr="00EA154A">
        <w:rPr>
          <w:b/>
          <w:sz w:val="20"/>
          <w:szCs w:val="20"/>
        </w:rPr>
        <w:t>Hälso</w:t>
      </w:r>
      <w:r w:rsidR="00C75DD7" w:rsidRPr="00EA154A">
        <w:rPr>
          <w:b/>
          <w:sz w:val="20"/>
          <w:szCs w:val="20"/>
        </w:rPr>
        <w:t>Mat</w:t>
      </w:r>
      <w:proofErr w:type="spellEnd"/>
      <w:r w:rsidR="00C75DD7" w:rsidRPr="00EA154A">
        <w:rPr>
          <w:b/>
          <w:sz w:val="20"/>
          <w:szCs w:val="20"/>
        </w:rPr>
        <w:t xml:space="preserve"> &amp; Dryck ● Allergi ● </w:t>
      </w:r>
      <w:r w:rsidR="00EA154A" w:rsidRPr="00EA154A">
        <w:rPr>
          <w:b/>
          <w:sz w:val="20"/>
          <w:szCs w:val="20"/>
        </w:rPr>
        <w:t>Skönhet ● Hår ● Inredning</w:t>
      </w:r>
      <w:r w:rsidR="004A1E85">
        <w:rPr>
          <w:b/>
          <w:sz w:val="20"/>
          <w:szCs w:val="20"/>
        </w:rPr>
        <w:t xml:space="preserve"> &amp; garn</w:t>
      </w:r>
      <w:r w:rsidR="00EA154A" w:rsidRPr="00EA154A">
        <w:rPr>
          <w:b/>
          <w:sz w:val="20"/>
          <w:szCs w:val="20"/>
        </w:rPr>
        <w:t xml:space="preserve"> ● Trädgård</w:t>
      </w:r>
      <w:r w:rsidR="008E252E">
        <w:rPr>
          <w:b/>
          <w:sz w:val="20"/>
          <w:szCs w:val="20"/>
        </w:rPr>
        <w:t xml:space="preserve"> ● Djurfoderstillskott</w:t>
      </w:r>
      <w:r w:rsidR="0002577F">
        <w:rPr>
          <w:b/>
          <w:sz w:val="20"/>
          <w:szCs w:val="20"/>
        </w:rPr>
        <w:t>. Nässlorna</w:t>
      </w:r>
      <w:r w:rsidR="00EA154A" w:rsidRPr="00EA154A">
        <w:rPr>
          <w:b/>
          <w:sz w:val="20"/>
          <w:szCs w:val="20"/>
        </w:rPr>
        <w:t xml:space="preserve"> </w:t>
      </w:r>
      <w:r w:rsidR="0002577F">
        <w:rPr>
          <w:b/>
          <w:sz w:val="20"/>
          <w:szCs w:val="20"/>
        </w:rPr>
        <w:t>växer vilt i bergen vid Kathmandu och är fibrer för framtiden, ett hållbart alternativ till grödor som kräver stora åkerytor, bevattning och kemisk bekämpning</w:t>
      </w:r>
      <w:r w:rsidR="00EA154A" w:rsidRPr="00EA154A">
        <w:rPr>
          <w:b/>
          <w:sz w:val="20"/>
          <w:szCs w:val="20"/>
        </w:rPr>
        <w:t xml:space="preserve">. Se mer på </w:t>
      </w:r>
      <w:hyperlink r:id="rId12" w:history="1">
        <w:r w:rsidR="008B7595" w:rsidRPr="004160EB">
          <w:rPr>
            <w:rStyle w:val="Hyperlnk"/>
            <w:b/>
            <w:sz w:val="20"/>
            <w:szCs w:val="20"/>
          </w:rPr>
          <w:t>www.nettles.se</w:t>
        </w:r>
      </w:hyperlink>
    </w:p>
    <w:p w:rsidR="008F0E2C" w:rsidRDefault="008F0E2C">
      <w:pPr>
        <w:rPr>
          <w:b/>
          <w:sz w:val="20"/>
          <w:szCs w:val="20"/>
        </w:rPr>
      </w:pPr>
    </w:p>
    <w:p w:rsidR="00273EF8" w:rsidRDefault="00273EF8" w:rsidP="00273EF8">
      <w:pPr>
        <w:rPr>
          <w:b/>
          <w:sz w:val="20"/>
          <w:szCs w:val="20"/>
        </w:rPr>
      </w:pPr>
      <w:r>
        <w:rPr>
          <w:b/>
          <w:sz w:val="20"/>
          <w:szCs w:val="20"/>
        </w:rPr>
        <w:t>Visste du att:</w:t>
      </w:r>
    </w:p>
    <w:p w:rsidR="00C032B7" w:rsidRDefault="00C032B7" w:rsidP="00C032B7">
      <w:pPr>
        <w:numPr>
          <w:ilvl w:val="0"/>
          <w:numId w:val="5"/>
        </w:numPr>
        <w:rPr>
          <w:b/>
          <w:sz w:val="20"/>
          <w:szCs w:val="20"/>
        </w:rPr>
      </w:pPr>
      <w:r>
        <w:rPr>
          <w:b/>
          <w:sz w:val="20"/>
          <w:szCs w:val="20"/>
        </w:rPr>
        <w:t>Nässlor användes till klädestyg innan bomullen gjorde entré i Norden?</w:t>
      </w:r>
    </w:p>
    <w:p w:rsidR="00C032B7" w:rsidRDefault="00C032B7" w:rsidP="00C032B7">
      <w:pPr>
        <w:numPr>
          <w:ilvl w:val="0"/>
          <w:numId w:val="5"/>
        </w:numPr>
        <w:rPr>
          <w:b/>
          <w:sz w:val="20"/>
          <w:szCs w:val="20"/>
        </w:rPr>
      </w:pPr>
      <w:r>
        <w:rPr>
          <w:b/>
          <w:sz w:val="20"/>
          <w:szCs w:val="20"/>
        </w:rPr>
        <w:t>Nässlor användes förr i tiden till infärgning av tyg och garn?</w:t>
      </w:r>
    </w:p>
    <w:p w:rsidR="00C032B7" w:rsidRPr="002B2A72" w:rsidRDefault="00C032B7" w:rsidP="00C032B7">
      <w:pPr>
        <w:numPr>
          <w:ilvl w:val="0"/>
          <w:numId w:val="5"/>
        </w:numPr>
        <w:rPr>
          <w:b/>
          <w:sz w:val="20"/>
          <w:szCs w:val="20"/>
        </w:rPr>
      </w:pPr>
      <w:r>
        <w:rPr>
          <w:b/>
          <w:sz w:val="20"/>
          <w:szCs w:val="20"/>
        </w:rPr>
        <w:t>Nässlans växtfärgning; bladen ger en grön färg och rötterna en gul färg?</w:t>
      </w:r>
    </w:p>
    <w:p w:rsidR="00C032B7" w:rsidRDefault="00C032B7" w:rsidP="00C032B7">
      <w:pPr>
        <w:numPr>
          <w:ilvl w:val="0"/>
          <w:numId w:val="5"/>
        </w:numPr>
        <w:rPr>
          <w:b/>
          <w:sz w:val="20"/>
          <w:szCs w:val="20"/>
        </w:rPr>
      </w:pPr>
      <w:r>
        <w:rPr>
          <w:b/>
          <w:sz w:val="20"/>
          <w:szCs w:val="20"/>
        </w:rPr>
        <w:t>Nässlor anses mer elastiska, slittåligare och mjukare än lin?</w:t>
      </w:r>
    </w:p>
    <w:p w:rsidR="00C032B7" w:rsidRDefault="00C032B7" w:rsidP="00C032B7">
      <w:pPr>
        <w:numPr>
          <w:ilvl w:val="0"/>
          <w:numId w:val="5"/>
        </w:numPr>
        <w:rPr>
          <w:b/>
          <w:sz w:val="20"/>
          <w:szCs w:val="20"/>
        </w:rPr>
      </w:pPr>
      <w:r>
        <w:rPr>
          <w:b/>
          <w:sz w:val="20"/>
          <w:szCs w:val="20"/>
        </w:rPr>
        <w:t xml:space="preserve">Man hittat nässeltyg i </w:t>
      </w:r>
      <w:r w:rsidRPr="00DF2703">
        <w:rPr>
          <w:b/>
          <w:sz w:val="20"/>
          <w:szCs w:val="20"/>
        </w:rPr>
        <w:t>vikingagrav i Danmark</w:t>
      </w:r>
      <w:r>
        <w:rPr>
          <w:b/>
          <w:sz w:val="20"/>
          <w:szCs w:val="20"/>
        </w:rPr>
        <w:t xml:space="preserve"> från bronsåldern vid </w:t>
      </w:r>
      <w:proofErr w:type="spellStart"/>
      <w:r>
        <w:rPr>
          <w:b/>
          <w:sz w:val="20"/>
          <w:szCs w:val="20"/>
        </w:rPr>
        <w:t>Voldtofte</w:t>
      </w:r>
      <w:proofErr w:type="spellEnd"/>
      <w:r>
        <w:rPr>
          <w:b/>
          <w:sz w:val="20"/>
          <w:szCs w:val="20"/>
        </w:rPr>
        <w:t>?</w:t>
      </w:r>
    </w:p>
    <w:p w:rsidR="00C032B7" w:rsidRDefault="00C032B7" w:rsidP="00C032B7">
      <w:pPr>
        <w:numPr>
          <w:ilvl w:val="0"/>
          <w:numId w:val="5"/>
        </w:numPr>
        <w:rPr>
          <w:b/>
          <w:sz w:val="20"/>
          <w:szCs w:val="20"/>
        </w:rPr>
      </w:pPr>
      <w:r>
        <w:rPr>
          <w:b/>
          <w:sz w:val="20"/>
          <w:szCs w:val="20"/>
        </w:rPr>
        <w:t>Gurka och nässelsaft lindrar om du bränt dig på färska nässlor?</w:t>
      </w:r>
    </w:p>
    <w:p w:rsidR="00C032B7" w:rsidRPr="00C032B7" w:rsidRDefault="00C032B7" w:rsidP="00C032B7">
      <w:pPr>
        <w:numPr>
          <w:ilvl w:val="0"/>
          <w:numId w:val="5"/>
        </w:numPr>
        <w:rPr>
          <w:b/>
          <w:sz w:val="20"/>
          <w:szCs w:val="20"/>
        </w:rPr>
      </w:pPr>
      <w:r>
        <w:rPr>
          <w:b/>
          <w:sz w:val="20"/>
          <w:szCs w:val="20"/>
        </w:rPr>
        <w:t>Den brännande vätskan som sipprar ut från nässlan innehåller myrsyra?</w:t>
      </w:r>
    </w:p>
    <w:p w:rsidR="00C032B7" w:rsidRDefault="00C032B7" w:rsidP="00C032B7">
      <w:pPr>
        <w:numPr>
          <w:ilvl w:val="0"/>
          <w:numId w:val="5"/>
        </w:numPr>
        <w:rPr>
          <w:b/>
          <w:sz w:val="20"/>
          <w:szCs w:val="20"/>
        </w:rPr>
      </w:pPr>
      <w:r>
        <w:rPr>
          <w:b/>
          <w:sz w:val="20"/>
          <w:szCs w:val="20"/>
        </w:rPr>
        <w:t xml:space="preserve">Nässlor är rikare i näringsinnehåll än kråkbär, tranbär, </w:t>
      </w:r>
      <w:proofErr w:type="spellStart"/>
      <w:r>
        <w:rPr>
          <w:b/>
          <w:sz w:val="20"/>
          <w:szCs w:val="20"/>
        </w:rPr>
        <w:t>gojibär</w:t>
      </w:r>
      <w:proofErr w:type="spellEnd"/>
      <w:r>
        <w:rPr>
          <w:b/>
          <w:sz w:val="20"/>
          <w:szCs w:val="20"/>
        </w:rPr>
        <w:t>, och mer c-vitaminrika än hjortron och nypon?</w:t>
      </w:r>
    </w:p>
    <w:p w:rsidR="00C032B7" w:rsidRDefault="00C032B7" w:rsidP="00C032B7">
      <w:pPr>
        <w:numPr>
          <w:ilvl w:val="0"/>
          <w:numId w:val="5"/>
        </w:numPr>
        <w:rPr>
          <w:b/>
          <w:sz w:val="20"/>
          <w:szCs w:val="20"/>
        </w:rPr>
      </w:pPr>
      <w:r>
        <w:rPr>
          <w:b/>
          <w:sz w:val="20"/>
          <w:szCs w:val="20"/>
        </w:rPr>
        <w:t xml:space="preserve">Nässlor kan användas vid flera påfyllningar av </w:t>
      </w:r>
      <w:proofErr w:type="spellStart"/>
      <w:r>
        <w:rPr>
          <w:b/>
          <w:sz w:val="20"/>
          <w:szCs w:val="20"/>
        </w:rPr>
        <w:t>thévatten</w:t>
      </w:r>
      <w:proofErr w:type="spellEnd"/>
      <w:r>
        <w:rPr>
          <w:b/>
          <w:sz w:val="20"/>
          <w:szCs w:val="20"/>
        </w:rPr>
        <w:t xml:space="preserve">, och att andra gången blir </w:t>
      </w:r>
      <w:proofErr w:type="spellStart"/>
      <w:r>
        <w:rPr>
          <w:b/>
          <w:sz w:val="20"/>
          <w:szCs w:val="20"/>
        </w:rPr>
        <w:t>théet</w:t>
      </w:r>
      <w:proofErr w:type="spellEnd"/>
      <w:r>
        <w:rPr>
          <w:b/>
          <w:sz w:val="20"/>
          <w:szCs w:val="20"/>
        </w:rPr>
        <w:t xml:space="preserve"> mörkare än första?</w:t>
      </w:r>
    </w:p>
    <w:p w:rsidR="00C032B7" w:rsidRPr="00C032B7" w:rsidRDefault="00C032B7" w:rsidP="00C032B7">
      <w:pPr>
        <w:numPr>
          <w:ilvl w:val="0"/>
          <w:numId w:val="5"/>
        </w:numPr>
        <w:rPr>
          <w:b/>
          <w:sz w:val="20"/>
          <w:szCs w:val="20"/>
        </w:rPr>
      </w:pPr>
      <w:r>
        <w:rPr>
          <w:b/>
          <w:sz w:val="20"/>
          <w:szCs w:val="20"/>
        </w:rPr>
        <w:t>Nässlan har använts i kristen symbolik, som en bild av frosseri? På skärtorsdagen åt man nässla tillsammans med åtta andra örter för att skydda sig mot häxeri och sjukdom.</w:t>
      </w:r>
    </w:p>
    <w:p w:rsidR="00C032B7" w:rsidRDefault="00C032B7" w:rsidP="00C032B7">
      <w:pPr>
        <w:numPr>
          <w:ilvl w:val="0"/>
          <w:numId w:val="5"/>
        </w:numPr>
        <w:rPr>
          <w:b/>
          <w:sz w:val="20"/>
          <w:szCs w:val="20"/>
        </w:rPr>
      </w:pPr>
      <w:r>
        <w:rPr>
          <w:b/>
          <w:sz w:val="20"/>
          <w:szCs w:val="20"/>
        </w:rPr>
        <w:t>Nässlan är verksam mot skadeinsekter?</w:t>
      </w:r>
    </w:p>
    <w:p w:rsidR="00C032B7" w:rsidRDefault="00C032B7" w:rsidP="00C032B7">
      <w:pPr>
        <w:numPr>
          <w:ilvl w:val="0"/>
          <w:numId w:val="5"/>
        </w:numPr>
        <w:rPr>
          <w:b/>
          <w:sz w:val="20"/>
          <w:szCs w:val="20"/>
        </w:rPr>
      </w:pPr>
      <w:r>
        <w:rPr>
          <w:b/>
          <w:sz w:val="20"/>
          <w:szCs w:val="20"/>
        </w:rPr>
        <w:t>Och dessutom ett mycket bra ekologiskt gödningsmedel?</w:t>
      </w:r>
    </w:p>
    <w:p w:rsidR="00C032B7" w:rsidRDefault="00C032B7" w:rsidP="00C032B7">
      <w:pPr>
        <w:numPr>
          <w:ilvl w:val="0"/>
          <w:numId w:val="5"/>
        </w:numPr>
        <w:rPr>
          <w:b/>
          <w:sz w:val="20"/>
          <w:szCs w:val="20"/>
        </w:rPr>
      </w:pPr>
      <w:r>
        <w:rPr>
          <w:b/>
          <w:sz w:val="20"/>
          <w:szCs w:val="20"/>
        </w:rPr>
        <w:t>Nässlorna vi använder till garn och tyg har aldrig vuxit längs vägar, på industrimark eller konstvattnats/-gödslats? Jämför med bomull där varje kilo bomull kräver 7000 liter bevattning.</w:t>
      </w:r>
    </w:p>
    <w:p w:rsidR="00DE1F96" w:rsidRPr="00273EF8" w:rsidRDefault="00DE1F96" w:rsidP="00C032B7">
      <w:pPr>
        <w:ind w:left="720"/>
        <w:rPr>
          <w:b/>
          <w:sz w:val="20"/>
          <w:szCs w:val="20"/>
        </w:rPr>
      </w:pPr>
    </w:p>
    <w:sectPr w:rsidR="00DE1F96" w:rsidRPr="00273E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80F49"/>
    <w:multiLevelType w:val="hybridMultilevel"/>
    <w:tmpl w:val="29FAC3D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38F9719D"/>
    <w:multiLevelType w:val="hybridMultilevel"/>
    <w:tmpl w:val="E84AFB3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461D7EC0"/>
    <w:multiLevelType w:val="hybridMultilevel"/>
    <w:tmpl w:val="AEC09CF8"/>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ECB0A6F"/>
    <w:multiLevelType w:val="hybridMultilevel"/>
    <w:tmpl w:val="C5D037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646124FC"/>
    <w:multiLevelType w:val="hybridMultilevel"/>
    <w:tmpl w:val="2F8ED20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BE"/>
    <w:rsid w:val="0002577F"/>
    <w:rsid w:val="0004285C"/>
    <w:rsid w:val="000850D1"/>
    <w:rsid w:val="000C1D81"/>
    <w:rsid w:val="000F0B6E"/>
    <w:rsid w:val="000F2159"/>
    <w:rsid w:val="00102666"/>
    <w:rsid w:val="00142462"/>
    <w:rsid w:val="001507BE"/>
    <w:rsid w:val="001D57FB"/>
    <w:rsid w:val="001F6BC2"/>
    <w:rsid w:val="001F72F9"/>
    <w:rsid w:val="0020491A"/>
    <w:rsid w:val="00222658"/>
    <w:rsid w:val="00224825"/>
    <w:rsid w:val="002467DB"/>
    <w:rsid w:val="00273EF8"/>
    <w:rsid w:val="002816F0"/>
    <w:rsid w:val="002F1CDC"/>
    <w:rsid w:val="0032309C"/>
    <w:rsid w:val="00395DB5"/>
    <w:rsid w:val="003E33B5"/>
    <w:rsid w:val="003F41D6"/>
    <w:rsid w:val="00407436"/>
    <w:rsid w:val="004160EB"/>
    <w:rsid w:val="00441AE1"/>
    <w:rsid w:val="00452A6B"/>
    <w:rsid w:val="004A1E85"/>
    <w:rsid w:val="0050346D"/>
    <w:rsid w:val="00505399"/>
    <w:rsid w:val="00521D2B"/>
    <w:rsid w:val="00525812"/>
    <w:rsid w:val="005259B6"/>
    <w:rsid w:val="005449A6"/>
    <w:rsid w:val="0054663B"/>
    <w:rsid w:val="005C77B4"/>
    <w:rsid w:val="00625AE5"/>
    <w:rsid w:val="0066594F"/>
    <w:rsid w:val="00665EA2"/>
    <w:rsid w:val="006A45BC"/>
    <w:rsid w:val="006A45E3"/>
    <w:rsid w:val="006F0520"/>
    <w:rsid w:val="006F311C"/>
    <w:rsid w:val="007616A9"/>
    <w:rsid w:val="00761866"/>
    <w:rsid w:val="00761935"/>
    <w:rsid w:val="00792B4E"/>
    <w:rsid w:val="007963DE"/>
    <w:rsid w:val="007A7598"/>
    <w:rsid w:val="007B2313"/>
    <w:rsid w:val="007B5233"/>
    <w:rsid w:val="007D6E2A"/>
    <w:rsid w:val="007F4F9A"/>
    <w:rsid w:val="00805FFC"/>
    <w:rsid w:val="008453E1"/>
    <w:rsid w:val="00865FD1"/>
    <w:rsid w:val="00866777"/>
    <w:rsid w:val="0087066E"/>
    <w:rsid w:val="008B7595"/>
    <w:rsid w:val="008C4175"/>
    <w:rsid w:val="008C54B7"/>
    <w:rsid w:val="008E252E"/>
    <w:rsid w:val="008F0E2C"/>
    <w:rsid w:val="009A06C2"/>
    <w:rsid w:val="009C700C"/>
    <w:rsid w:val="00A33667"/>
    <w:rsid w:val="00A336A8"/>
    <w:rsid w:val="00A4023A"/>
    <w:rsid w:val="00A42FAE"/>
    <w:rsid w:val="00A678F9"/>
    <w:rsid w:val="00A873FF"/>
    <w:rsid w:val="00AF1D54"/>
    <w:rsid w:val="00AF49DA"/>
    <w:rsid w:val="00B014B9"/>
    <w:rsid w:val="00B04513"/>
    <w:rsid w:val="00B81089"/>
    <w:rsid w:val="00B937F5"/>
    <w:rsid w:val="00BC3824"/>
    <w:rsid w:val="00C032B7"/>
    <w:rsid w:val="00C03F5D"/>
    <w:rsid w:val="00C170DC"/>
    <w:rsid w:val="00C35881"/>
    <w:rsid w:val="00C53313"/>
    <w:rsid w:val="00C63D0A"/>
    <w:rsid w:val="00C75DD7"/>
    <w:rsid w:val="00C9329E"/>
    <w:rsid w:val="00CC5923"/>
    <w:rsid w:val="00CF02B5"/>
    <w:rsid w:val="00D533C9"/>
    <w:rsid w:val="00DD58DE"/>
    <w:rsid w:val="00DE1F96"/>
    <w:rsid w:val="00E830F2"/>
    <w:rsid w:val="00EA154A"/>
    <w:rsid w:val="00EF772F"/>
    <w:rsid w:val="00F15663"/>
    <w:rsid w:val="00F3403B"/>
    <w:rsid w:val="00F529A5"/>
    <w:rsid w:val="00F57432"/>
    <w:rsid w:val="00F95815"/>
    <w:rsid w:val="00FA46E2"/>
    <w:rsid w:val="00FF2A56"/>
    <w:rsid w:val="00FF2B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32BB6FD1-F11A-4C9C-8239-0C1B8C35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EA154A"/>
    <w:rPr>
      <w:color w:val="0000FF"/>
      <w:u w:val="single"/>
    </w:rPr>
  </w:style>
  <w:style w:type="character" w:customStyle="1" w:styleId="apple-converted-space">
    <w:name w:val="apple-converted-space"/>
    <w:rsid w:val="00521D2B"/>
  </w:style>
  <w:style w:type="paragraph" w:styleId="Ballongtext">
    <w:name w:val="Balloon Text"/>
    <w:basedOn w:val="Normal"/>
    <w:link w:val="BallongtextChar"/>
    <w:rsid w:val="00BC3824"/>
    <w:rPr>
      <w:rFonts w:ascii="Tahoma" w:hAnsi="Tahoma" w:cs="Tahoma"/>
      <w:sz w:val="16"/>
      <w:szCs w:val="16"/>
    </w:rPr>
  </w:style>
  <w:style w:type="character" w:customStyle="1" w:styleId="BallongtextChar">
    <w:name w:val="Ballongtext Char"/>
    <w:basedOn w:val="Standardstycketeckensnitt"/>
    <w:link w:val="Ballongtext"/>
    <w:rsid w:val="00BC3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ttles.se" TargetMode="External"/><Relationship Id="rId12" Type="http://schemas.openxmlformats.org/officeDocument/2006/relationships/hyperlink" Target="www.nettle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ettles.se"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n&#228;ssla.se.loopiadns.com/Nasselgarnvarp.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574</Words>
  <Characters>3044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Receive your bio fertilizer as a tea bag through the mail box</vt:lpstr>
    </vt:vector>
  </TitlesOfParts>
  <Company/>
  <LinksUpToDate>false</LinksUpToDate>
  <CharactersWithSpaces>3611</CharactersWithSpaces>
  <SharedDoc>false</SharedDoc>
  <HLinks>
    <vt:vector size="12" baseType="variant">
      <vt:variant>
        <vt:i4>1114325</vt:i4>
      </vt:variant>
      <vt:variant>
        <vt:i4>3</vt:i4>
      </vt:variant>
      <vt:variant>
        <vt:i4>0</vt:i4>
      </vt:variant>
      <vt:variant>
        <vt:i4>5</vt:i4>
      </vt:variant>
      <vt:variant>
        <vt:lpwstr>http://www.nässla.se/</vt:lpwstr>
      </vt:variant>
      <vt:variant>
        <vt:lpwstr/>
      </vt:variant>
      <vt:variant>
        <vt:i4>11010068</vt:i4>
      </vt:variant>
      <vt:variant>
        <vt:i4>0</vt:i4>
      </vt:variant>
      <vt:variant>
        <vt:i4>0</vt:i4>
      </vt:variant>
      <vt:variant>
        <vt:i4>5</vt:i4>
      </vt:variant>
      <vt:variant>
        <vt:lpwstr>mailto:info@nässla.se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Receive your bio fertilizer as a tea bag through the mail box</dc:title>
  <dc:creator>Teija-Marie Pierre</dc:creator>
  <cp:lastModifiedBy>Teija-Marie Pierre</cp:lastModifiedBy>
  <cp:revision>12</cp:revision>
  <cp:lastPrinted>2014-09-11T09:57:00Z</cp:lastPrinted>
  <dcterms:created xsi:type="dcterms:W3CDTF">2014-09-11T09:58:00Z</dcterms:created>
  <dcterms:modified xsi:type="dcterms:W3CDTF">2014-11-14T05:01:00Z</dcterms:modified>
</cp:coreProperties>
</file>