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jc w:val="right"/>
        <w:rPr>
          <w:rFonts w:ascii="Verdana" w:hAnsi="Verdana"/>
          <w:b w:val="1"/>
          <w:bCs w:val="1"/>
          <w:sz w:val="40"/>
          <w:szCs w:val="40"/>
        </w:rPr>
      </w:pPr>
      <w:r>
        <mc:AlternateContent>
          <mc:Choice Requires="wpg">
            <w:drawing>
              <wp:anchor distT="0" distB="0" distL="0" distR="0" simplePos="0" relativeHeight="251657216" behindDoc="1" locked="0" layoutInCell="1" allowOverlap="1">
                <wp:simplePos x="0" y="0"/>
                <wp:positionH relativeFrom="column">
                  <wp:posOffset>-4445</wp:posOffset>
                </wp:positionH>
                <wp:positionV relativeFrom="line">
                  <wp:posOffset>24129</wp:posOffset>
                </wp:positionV>
                <wp:extent cx="1708786" cy="9017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708786" cy="901700"/>
                          <a:chOff x="0" y="0"/>
                          <a:chExt cx="1708785" cy="901700"/>
                        </a:xfrm>
                      </wpg:grpSpPr>
                      <wps:wsp>
                        <wps:cNvPr id="1073741825" name="Shape 1073741825"/>
                        <wps:cNvSpPr/>
                        <wps:spPr>
                          <a:xfrm>
                            <a:off x="0" y="0"/>
                            <a:ext cx="1708786" cy="901700"/>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4">
                            <a:extLst/>
                          </a:blip>
                          <a:stretch>
                            <a:fillRect/>
                          </a:stretch>
                        </pic:blipFill>
                        <pic:spPr>
                          <a:xfrm>
                            <a:off x="0" y="0"/>
                            <a:ext cx="1708786" cy="901700"/>
                          </a:xfrm>
                          <a:prstGeom prst="rect">
                            <a:avLst/>
                          </a:prstGeom>
                          <a:ln w="12700" cap="flat">
                            <a:noFill/>
                            <a:miter lim="400000"/>
                          </a:ln>
                          <a:effectLst/>
                        </pic:spPr>
                      </pic:pic>
                    </wpg:wgp>
                  </a:graphicData>
                </a:graphic>
              </wp:anchor>
            </w:drawing>
          </mc:Choice>
          <mc:Fallback>
            <w:pict>
              <v:group id="_x0000_s1026" style="visibility:visible;position:absolute;margin-left:-0.4pt;margin-top:1.9pt;width:134.6pt;height:71.0pt;z-index:-251659264;mso-position-horizontal:absolute;mso-position-horizontal-relative:text;mso-position-vertical:absolute;mso-position-vertical-relative:line;mso-wrap-distance-left:0.0pt;mso-wrap-distance-top:0.0pt;mso-wrap-distance-right:0.0pt;mso-wrap-distance-bottom:0.0pt;" coordorigin="0,0" coordsize="1708785,901700">
                <w10:wrap type="none" side="bothSides" anchorx="text"/>
                <v:rect id="_x0000_s1027" style="position:absolute;left:0;top:0;width:1708785;height:9017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708785;height:901700;">
                  <v:imagedata r:id="rId4" o:title="image.jpeg"/>
                </v:shape>
              </v:group>
            </w:pict>
          </mc:Fallback>
        </mc:AlternateContent>
      </w:r>
      <w:r>
        <mc:AlternateContent>
          <mc:Choice Requires="wpg">
            <w:drawing>
              <wp:anchor distT="0" distB="0" distL="0" distR="0" simplePos="0" relativeHeight="251660288" behindDoc="0" locked="0" layoutInCell="1" allowOverlap="1">
                <wp:simplePos x="0" y="0"/>
                <wp:positionH relativeFrom="column">
                  <wp:posOffset>5229225</wp:posOffset>
                </wp:positionH>
                <wp:positionV relativeFrom="line">
                  <wp:posOffset>8890</wp:posOffset>
                </wp:positionV>
                <wp:extent cx="833120" cy="833120"/>
                <wp:effectExtent l="0" t="0" r="0" b="0"/>
                <wp:wrapTopAndBottom distT="0" distB="0"/>
                <wp:docPr id="1073741830" name="officeArt object"/>
                <wp:cNvGraphicFramePr/>
                <a:graphic xmlns:a="http://schemas.openxmlformats.org/drawingml/2006/main">
                  <a:graphicData uri="http://schemas.microsoft.com/office/word/2010/wordprocessingGroup">
                    <wpg:wgp>
                      <wpg:cNvGrpSpPr/>
                      <wpg:grpSpPr>
                        <a:xfrm>
                          <a:off x="0" y="0"/>
                          <a:ext cx="833120" cy="833120"/>
                          <a:chOff x="0" y="0"/>
                          <a:chExt cx="833119" cy="833119"/>
                        </a:xfrm>
                      </wpg:grpSpPr>
                      <wps:wsp>
                        <wps:cNvPr id="1073741828" name="Shape 1073741828"/>
                        <wps:cNvSpPr/>
                        <wps:spPr>
                          <a:xfrm>
                            <a:off x="0" y="0"/>
                            <a:ext cx="833120" cy="833120"/>
                          </a:xfrm>
                          <a:prstGeom prst="rect">
                            <a:avLst/>
                          </a:prstGeom>
                          <a:solidFill>
                            <a:srgbClr val="FFFFFF"/>
                          </a:solidFill>
                          <a:ln w="12700" cap="flat">
                            <a:noFill/>
                            <a:miter lim="400000"/>
                          </a:ln>
                          <a:effectLst/>
                        </wps:spPr>
                        <wps:bodyPr/>
                      </wps:wsp>
                      <pic:pic xmlns:pic="http://schemas.openxmlformats.org/drawingml/2006/picture">
                        <pic:nvPicPr>
                          <pic:cNvPr id="1073741829" name="image.jpg"/>
                          <pic:cNvPicPr>
                            <a:picLocks noChangeAspect="1"/>
                          </pic:cNvPicPr>
                        </pic:nvPicPr>
                        <pic:blipFill>
                          <a:blip r:embed="rId5">
                            <a:extLst/>
                          </a:blip>
                          <a:stretch>
                            <a:fillRect/>
                          </a:stretch>
                        </pic:blipFill>
                        <pic:spPr>
                          <a:xfrm>
                            <a:off x="0" y="0"/>
                            <a:ext cx="833120" cy="833120"/>
                          </a:xfrm>
                          <a:prstGeom prst="rect">
                            <a:avLst/>
                          </a:prstGeom>
                          <a:ln w="12700" cap="flat">
                            <a:noFill/>
                            <a:miter lim="400000"/>
                          </a:ln>
                          <a:effectLst/>
                        </pic:spPr>
                      </pic:pic>
                    </wpg:wgp>
                  </a:graphicData>
                </a:graphic>
              </wp:anchor>
            </w:drawing>
          </mc:Choice>
          <mc:Fallback>
            <w:pict>
              <v:group id="_x0000_s1029" style="visibility:visible;position:absolute;margin-left:411.8pt;margin-top:0.7pt;width:65.6pt;height:65.6pt;z-index:251660288;mso-position-horizontal:absolute;mso-position-horizontal-relative:text;mso-position-vertical:absolute;mso-position-vertical-relative:line;mso-wrap-distance-left:0.0pt;mso-wrap-distance-top:0.0pt;mso-wrap-distance-right:0.0pt;mso-wrap-distance-bottom:0.0pt;" coordorigin="0,0" coordsize="833120,833120">
                <w10:wrap type="topAndBottom" side="bothSides" anchorx="text"/>
                <v:rect id="_x0000_s1030" style="position:absolute;left:0;top:0;width:833120;height:833120;">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833120;height:833120;">
                  <v:imagedata r:id="rId5" o:title="image.jpg"/>
                </v:shape>
              </v:group>
            </w:pict>
          </mc:Fallback>
        </mc:AlternateContent>
      </w:r>
    </w:p>
    <w:p>
      <w:pPr>
        <w:pStyle w:val="Standard"/>
        <w:jc w:val="right"/>
        <w:rPr>
          <w:rFonts w:ascii="Verdana" w:hAnsi="Verdana"/>
          <w:b w:val="1"/>
          <w:bCs w:val="1"/>
          <w:sz w:val="40"/>
          <w:szCs w:val="40"/>
        </w:rPr>
      </w:pPr>
      <w:r>
        <w:rPr>
          <w:rFonts w:ascii="Verdana" w:hAnsi="Verdana"/>
          <w:b w:val="1"/>
          <w:bCs w:val="1"/>
          <w:sz w:val="40"/>
          <w:szCs w:val="40"/>
        </w:rPr>
        <w:tab/>
      </w:r>
    </w:p>
    <w:p>
      <w:pPr>
        <w:pStyle w:val="Standard"/>
        <w:jc w:val="right"/>
        <w:rPr>
          <w:rFonts w:ascii="Meta OT" w:cs="Meta OT" w:hAnsi="Meta OT" w:eastAsia="Meta OT"/>
          <w:b w:val="1"/>
          <w:bCs w:val="1"/>
          <w:sz w:val="22"/>
          <w:szCs w:val="22"/>
        </w:rPr>
      </w:pPr>
      <w:r>
        <w:rPr>
          <w:rFonts w:ascii="Verdana" w:hAnsi="Verdana"/>
          <w:b w:val="1"/>
          <w:bCs w:val="1"/>
          <w:sz w:val="40"/>
          <w:szCs w:val="40"/>
          <w:rtl w:val="0"/>
        </w:rPr>
        <w:tab/>
        <w:tab/>
        <w:tab/>
        <w:tab/>
        <w:tab/>
        <w:tab/>
        <w:tab/>
        <w:tab/>
        <w:t xml:space="preserve">   </w:t>
      </w:r>
      <w:r>
        <w:rPr>
          <w:rFonts w:ascii="Meta OT" w:hAnsi="Meta OT"/>
          <w:b w:val="1"/>
          <w:bCs w:val="1"/>
          <w:sz w:val="40"/>
          <w:szCs w:val="40"/>
          <w:rtl w:val="0"/>
          <w:lang w:val="de-DE"/>
        </w:rPr>
        <w:t>MedienInformation</w:t>
      </w:r>
    </w:p>
    <w:p>
      <w:pPr>
        <w:pStyle w:val="Standard"/>
        <w:jc w:val="right"/>
        <w:rPr>
          <w:rFonts w:ascii="Verdana" w:cs="Verdana" w:hAnsi="Verdana" w:eastAsia="Verdana"/>
          <w:b w:val="1"/>
          <w:bCs w:val="1"/>
          <w:color w:val="000000"/>
          <w:sz w:val="28"/>
          <w:szCs w:val="28"/>
          <w:u w:color="000000"/>
        </w:rPr>
      </w:pPr>
      <w:r>
        <w:rPr>
          <w:rFonts w:ascii="Meta OT" w:hAnsi="Meta OT"/>
          <w:b w:val="1"/>
          <w:bCs w:val="1"/>
          <w:sz w:val="22"/>
          <w:szCs w:val="22"/>
          <w:rtl w:val="0"/>
          <w:lang w:val="de-DE"/>
        </w:rPr>
        <w:t>Rostock, 06. Februar 2018</w:t>
      </w:r>
    </w:p>
    <w:p>
      <w:pPr>
        <w:pStyle w:val="Standard"/>
        <w:rPr>
          <w:rFonts w:ascii="Verdana" w:cs="Verdana" w:hAnsi="Verdana" w:eastAsia="Verdana"/>
          <w:b w:val="1"/>
          <w:bCs w:val="1"/>
          <w:color w:val="000000"/>
          <w:sz w:val="28"/>
          <w:szCs w:val="28"/>
          <w:u w:color="000000"/>
        </w:rPr>
      </w:pPr>
    </w:p>
    <w:p>
      <w:pPr>
        <w:pStyle w:val="Standard"/>
        <w:rPr>
          <w:rFonts w:ascii="Verdana" w:cs="Verdana" w:hAnsi="Verdana" w:eastAsia="Verdana"/>
          <w:b w:val="1"/>
          <w:bCs w:val="1"/>
          <w:color w:val="000000"/>
          <w:sz w:val="28"/>
          <w:szCs w:val="28"/>
          <w:u w:color="000000"/>
        </w:rPr>
      </w:pPr>
    </w:p>
    <w:p>
      <w:pPr>
        <w:pStyle w:val="Standard"/>
        <w:rPr>
          <w:rFonts w:ascii="Meta OT" w:cs="Meta OT" w:hAnsi="Meta OT" w:eastAsia="Meta OT"/>
          <w:b w:val="1"/>
          <w:bCs w:val="1"/>
          <w:outline w:val="0"/>
          <w:color w:val="3333ff"/>
          <w:spacing w:val="0"/>
          <w:kern w:val="0"/>
          <w:position w:val="0"/>
          <w:sz w:val="30"/>
          <w:szCs w:val="30"/>
          <w:u w:val="none" w:color="3333ff"/>
          <w:vertAlign w:val="baseline"/>
        </w:rPr>
      </w:pPr>
      <w:r>
        <w:rPr>
          <w:rFonts w:ascii="Meta OT" w:hAnsi="Meta OT"/>
          <w:b w:val="1"/>
          <w:bCs w:val="1"/>
          <w:outline w:val="0"/>
          <w:color w:val="000000"/>
          <w:spacing w:val="0"/>
          <w:kern w:val="0"/>
          <w:position w:val="0"/>
          <w:sz w:val="40"/>
          <w:szCs w:val="40"/>
          <w:u w:val="none" w:color="000000"/>
          <w:vertAlign w:val="baseline"/>
          <w:rtl w:val="0"/>
          <w:lang w:val="de-DE"/>
        </w:rPr>
        <w:t>Die Tour d'amour im Zoo Rostock</w:t>
      </w:r>
    </w:p>
    <w:p>
      <w:pPr>
        <w:pStyle w:val="Standard"/>
        <w:rPr>
          <w:rFonts w:ascii="Meta OT" w:cs="Meta OT" w:hAnsi="Meta OT" w:eastAsia="Meta OT"/>
          <w:b w:val="1"/>
          <w:bCs w:val="1"/>
          <w:outline w:val="0"/>
          <w:color w:val="3333ff"/>
          <w:spacing w:val="0"/>
          <w:kern w:val="0"/>
          <w:position w:val="0"/>
          <w:sz w:val="20"/>
          <w:szCs w:val="20"/>
          <w:u w:val="none" w:color="3333ff"/>
          <w:vertAlign w:val="baseline"/>
        </w:rPr>
      </w:pPr>
      <w:r>
        <w:rPr>
          <w:rFonts w:ascii="Meta OT" w:hAnsi="Meta OT"/>
          <w:b w:val="1"/>
          <w:bCs w:val="1"/>
          <w:outline w:val="0"/>
          <w:color w:val="3333ff"/>
          <w:spacing w:val="0"/>
          <w:kern w:val="0"/>
          <w:position w:val="0"/>
          <w:sz w:val="30"/>
          <w:szCs w:val="30"/>
          <w:u w:val="none" w:color="3333ff"/>
          <w:vertAlign w:val="baseline"/>
          <w:rtl w:val="0"/>
          <w:lang w:val="de-DE"/>
        </w:rPr>
        <w:t>Am Valentinstag einen am</w:t>
      </w:r>
      <w:r>
        <w:rPr>
          <w:rFonts w:ascii="Meta OT" w:hAnsi="Meta OT" w:hint="default"/>
          <w:b w:val="1"/>
          <w:bCs w:val="1"/>
          <w:outline w:val="0"/>
          <w:color w:val="3333ff"/>
          <w:spacing w:val="0"/>
          <w:kern w:val="0"/>
          <w:position w:val="0"/>
          <w:sz w:val="30"/>
          <w:szCs w:val="30"/>
          <w:u w:val="none" w:color="3333ff"/>
          <w:vertAlign w:val="baseline"/>
          <w:rtl w:val="0"/>
          <w:lang w:val="de-DE"/>
        </w:rPr>
        <w:t>ü</w:t>
      </w:r>
      <w:r>
        <w:rPr>
          <w:rFonts w:ascii="Meta OT" w:hAnsi="Meta OT"/>
          <w:b w:val="1"/>
          <w:bCs w:val="1"/>
          <w:outline w:val="0"/>
          <w:color w:val="3333ff"/>
          <w:spacing w:val="0"/>
          <w:kern w:val="0"/>
          <w:position w:val="0"/>
          <w:sz w:val="30"/>
          <w:szCs w:val="30"/>
          <w:u w:val="none" w:color="3333ff"/>
          <w:vertAlign w:val="baseline"/>
          <w:rtl w:val="0"/>
          <w:lang w:val="de-DE"/>
        </w:rPr>
        <w:t>santen Blick ins Schlafzimmer der Natur wagen</w:t>
      </w:r>
    </w:p>
    <w:p>
      <w:pPr>
        <w:pStyle w:val="Standard"/>
        <w:rPr>
          <w:rFonts w:ascii="Meta OT" w:cs="Meta OT" w:hAnsi="Meta OT" w:eastAsia="Meta OT"/>
          <w:b w:val="1"/>
          <w:bCs w:val="1"/>
          <w:outline w:val="0"/>
          <w:color w:val="3333ff"/>
          <w:spacing w:val="0"/>
          <w:kern w:val="0"/>
          <w:position w:val="0"/>
          <w:sz w:val="20"/>
          <w:szCs w:val="20"/>
          <w:u w:val="none" w:color="3333ff"/>
          <w:vertAlign w:val="baseline"/>
        </w:rPr>
      </w:pPr>
    </w:p>
    <w:p>
      <w:pPr>
        <w:pStyle w:val="Textkörp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ta OT" w:cs="Meta OT" w:hAnsi="Meta OT" w:eastAsia="Meta OT"/>
          <w:color w:val="000000"/>
          <w:sz w:val="22"/>
          <w:szCs w:val="22"/>
          <w:u w:color="000000"/>
        </w:rPr>
      </w:pPr>
      <w:r>
        <w:rPr>
          <w:rFonts w:ascii="Meta OT" w:hAnsi="Meta OT"/>
          <w:color w:val="000000"/>
          <w:sz w:val="22"/>
          <w:szCs w:val="22"/>
          <w:u w:color="000000"/>
          <w:rtl w:val="0"/>
          <w:lang w:val="de-DE"/>
        </w:rPr>
        <w:t>Bei der Tour d'amour im Zoo Rostock geht es hei</w:t>
      </w:r>
      <w:r>
        <w:rPr>
          <w:rFonts w:ascii="Meta OT" w:hAnsi="Meta OT" w:hint="default"/>
          <w:color w:val="000000"/>
          <w:sz w:val="22"/>
          <w:szCs w:val="22"/>
          <w:u w:color="000000"/>
          <w:rtl w:val="0"/>
          <w:lang w:val="de-DE"/>
        </w:rPr>
        <w:t xml:space="preserve">ß </w:t>
      </w:r>
      <w:r>
        <w:rPr>
          <w:rFonts w:ascii="Meta OT" w:hAnsi="Meta OT"/>
          <w:color w:val="000000"/>
          <w:sz w:val="22"/>
          <w:szCs w:val="22"/>
          <w:u w:color="000000"/>
          <w:rtl w:val="0"/>
          <w:lang w:val="de-DE"/>
        </w:rPr>
        <w:t xml:space="preserve">her </w:t>
      </w:r>
      <w:r>
        <w:rPr>
          <w:rFonts w:ascii="Meta OT" w:hAnsi="Meta OT" w:hint="default"/>
          <w:color w:val="000000"/>
          <w:sz w:val="22"/>
          <w:szCs w:val="22"/>
          <w:u w:color="000000"/>
          <w:rtl w:val="0"/>
          <w:lang w:val="de-DE"/>
        </w:rPr>
        <w:t xml:space="preserve">– </w:t>
      </w:r>
      <w:r>
        <w:rPr>
          <w:rFonts w:ascii="Meta OT" w:hAnsi="Meta OT"/>
          <w:color w:val="000000"/>
          <w:sz w:val="22"/>
          <w:szCs w:val="22"/>
          <w:u w:color="000000"/>
          <w:rtl w:val="0"/>
          <w:lang w:val="de-DE"/>
        </w:rPr>
        <w:t>dann wird das Liebesleben der Tiere ganz genau unter die Lupe genommen. Die (immer noch) frischverliebten Teilnehmer verbringen einen gleichzeitig spannenden und romantischen Valentinstag im Darwineum, erfahren allerhand Kurioses aus dem Schlafzimmer der Natur und lassen sich zum Abschluss bei einem Candle Light Dinner verw</w:t>
      </w:r>
      <w:r>
        <w:rPr>
          <w:rFonts w:ascii="Meta OT" w:hAnsi="Meta OT" w:hint="default"/>
          <w:color w:val="000000"/>
          <w:sz w:val="22"/>
          <w:szCs w:val="22"/>
          <w:u w:color="000000"/>
          <w:rtl w:val="0"/>
          <w:lang w:val="de-DE"/>
        </w:rPr>
        <w:t>ö</w:t>
      </w:r>
      <w:r>
        <w:rPr>
          <w:rFonts w:ascii="Meta OT" w:hAnsi="Meta OT"/>
          <w:color w:val="000000"/>
          <w:sz w:val="22"/>
          <w:szCs w:val="22"/>
          <w:u w:color="000000"/>
          <w:rtl w:val="0"/>
          <w:lang w:val="de-DE"/>
        </w:rPr>
        <w:t>hnen.</w:t>
      </w:r>
    </w:p>
    <w:p>
      <w:pPr>
        <w:pStyle w:val="Textkörpe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Meta OT" w:hAnsi="Meta OT"/>
          <w:color w:val="000000"/>
          <w:sz w:val="22"/>
          <w:szCs w:val="22"/>
          <w:u w:color="000000"/>
          <w:rtl w:val="0"/>
          <w:lang w:val="de-DE"/>
        </w:rPr>
        <w:t xml:space="preserve">Der Abend beginnt mit einem spannenden Rundgang durch das Darwineum: Unter dem Motto </w:t>
      </w:r>
      <w:r>
        <w:rPr>
          <w:rFonts w:ascii="Meta OT" w:hAnsi="Meta OT" w:hint="default"/>
          <w:color w:val="000000"/>
          <w:sz w:val="22"/>
          <w:szCs w:val="22"/>
          <w:u w:color="000000"/>
          <w:rtl w:val="0"/>
          <w:lang w:val="de-DE"/>
        </w:rPr>
        <w:t>„</w:t>
      </w:r>
      <w:r>
        <w:rPr>
          <w:rFonts w:ascii="Meta OT" w:hAnsi="Meta OT"/>
          <w:color w:val="000000"/>
          <w:sz w:val="22"/>
          <w:szCs w:val="22"/>
          <w:u w:color="000000"/>
          <w:rtl w:val="0"/>
          <w:lang w:val="de-DE"/>
        </w:rPr>
        <w:t>Das Liebeswerben der Tiere</w:t>
      </w:r>
      <w:r>
        <w:rPr>
          <w:rFonts w:ascii="Meta OT" w:hAnsi="Meta OT" w:hint="default"/>
          <w:color w:val="000000"/>
          <w:sz w:val="22"/>
          <w:szCs w:val="22"/>
          <w:u w:color="000000"/>
          <w:rtl w:val="0"/>
          <w:lang w:val="de-DE"/>
        </w:rPr>
        <w:t xml:space="preserve">“ </w:t>
      </w:r>
      <w:r>
        <w:rPr>
          <w:rFonts w:ascii="Meta OT" w:hAnsi="Meta OT"/>
          <w:color w:val="000000"/>
          <w:sz w:val="22"/>
          <w:szCs w:val="22"/>
          <w:u w:color="000000"/>
          <w:rtl w:val="0"/>
          <w:lang w:val="de-DE"/>
        </w:rPr>
        <w:t xml:space="preserve">statten die Teilnehmer den Tieren einen Besuch ab und erfahren, mit welch </w:t>
      </w:r>
      <w:r>
        <w:rPr>
          <w:rFonts w:ascii="Meta OT" w:hAnsi="Meta OT"/>
          <w:sz w:val="22"/>
          <w:szCs w:val="22"/>
          <w:rtl w:val="0"/>
          <w:lang w:val="de-DE"/>
        </w:rPr>
        <w:t>kuriosen Fortpflanzungsstrategien diese teilweise aufwarten. Quallen sind beispielsweise in der Lage, sich auch ungeschlechtlich fortzupflanzen. Schnecken wie die Gro</w:t>
      </w:r>
      <w:r>
        <w:rPr>
          <w:rFonts w:ascii="Meta OT" w:hAnsi="Meta OT" w:hint="default"/>
          <w:sz w:val="22"/>
          <w:szCs w:val="22"/>
          <w:rtl w:val="0"/>
          <w:lang w:val="de-DE"/>
        </w:rPr>
        <w:t>ß</w:t>
      </w:r>
      <w:r>
        <w:rPr>
          <w:rFonts w:ascii="Meta OT" w:hAnsi="Meta OT"/>
          <w:sz w:val="22"/>
          <w:szCs w:val="22"/>
          <w:rtl w:val="0"/>
          <w:lang w:val="de-DE"/>
        </w:rPr>
        <w:t>e Achatschnecke sind Hermaphroditen, das hei</w:t>
      </w:r>
      <w:r>
        <w:rPr>
          <w:rFonts w:ascii="Meta OT" w:hAnsi="Meta OT" w:hint="default"/>
          <w:sz w:val="22"/>
          <w:szCs w:val="22"/>
          <w:rtl w:val="0"/>
          <w:lang w:val="de-DE"/>
        </w:rPr>
        <w:t>ß</w:t>
      </w:r>
      <w:r>
        <w:rPr>
          <w:rFonts w:ascii="Meta OT" w:hAnsi="Meta OT"/>
          <w:sz w:val="22"/>
          <w:szCs w:val="22"/>
          <w:rtl w:val="0"/>
          <w:lang w:val="de-DE"/>
        </w:rPr>
        <w:t>t, sie besitzen sowohl weibliche als auch m</w:t>
      </w:r>
      <w:r>
        <w:rPr>
          <w:rFonts w:ascii="Meta OT" w:hAnsi="Meta OT" w:hint="default"/>
          <w:sz w:val="22"/>
          <w:szCs w:val="22"/>
          <w:rtl w:val="0"/>
          <w:lang w:val="de-DE"/>
        </w:rPr>
        <w:t>ä</w:t>
      </w:r>
      <w:r>
        <w:rPr>
          <w:rFonts w:ascii="Meta OT" w:hAnsi="Meta OT"/>
          <w:sz w:val="22"/>
          <w:szCs w:val="22"/>
          <w:rtl w:val="0"/>
          <w:lang w:val="de-DE"/>
        </w:rPr>
        <w:t>nnliche Geschlechtsorgane und k</w:t>
      </w:r>
      <w:r>
        <w:rPr>
          <w:rFonts w:ascii="Meta OT" w:hAnsi="Meta OT" w:hint="default"/>
          <w:sz w:val="22"/>
          <w:szCs w:val="22"/>
          <w:rtl w:val="0"/>
          <w:lang w:val="de-DE"/>
        </w:rPr>
        <w:t>ö</w:t>
      </w:r>
      <w:r>
        <w:rPr>
          <w:rFonts w:ascii="Meta OT" w:hAnsi="Meta OT"/>
          <w:sz w:val="22"/>
          <w:szCs w:val="22"/>
          <w:rtl w:val="0"/>
          <w:lang w:val="de-DE"/>
        </w:rPr>
        <w:t>nnen so ihren Partner frei w</w:t>
      </w:r>
      <w:r>
        <w:rPr>
          <w:rFonts w:ascii="Meta OT" w:hAnsi="Meta OT" w:hint="default"/>
          <w:sz w:val="22"/>
          <w:szCs w:val="22"/>
          <w:rtl w:val="0"/>
          <w:lang w:val="de-DE"/>
        </w:rPr>
        <w:t>ä</w:t>
      </w:r>
      <w:r>
        <w:rPr>
          <w:rFonts w:ascii="Meta OT" w:hAnsi="Meta OT"/>
          <w:sz w:val="22"/>
          <w:szCs w:val="22"/>
          <w:rtl w:val="0"/>
          <w:lang w:val="de-DE"/>
        </w:rPr>
        <w:t>hlen. In der Tropenhalle dreht sich dann alles um die Menschenaffen und das Familienleben von Gorillas und Orang-Utans.</w:t>
      </w:r>
      <w:r>
        <w:rPr>
          <w:rFonts w:ascii="Arial Unicode MS" w:cs="Arial Unicode MS" w:hAnsi="Arial Unicode MS" w:eastAsia="Arial Unicode MS"/>
          <w:b w:val="0"/>
          <w:bCs w:val="0"/>
          <w:i w:val="0"/>
          <w:iCs w:val="0"/>
          <w:sz w:val="22"/>
          <w:szCs w:val="22"/>
        </w:rPr>
        <w:br w:type="textWrapping"/>
      </w:r>
      <w:r>
        <w:rPr>
          <w:rFonts w:ascii="Meta OT" w:hAnsi="Meta OT"/>
          <w:sz w:val="22"/>
          <w:szCs w:val="22"/>
          <w:rtl w:val="0"/>
          <w:lang w:val="de-DE"/>
        </w:rPr>
        <w:t xml:space="preserve">Liebeslieder, Geschenke und vieles mehr </w:t>
      </w:r>
      <w:r>
        <w:rPr>
          <w:rFonts w:ascii="Meta OT" w:hAnsi="Meta OT" w:hint="default"/>
          <w:sz w:val="22"/>
          <w:szCs w:val="22"/>
          <w:rtl w:val="0"/>
          <w:lang w:val="de-DE"/>
        </w:rPr>
        <w:t xml:space="preserve">– </w:t>
      </w:r>
      <w:r>
        <w:rPr>
          <w:rFonts w:ascii="Meta OT" w:hAnsi="Meta OT"/>
          <w:sz w:val="22"/>
          <w:szCs w:val="22"/>
          <w:rtl w:val="0"/>
          <w:lang w:val="de-DE"/>
        </w:rPr>
        <w:t>in der Natur gibt es nichts, das es nicht gibt. Einen Partner anzulocken und zu verfu</w:t>
      </w:r>
      <w:r>
        <w:rPr>
          <w:rFonts w:ascii="Meta OT" w:hAnsi="Meta OT" w:hint="default"/>
          <w:sz w:val="22"/>
          <w:szCs w:val="22"/>
          <w:rtl w:val="0"/>
          <w:lang w:val="de-DE"/>
        </w:rPr>
        <w:t>̈</w:t>
      </w:r>
      <w:r>
        <w:rPr>
          <w:rFonts w:ascii="Meta OT" w:hAnsi="Meta OT"/>
          <w:sz w:val="22"/>
          <w:szCs w:val="22"/>
          <w:rtl w:val="0"/>
          <w:lang w:val="de-DE"/>
        </w:rPr>
        <w:t>hren ist nicht immer einfach. Es erfordert besondere Kreativit</w:t>
      </w:r>
      <w:r>
        <w:rPr>
          <w:rFonts w:ascii="Meta OT" w:hAnsi="Meta OT" w:hint="default"/>
          <w:sz w:val="22"/>
          <w:szCs w:val="22"/>
          <w:rtl w:val="0"/>
          <w:lang w:val="de-DE"/>
        </w:rPr>
        <w:t>ä</w:t>
      </w:r>
      <w:r>
        <w:rPr>
          <w:rFonts w:ascii="Meta OT" w:hAnsi="Meta OT"/>
          <w:sz w:val="22"/>
          <w:szCs w:val="22"/>
          <w:rtl w:val="0"/>
          <w:lang w:val="de-DE"/>
        </w:rPr>
        <w:t>t und</w:t>
      </w:r>
      <w:r>
        <w:rPr>
          <w:rFonts w:ascii="Meta OT" w:hAnsi="Meta OT"/>
          <w:sz w:val="22"/>
          <w:szCs w:val="22"/>
          <w:rtl w:val="0"/>
          <w:lang w:val="de-DE"/>
        </w:rPr>
        <w:t xml:space="preserve"> </w:t>
      </w:r>
      <w:r>
        <w:rPr>
          <w:rFonts w:ascii="Meta OT" w:hAnsi="Meta OT"/>
          <w:sz w:val="22"/>
          <w:szCs w:val="22"/>
          <w:rtl w:val="0"/>
          <w:lang w:val="de-DE"/>
        </w:rPr>
        <w:t>natu</w:t>
      </w:r>
      <w:r>
        <w:rPr>
          <w:rFonts w:ascii="Meta OT" w:hAnsi="Meta OT" w:hint="default"/>
          <w:sz w:val="22"/>
          <w:szCs w:val="22"/>
          <w:rtl w:val="0"/>
          <w:lang w:val="de-DE"/>
        </w:rPr>
        <w:t>̈</w:t>
      </w:r>
      <w:r>
        <w:rPr>
          <w:rFonts w:ascii="Meta OT" w:hAnsi="Meta OT"/>
          <w:sz w:val="22"/>
          <w:szCs w:val="22"/>
          <w:rtl w:val="0"/>
          <w:lang w:val="de-DE"/>
        </w:rPr>
        <w:t>rlich Ausdauer. Skurrile Tanzeinlagen, ein pr</w:t>
      </w:r>
      <w:r>
        <w:rPr>
          <w:rFonts w:ascii="Meta OT" w:hAnsi="Meta OT" w:hint="default"/>
          <w:sz w:val="22"/>
          <w:szCs w:val="22"/>
          <w:rtl w:val="0"/>
          <w:lang w:val="de-DE"/>
        </w:rPr>
        <w:t>ä</w:t>
      </w:r>
      <w:r>
        <w:rPr>
          <w:rFonts w:ascii="Meta OT" w:hAnsi="Meta OT"/>
          <w:sz w:val="22"/>
          <w:szCs w:val="22"/>
          <w:rtl w:val="0"/>
          <w:lang w:val="de-DE"/>
        </w:rPr>
        <w:t>chtiges Federkleid oder lautstarke</w:t>
      </w:r>
      <w:r>
        <w:rPr>
          <w:rFonts w:ascii="Meta OT" w:hAnsi="Meta OT"/>
          <w:sz w:val="22"/>
          <w:szCs w:val="22"/>
          <w:rtl w:val="0"/>
          <w:lang w:val="de-DE"/>
        </w:rPr>
        <w:t xml:space="preserve"> </w:t>
      </w:r>
      <w:r>
        <w:rPr>
          <w:rFonts w:ascii="Meta OT" w:hAnsi="Meta OT"/>
          <w:sz w:val="22"/>
          <w:szCs w:val="22"/>
          <w:rtl w:val="0"/>
          <w:lang w:val="de-DE"/>
        </w:rPr>
        <w:t xml:space="preserve">Gesangsdarbietungen </w:t>
      </w:r>
      <w:r>
        <w:rPr>
          <w:rFonts w:ascii="Meta OT" w:hAnsi="Meta OT" w:hint="default"/>
          <w:sz w:val="22"/>
          <w:szCs w:val="22"/>
          <w:rtl w:val="0"/>
          <w:lang w:val="de-DE"/>
        </w:rPr>
        <w:t xml:space="preserve">– </w:t>
      </w:r>
      <w:r>
        <w:rPr>
          <w:rFonts w:ascii="Meta OT" w:hAnsi="Meta OT"/>
          <w:sz w:val="22"/>
          <w:szCs w:val="22"/>
          <w:rtl w:val="0"/>
          <w:lang w:val="de-DE"/>
        </w:rPr>
        <w:t>gerade die V</w:t>
      </w:r>
      <w:r>
        <w:rPr>
          <w:rFonts w:ascii="Meta OT" w:hAnsi="Meta OT" w:hint="default"/>
          <w:sz w:val="22"/>
          <w:szCs w:val="22"/>
          <w:rtl w:val="0"/>
          <w:lang w:val="de-DE"/>
        </w:rPr>
        <w:t>ö</w:t>
      </w:r>
      <w:r>
        <w:rPr>
          <w:rFonts w:ascii="Meta OT" w:hAnsi="Meta OT"/>
          <w:sz w:val="22"/>
          <w:szCs w:val="22"/>
          <w:rtl w:val="0"/>
          <w:lang w:val="de-DE"/>
        </w:rPr>
        <w:t>gel sind Weltmeister im Flirten. Bei einem vergnu</w:t>
      </w:r>
      <w:r>
        <w:rPr>
          <w:rFonts w:ascii="Meta OT" w:hAnsi="Meta OT" w:hint="default"/>
          <w:sz w:val="22"/>
          <w:szCs w:val="22"/>
          <w:rtl w:val="0"/>
          <w:lang w:val="de-DE"/>
        </w:rPr>
        <w:t>̈</w:t>
      </w:r>
      <w:r>
        <w:rPr>
          <w:rFonts w:ascii="Meta OT" w:hAnsi="Meta OT"/>
          <w:sz w:val="22"/>
          <w:szCs w:val="22"/>
          <w:rtl w:val="0"/>
          <w:lang w:val="de-DE"/>
        </w:rPr>
        <w:t>glichen</w:t>
      </w:r>
      <w:r>
        <w:rPr>
          <w:rFonts w:ascii="Meta OT" w:hAnsi="Meta OT"/>
          <w:sz w:val="22"/>
          <w:szCs w:val="22"/>
          <w:rtl w:val="0"/>
          <w:lang w:val="de-DE"/>
        </w:rPr>
        <w:t xml:space="preserve"> </w:t>
      </w:r>
      <w:r>
        <w:rPr>
          <w:rFonts w:ascii="Meta OT" w:hAnsi="Meta OT"/>
          <w:sz w:val="22"/>
          <w:szCs w:val="22"/>
          <w:rtl w:val="0"/>
          <w:lang w:val="de-DE"/>
        </w:rPr>
        <w:t xml:space="preserve">Vortrag zum Thema </w:t>
      </w:r>
      <w:r>
        <w:rPr>
          <w:rFonts w:ascii="Meta OT" w:hAnsi="Meta OT" w:hint="default"/>
          <w:sz w:val="22"/>
          <w:szCs w:val="22"/>
          <w:rtl w:val="0"/>
          <w:lang w:val="de-DE"/>
        </w:rPr>
        <w:t>„</w:t>
      </w:r>
      <w:r>
        <w:rPr>
          <w:rFonts w:ascii="Meta OT" w:hAnsi="Meta OT"/>
          <w:sz w:val="22"/>
          <w:szCs w:val="22"/>
          <w:rtl w:val="0"/>
          <w:lang w:val="de-DE"/>
        </w:rPr>
        <w:t>Die Evolution im Liebesrausch</w:t>
      </w:r>
      <w:r>
        <w:rPr>
          <w:rFonts w:ascii="Meta OT" w:hAnsi="Meta OT" w:hint="default"/>
          <w:sz w:val="22"/>
          <w:szCs w:val="22"/>
          <w:rtl w:val="0"/>
          <w:lang w:val="de-DE"/>
        </w:rPr>
        <w:t xml:space="preserve">“ </w:t>
      </w:r>
      <w:r>
        <w:rPr>
          <w:rFonts w:ascii="Meta OT" w:hAnsi="Meta OT"/>
          <w:sz w:val="22"/>
          <w:szCs w:val="22"/>
          <w:rtl w:val="0"/>
          <w:lang w:val="de-DE"/>
        </w:rPr>
        <w:t>lassen die Besucher den wissenschaftlichen Teil des Abends ausklingen und erfahren Interessantes und Kurioses rund um das Liebesleben der Tiere.</w:t>
      </w:r>
      <w:r>
        <w:rPr>
          <w:rFonts w:ascii="Arial Unicode MS" w:cs="Arial Unicode MS" w:hAnsi="Arial Unicode MS" w:eastAsia="Arial Unicode MS"/>
          <w:b w:val="0"/>
          <w:bCs w:val="0"/>
          <w:i w:val="0"/>
          <w:iCs w:val="0"/>
          <w:sz w:val="22"/>
          <w:szCs w:val="22"/>
        </w:rPr>
        <w:br w:type="textWrapping"/>
      </w:r>
      <w:r>
        <w:rPr>
          <w:rFonts w:ascii="Meta OT" w:hAnsi="Meta OT"/>
          <w:sz w:val="22"/>
          <w:szCs w:val="22"/>
          <w:rtl w:val="0"/>
          <w:lang w:val="de-DE"/>
        </w:rPr>
        <w:t>Im Anschluss an die gro</w:t>
      </w:r>
      <w:r>
        <w:rPr>
          <w:rFonts w:ascii="Meta OT" w:hAnsi="Meta OT" w:hint="default"/>
          <w:sz w:val="22"/>
          <w:szCs w:val="22"/>
          <w:rtl w:val="0"/>
          <w:lang w:val="de-DE"/>
        </w:rPr>
        <w:t>ß</w:t>
      </w:r>
      <w:r>
        <w:rPr>
          <w:rFonts w:ascii="Meta OT" w:hAnsi="Meta OT"/>
          <w:sz w:val="22"/>
          <w:szCs w:val="22"/>
          <w:rtl w:val="0"/>
          <w:lang w:val="de-DE"/>
        </w:rPr>
        <w:t>e Portion kuriosen Wissens lassen sich die Teilnehmer im Restaurant verw</w:t>
      </w:r>
      <w:r>
        <w:rPr>
          <w:rFonts w:ascii="Meta OT" w:hAnsi="Meta OT" w:hint="default"/>
          <w:sz w:val="22"/>
          <w:szCs w:val="22"/>
          <w:rtl w:val="0"/>
          <w:lang w:val="de-DE"/>
        </w:rPr>
        <w:t>ö</w:t>
      </w:r>
      <w:r>
        <w:rPr>
          <w:rFonts w:ascii="Meta OT" w:hAnsi="Meta OT"/>
          <w:sz w:val="22"/>
          <w:szCs w:val="22"/>
          <w:rtl w:val="0"/>
          <w:lang w:val="de-DE"/>
        </w:rPr>
        <w:t>hnen und genie</w:t>
      </w:r>
      <w:r>
        <w:rPr>
          <w:rFonts w:ascii="Meta OT" w:hAnsi="Meta OT" w:hint="default"/>
          <w:sz w:val="22"/>
          <w:szCs w:val="22"/>
          <w:rtl w:val="0"/>
          <w:lang w:val="de-DE"/>
        </w:rPr>
        <w:t>ß</w:t>
      </w:r>
      <w:r>
        <w:rPr>
          <w:rFonts w:ascii="Meta OT" w:hAnsi="Meta OT"/>
          <w:sz w:val="22"/>
          <w:szCs w:val="22"/>
          <w:rtl w:val="0"/>
          <w:lang w:val="de-DE"/>
        </w:rPr>
        <w:t>en ein Candle Light Dinner in entspannter Atmosph</w:t>
      </w:r>
      <w:r>
        <w:rPr>
          <w:rFonts w:ascii="Meta OT" w:hAnsi="Meta OT" w:hint="default"/>
          <w:sz w:val="22"/>
          <w:szCs w:val="22"/>
          <w:rtl w:val="0"/>
          <w:lang w:val="de-DE"/>
        </w:rPr>
        <w:t>ä</w:t>
      </w:r>
      <w:r>
        <w:rPr>
          <w:rFonts w:ascii="Meta OT" w:hAnsi="Meta OT"/>
          <w:sz w:val="22"/>
          <w:szCs w:val="22"/>
          <w:rtl w:val="0"/>
          <w:lang w:val="de-DE"/>
        </w:rPr>
        <w:t>re. Bei Kerzenschein genie</w:t>
      </w:r>
      <w:r>
        <w:rPr>
          <w:rFonts w:ascii="Meta OT" w:hAnsi="Meta OT" w:hint="default"/>
          <w:sz w:val="22"/>
          <w:szCs w:val="22"/>
          <w:rtl w:val="0"/>
          <w:lang w:val="de-DE"/>
        </w:rPr>
        <w:t>ß</w:t>
      </w:r>
      <w:r>
        <w:rPr>
          <w:rFonts w:ascii="Meta OT" w:hAnsi="Meta OT"/>
          <w:sz w:val="22"/>
          <w:szCs w:val="22"/>
          <w:rtl w:val="0"/>
          <w:lang w:val="de-DE"/>
        </w:rPr>
        <w:t>en sie ein erlesenes Buffet mit ausgew</w:t>
      </w:r>
      <w:r>
        <w:rPr>
          <w:rFonts w:ascii="Meta OT" w:hAnsi="Meta OT" w:hint="default"/>
          <w:sz w:val="22"/>
          <w:szCs w:val="22"/>
          <w:rtl w:val="0"/>
          <w:lang w:val="de-DE"/>
        </w:rPr>
        <w:t>ä</w:t>
      </w:r>
      <w:r>
        <w:rPr>
          <w:rFonts w:ascii="Meta OT" w:hAnsi="Meta OT"/>
          <w:sz w:val="22"/>
          <w:szCs w:val="22"/>
          <w:rtl w:val="0"/>
          <w:lang w:val="de-DE"/>
        </w:rPr>
        <w:t>hlten K</w:t>
      </w:r>
      <w:r>
        <w:rPr>
          <w:rFonts w:ascii="Meta OT" w:hAnsi="Meta OT" w:hint="default"/>
          <w:sz w:val="22"/>
          <w:szCs w:val="22"/>
          <w:rtl w:val="0"/>
          <w:lang w:val="de-DE"/>
        </w:rPr>
        <w:t>ö</w:t>
      </w:r>
      <w:r>
        <w:rPr>
          <w:rFonts w:ascii="Meta OT" w:hAnsi="Meta OT"/>
          <w:sz w:val="22"/>
          <w:szCs w:val="22"/>
          <w:rtl w:val="0"/>
          <w:lang w:val="de-DE"/>
        </w:rPr>
        <w:t>stlichkeiten, die zumindest namentlich an den Liebesrausch aus dem Schlafzimmer der Natur erinnern.</w:t>
      </w:r>
    </w:p>
    <w:p>
      <w:pPr>
        <w:pStyle w:val="Standard"/>
        <w:numPr>
          <w:ilvl w:val="0"/>
          <w:numId w:val="2"/>
        </w:numPr>
        <w:bidi w:val="0"/>
        <w:ind w:right="0"/>
        <w:jc w:val="left"/>
        <w:rPr>
          <w:rFonts w:ascii="Meta OT" w:cs="Meta OT" w:hAnsi="Meta OT" w:eastAsia="Meta OT"/>
          <w:sz w:val="22"/>
          <w:szCs w:val="22"/>
          <w:rtl w:val="0"/>
          <w:lang w:val="de-DE"/>
        </w:rPr>
      </w:pPr>
      <w:r>
        <w:rPr>
          <w:rFonts w:ascii="Meta OT" w:hAnsi="Meta OT"/>
          <w:sz w:val="22"/>
          <w:szCs w:val="22"/>
          <w:rtl w:val="0"/>
          <w:lang w:val="de-DE"/>
        </w:rPr>
        <w:t>Preis/Erwachsene: 49,00</w:t>
      </w:r>
      <w:r>
        <w:rPr>
          <w:rFonts w:ascii="Meta OT" w:hAnsi="Meta OT" w:hint="default"/>
          <w:sz w:val="22"/>
          <w:szCs w:val="22"/>
          <w:rtl w:val="0"/>
          <w:lang w:val="de-DE"/>
        </w:rPr>
        <w:t xml:space="preserve">€ </w:t>
      </w:r>
      <w:r>
        <w:rPr>
          <w:rFonts w:ascii="Meta OT" w:hAnsi="Meta OT"/>
          <w:sz w:val="22"/>
          <w:szCs w:val="22"/>
          <w:rtl w:val="0"/>
          <w:lang w:val="de-DE"/>
        </w:rPr>
        <w:t>(mit Jahreskarte erm</w:t>
      </w:r>
      <w:r>
        <w:rPr>
          <w:rFonts w:ascii="Meta OT" w:hAnsi="Meta OT" w:hint="default"/>
          <w:sz w:val="22"/>
          <w:szCs w:val="22"/>
          <w:rtl w:val="0"/>
          <w:lang w:val="de-DE"/>
        </w:rPr>
        <w:t>äß</w:t>
      </w:r>
      <w:r>
        <w:rPr>
          <w:rFonts w:ascii="Meta OT" w:hAnsi="Meta OT"/>
          <w:sz w:val="22"/>
          <w:szCs w:val="22"/>
          <w:rtl w:val="0"/>
          <w:lang w:val="de-DE"/>
        </w:rPr>
        <w:t>igt auf 44,60</w:t>
      </w:r>
      <w:r>
        <w:rPr>
          <w:rFonts w:ascii="Meta OT" w:hAnsi="Meta OT" w:hint="default"/>
          <w:sz w:val="22"/>
          <w:szCs w:val="22"/>
          <w:rtl w:val="0"/>
          <w:lang w:val="de-DE"/>
        </w:rPr>
        <w:t>€</w:t>
      </w:r>
      <w:r>
        <w:rPr>
          <w:rFonts w:ascii="Meta OT" w:hAnsi="Meta OT"/>
          <w:sz w:val="22"/>
          <w:szCs w:val="22"/>
          <w:rtl w:val="0"/>
          <w:lang w:val="de-DE"/>
        </w:rPr>
        <w:t>)</w:t>
      </w:r>
    </w:p>
    <w:p>
      <w:pPr>
        <w:pStyle w:val="Standard"/>
        <w:numPr>
          <w:ilvl w:val="0"/>
          <w:numId w:val="2"/>
        </w:numPr>
        <w:bidi w:val="0"/>
        <w:ind w:right="0"/>
        <w:jc w:val="left"/>
        <w:rPr>
          <w:rFonts w:ascii="Meta OT" w:cs="Meta OT" w:hAnsi="Meta OT" w:eastAsia="Meta OT"/>
          <w:sz w:val="22"/>
          <w:szCs w:val="22"/>
          <w:rtl w:val="0"/>
          <w:lang w:val="de-DE"/>
        </w:rPr>
      </w:pPr>
      <w:r>
        <w:rPr>
          <w:rFonts w:ascii="Meta OT" w:hAnsi="Meta OT"/>
          <w:sz w:val="22"/>
          <w:szCs w:val="22"/>
          <w:rtl w:val="0"/>
          <w:lang w:val="de-DE"/>
        </w:rPr>
        <w:t>Beginn: 17:00 Uhr; ab 15:00 Uhr ist bereits Einlass in den Zoo f</w:t>
      </w:r>
      <w:r>
        <w:rPr>
          <w:rFonts w:ascii="Meta OT" w:hAnsi="Meta OT" w:hint="default"/>
          <w:sz w:val="22"/>
          <w:szCs w:val="22"/>
          <w:rtl w:val="0"/>
          <w:lang w:val="de-DE"/>
        </w:rPr>
        <w:t>ü</w:t>
      </w:r>
      <w:r>
        <w:rPr>
          <w:rFonts w:ascii="Meta OT" w:hAnsi="Meta OT"/>
          <w:sz w:val="22"/>
          <w:szCs w:val="22"/>
          <w:rtl w:val="0"/>
          <w:lang w:val="de-DE"/>
        </w:rPr>
        <w:t>r alle mit Veranstaltungsticket</w:t>
      </w:r>
    </w:p>
    <w:p>
      <w:pPr>
        <w:pStyle w:val="Standard"/>
        <w:numPr>
          <w:ilvl w:val="0"/>
          <w:numId w:val="2"/>
        </w:numPr>
        <w:bidi w:val="0"/>
        <w:ind w:right="0"/>
        <w:jc w:val="left"/>
        <w:rPr>
          <w:rFonts w:ascii="Meta OT" w:cs="Meta OT" w:hAnsi="Meta OT" w:eastAsia="Meta OT"/>
          <w:b w:val="1"/>
          <w:bCs w:val="1"/>
          <w:outline w:val="0"/>
          <w:color w:val="000000"/>
          <w:spacing w:val="0"/>
          <w:kern w:val="0"/>
          <w:position w:val="0"/>
          <w:sz w:val="14"/>
          <w:szCs w:val="14"/>
          <w:u w:val="none" w:color="000000"/>
          <w:vertAlign w:val="baseline"/>
          <w:rtl w:val="0"/>
          <w:lang w:val="de-DE"/>
        </w:rPr>
      </w:pPr>
      <w:r>
        <w:rPr>
          <w:rFonts w:ascii="Meta OT" w:hAnsi="Meta OT"/>
          <w:b w:val="0"/>
          <w:bCs w:val="0"/>
          <w:sz w:val="22"/>
          <w:szCs w:val="22"/>
          <w:rtl w:val="0"/>
          <w:lang w:val="de-DE"/>
        </w:rPr>
        <w:t>Anmeldung erforderlich unter 0381/2082-179 oder service@zoo-rostock.de</w:t>
      </w:r>
    </w:p>
    <w:p>
      <w:pPr>
        <w:pStyle w:val="Standard"/>
        <w:spacing w:line="100" w:lineRule="atLeast"/>
        <w:rPr>
          <w:rFonts w:ascii="Meta OT" w:cs="Meta OT" w:hAnsi="Meta OT" w:eastAsia="Meta OT"/>
          <w:b w:val="1"/>
          <w:bCs w:val="1"/>
          <w:outline w:val="0"/>
          <w:color w:val="000000"/>
          <w:spacing w:val="0"/>
          <w:kern w:val="0"/>
          <w:position w:val="0"/>
          <w:sz w:val="14"/>
          <w:szCs w:val="14"/>
          <w:u w:val="none" w:color="000000"/>
          <w:vertAlign w:val="baseline"/>
        </w:rPr>
      </w:pPr>
      <w:r>
        <w:rPr>
          <w:rFonts w:ascii="Meta OT" w:hAnsi="Meta OT"/>
          <w:b w:val="1"/>
          <w:bCs w:val="1"/>
          <w:outline w:val="0"/>
          <w:color w:val="000000"/>
          <w:spacing w:val="0"/>
          <w:kern w:val="0"/>
          <w:position w:val="0"/>
          <w:sz w:val="14"/>
          <w:szCs w:val="14"/>
          <w:u w:val="none" w:color="000000"/>
          <w:vertAlign w:val="baseline"/>
          <w:rtl w:val="0"/>
          <w:lang w:val="de-DE"/>
        </w:rPr>
        <w:t>Foto: Flamingos in Liebe zum Valentinstag im Zoo. (Zoo Rostock / Ibrahiem)</w:t>
      </w:r>
    </w:p>
    <w:p>
      <w:pPr>
        <w:pStyle w:val="Standard"/>
        <w:spacing w:line="100" w:lineRule="atLeast"/>
        <w:rPr>
          <w:rFonts w:ascii="Meta OT" w:cs="Meta OT" w:hAnsi="Meta OT" w:eastAsia="Meta OT"/>
          <w:b w:val="1"/>
          <w:bCs w:val="1"/>
          <w:outline w:val="0"/>
          <w:color w:val="000000"/>
          <w:spacing w:val="0"/>
          <w:kern w:val="0"/>
          <w:position w:val="0"/>
          <w:sz w:val="14"/>
          <w:szCs w:val="14"/>
          <w:u w:val="none" w:color="000000"/>
          <w:vertAlign w:val="baseline"/>
        </w:rPr>
      </w:pPr>
    </w:p>
    <w:p>
      <w:pPr>
        <w:pStyle w:val="Standard"/>
        <w:spacing w:line="100" w:lineRule="atLeast"/>
        <w:rPr>
          <w:rFonts w:ascii="Meta OT" w:cs="Meta OT" w:hAnsi="Meta OT" w:eastAsia="Meta OT"/>
          <w:b w:val="1"/>
          <w:bCs w:val="1"/>
          <w:outline w:val="0"/>
          <w:color w:val="000000"/>
          <w:spacing w:val="0"/>
          <w:kern w:val="0"/>
          <w:position w:val="0"/>
          <w:sz w:val="14"/>
          <w:szCs w:val="14"/>
          <w:u w:val="none" w:color="000000"/>
          <w:vertAlign w:val="baseline"/>
        </w:rPr>
      </w:pPr>
    </w:p>
    <w:p>
      <w:pPr>
        <w:pStyle w:val="Standard"/>
        <w:spacing w:line="100" w:lineRule="atLeast"/>
        <w:rPr>
          <w:rFonts w:ascii="Meta OT" w:cs="Meta OT" w:hAnsi="Meta OT" w:eastAsia="Meta OT"/>
          <w:b w:val="1"/>
          <w:bCs w:val="1"/>
          <w:outline w:val="0"/>
          <w:color w:val="000000"/>
          <w:spacing w:val="0"/>
          <w:kern w:val="0"/>
          <w:position w:val="0"/>
          <w:sz w:val="14"/>
          <w:szCs w:val="14"/>
          <w:u w:val="none" w:color="000000"/>
          <w:vertAlign w:val="baseline"/>
        </w:rPr>
      </w:pPr>
    </w:p>
    <w:p>
      <w:pPr>
        <w:pStyle w:val="Standard"/>
        <w:spacing w:line="100" w:lineRule="atLeast"/>
        <w:rPr>
          <w:rFonts w:ascii="Meta OT" w:cs="Meta OT" w:hAnsi="Meta OT" w:eastAsia="Meta OT"/>
          <w:i w:val="1"/>
          <w:iCs w:val="1"/>
          <w:sz w:val="14"/>
          <w:szCs w:val="14"/>
        </w:rPr>
      </w:pPr>
      <w:r>
        <w:rPr>
          <w:rFonts w:ascii="Meta OT" w:hAnsi="Meta OT"/>
          <w:b w:val="1"/>
          <w:bCs w:val="1"/>
          <w:sz w:val="14"/>
          <w:szCs w:val="14"/>
          <w:rtl w:val="0"/>
          <w:lang w:val="de-DE"/>
        </w:rPr>
        <w:t>Zoologischer Garten Rostock gGmbH</w:t>
        <w:tab/>
        <w:tab/>
      </w:r>
    </w:p>
    <w:p>
      <w:pPr>
        <w:pStyle w:val="Standard"/>
        <w:rPr>
          <w:rFonts w:ascii="Meta OT" w:cs="Meta OT" w:hAnsi="Meta OT" w:eastAsia="Meta OT"/>
          <w:i w:val="1"/>
          <w:iCs w:val="1"/>
          <w:sz w:val="14"/>
          <w:szCs w:val="14"/>
        </w:rPr>
      </w:pPr>
      <w:r>
        <w:rPr>
          <w:rFonts w:ascii="Meta OT" w:hAnsi="Meta OT"/>
          <w:i w:val="1"/>
          <w:iCs w:val="1"/>
          <w:sz w:val="14"/>
          <w:szCs w:val="14"/>
          <w:rtl w:val="0"/>
          <w:lang w:val="de-DE"/>
        </w:rPr>
        <w:t>Direktor: Udo Nagel</w:t>
      </w:r>
    </w:p>
    <w:p>
      <w:pPr>
        <w:pStyle w:val="Standard"/>
        <w:rPr>
          <w:rFonts w:ascii="Meta OT" w:cs="Meta OT" w:hAnsi="Meta OT" w:eastAsia="Meta OT"/>
          <w:sz w:val="14"/>
          <w:szCs w:val="14"/>
        </w:rPr>
      </w:pPr>
      <w:r>
        <w:rPr>
          <w:rFonts w:ascii="Meta OT" w:hAnsi="Meta OT"/>
          <w:i w:val="1"/>
          <w:iCs w:val="1"/>
          <w:sz w:val="14"/>
          <w:szCs w:val="14"/>
          <w:rtl w:val="0"/>
          <w:lang w:val="de-DE"/>
        </w:rPr>
        <w:t>Besucherservice &amp; Marketing: Ren</w:t>
      </w:r>
      <w:r>
        <w:rPr>
          <w:rFonts w:ascii="Meta OT" w:hAnsi="Meta OT" w:hint="default"/>
          <w:i w:val="1"/>
          <w:iCs w:val="1"/>
          <w:sz w:val="14"/>
          <w:szCs w:val="14"/>
          <w:rtl w:val="0"/>
          <w:lang w:val="de-DE"/>
        </w:rPr>
        <w:t xml:space="preserve">é </w:t>
      </w:r>
      <w:r>
        <w:rPr>
          <w:rFonts w:ascii="Meta OT" w:hAnsi="Meta OT"/>
          <w:i w:val="1"/>
          <w:iCs w:val="1"/>
          <w:sz w:val="14"/>
          <w:szCs w:val="14"/>
          <w:rtl w:val="0"/>
          <w:lang w:val="de-DE"/>
        </w:rPr>
        <w:t>Gottschalk</w:t>
      </w:r>
      <w:r>
        <w:rPr>
          <w:rFonts w:ascii="Arial Unicode MS" w:cs="Arial Unicode MS" w:hAnsi="Arial Unicode MS" w:eastAsia="Arial Unicode MS"/>
          <w:b w:val="0"/>
          <w:bCs w:val="0"/>
          <w:i w:val="0"/>
          <w:iCs w:val="0"/>
          <w:sz w:val="14"/>
          <w:szCs w:val="14"/>
        </w:rPr>
        <w:br w:type="textWrapping"/>
      </w:r>
      <w:r>
        <w:rPr>
          <w:rFonts w:ascii="Meta OT" w:hAnsi="Meta OT"/>
          <w:sz w:val="14"/>
          <w:szCs w:val="14"/>
          <w:rtl w:val="0"/>
          <w:lang w:val="de-DE"/>
        </w:rPr>
        <w:t>Rennbahnallee 21, 18059 Rostock</w:t>
      </w:r>
    </w:p>
    <w:p>
      <w:pPr>
        <w:pStyle w:val="Standard"/>
        <w:rPr>
          <w:rFonts w:ascii="Meta OT" w:cs="Meta OT" w:hAnsi="Meta OT" w:eastAsia="Meta OT"/>
          <w:sz w:val="14"/>
          <w:szCs w:val="14"/>
        </w:rPr>
      </w:pPr>
    </w:p>
    <w:p>
      <w:pPr>
        <w:pStyle w:val="Standard"/>
        <w:rPr>
          <w:rStyle w:val="Ohne"/>
          <w:rFonts w:ascii="Meta OT" w:cs="Meta OT" w:hAnsi="Meta OT" w:eastAsia="Meta OT"/>
        </w:rPr>
      </w:pPr>
      <w:r>
        <w:rPr>
          <w:rFonts w:ascii="Meta OT" w:hAnsi="Meta OT"/>
          <w:b w:val="1"/>
          <w:bCs w:val="1"/>
          <w:sz w:val="14"/>
          <w:szCs w:val="14"/>
          <w:rtl w:val="0"/>
          <w:lang w:val="de-DE"/>
        </w:rPr>
        <w:t xml:space="preserve">T </w:t>
      </w:r>
      <w:r>
        <w:rPr>
          <w:rFonts w:ascii="Meta OT" w:hAnsi="Meta OT"/>
          <w:sz w:val="14"/>
          <w:szCs w:val="14"/>
          <w:rtl w:val="0"/>
          <w:lang w:val="de-DE"/>
        </w:rPr>
        <w:t>+49 381-20 82 184</w:t>
      </w:r>
      <w:r>
        <w:rPr>
          <w:rFonts w:ascii="Arial Unicode MS" w:cs="Arial Unicode MS" w:hAnsi="Arial Unicode MS" w:eastAsia="Arial Unicode MS"/>
          <w:b w:val="0"/>
          <w:bCs w:val="0"/>
          <w:i w:val="0"/>
          <w:iCs w:val="0"/>
          <w:sz w:val="14"/>
          <w:szCs w:val="14"/>
        </w:rPr>
        <w:br w:type="textWrapping"/>
      </w:r>
      <w:r>
        <w:rPr>
          <w:rFonts w:ascii="Meta OT" w:hAnsi="Meta OT"/>
          <w:b w:val="1"/>
          <w:bCs w:val="1"/>
          <w:sz w:val="14"/>
          <w:szCs w:val="14"/>
          <w:rtl w:val="0"/>
          <w:lang w:val="de-DE"/>
        </w:rPr>
        <w:t>M</w:t>
      </w:r>
      <w:r>
        <w:rPr>
          <w:rFonts w:ascii="Meta OT" w:hAnsi="Meta OT"/>
          <w:sz w:val="14"/>
          <w:szCs w:val="14"/>
          <w:rtl w:val="0"/>
          <w:lang w:val="de-DE"/>
        </w:rPr>
        <w:t xml:space="preserve"> +49 0178-450 32 84</w:t>
        <w:tab/>
        <w:tab/>
        <w:tab/>
      </w:r>
      <w:r>
        <w:rPr>
          <w:rFonts w:ascii="Arial Unicode MS" w:cs="Arial Unicode MS" w:hAnsi="Arial Unicode MS" w:eastAsia="Arial Unicode MS"/>
          <w:b w:val="0"/>
          <w:bCs w:val="0"/>
          <w:i w:val="0"/>
          <w:iCs w:val="0"/>
          <w:sz w:val="14"/>
          <w:szCs w:val="14"/>
        </w:rPr>
        <w:br w:type="textWrapping"/>
      </w:r>
      <w:r>
        <w:rPr>
          <w:rFonts w:ascii="Meta OT" w:hAnsi="Meta OT"/>
          <w:b w:val="1"/>
          <w:bCs w:val="1"/>
          <w:sz w:val="14"/>
          <w:szCs w:val="14"/>
          <w:rtl w:val="0"/>
          <w:lang w:val="de-DE"/>
        </w:rPr>
        <w:t xml:space="preserve">E </w:t>
      </w:r>
      <w:r>
        <w:rPr>
          <w:rFonts w:ascii="Meta OT" w:hAnsi="Meta OT"/>
          <w:sz w:val="14"/>
          <w:szCs w:val="14"/>
          <w:rtl w:val="0"/>
          <w:lang w:val="de-DE"/>
        </w:rPr>
        <w:t>r.gottschalk@zoo-rostock.de</w:t>
      </w:r>
      <w:r>
        <w:rPr>
          <w:rFonts w:ascii="Arial Unicode MS" w:cs="Arial Unicode MS" w:hAnsi="Arial Unicode MS" w:eastAsia="Arial Unicode MS"/>
          <w:b w:val="0"/>
          <w:bCs w:val="0"/>
          <w:i w:val="0"/>
          <w:iCs w:val="0"/>
          <w:sz w:val="14"/>
          <w:szCs w:val="14"/>
        </w:rPr>
        <w:br w:type="textWrapping"/>
      </w:r>
      <w:r>
        <w:rPr>
          <w:rStyle w:val="Hyperlink.0"/>
        </w:rPr>
        <w:fldChar w:fldCharType="begin" w:fldLock="0"/>
      </w:r>
      <w:r>
        <w:rPr>
          <w:rStyle w:val="Hyperlink.0"/>
        </w:rPr>
        <w:instrText xml:space="preserve"> HYPERLINK "http://www.zoo-rostock.de/"</w:instrText>
      </w:r>
      <w:r>
        <w:rPr>
          <w:rStyle w:val="Hyperlink.0"/>
        </w:rPr>
        <w:fldChar w:fldCharType="separate" w:fldLock="0"/>
      </w:r>
      <w:r>
        <w:rPr>
          <w:rStyle w:val="Hyperlink.0"/>
          <w:rtl w:val="0"/>
        </w:rPr>
        <w:t>www.zoo-rostock.de</w:t>
      </w:r>
      <w:r>
        <w:rPr/>
        <w:fldChar w:fldCharType="end" w:fldLock="0"/>
      </w:r>
      <w:r>
        <w:rPr>
          <w:rStyle w:val="Ohne"/>
          <w:rFonts w:ascii="Arial Unicode MS" w:cs="Arial Unicode MS" w:hAnsi="Arial Unicode MS" w:eastAsia="Arial Unicode MS"/>
          <w:b w:val="0"/>
          <w:bCs w:val="0"/>
          <w:i w:val="0"/>
          <w:iCs w:val="0"/>
          <w:color w:val="000000"/>
          <w:sz w:val="14"/>
          <w:szCs w:val="14"/>
          <w:u w:val="none" w:color="000000"/>
        </w:rPr>
        <w:br w:type="textWrapping"/>
      </w:r>
      <w:r>
        <w:rPr>
          <w:rStyle w:val="Hyperlink.0"/>
        </w:rPr>
        <w:fldChar w:fldCharType="begin" w:fldLock="0"/>
      </w:r>
      <w:r>
        <w:rPr>
          <w:rStyle w:val="Hyperlink.0"/>
        </w:rPr>
        <w:instrText xml:space="preserve"> HYPERLINK "http://www.facebook.com/zoorostock"</w:instrText>
      </w:r>
      <w:r>
        <w:rPr>
          <w:rStyle w:val="Hyperlink.0"/>
        </w:rPr>
        <w:fldChar w:fldCharType="separate" w:fldLock="0"/>
      </w:r>
      <w:r>
        <w:rPr>
          <w:rStyle w:val="Hyperlink.0"/>
          <w:rtl w:val="0"/>
        </w:rPr>
        <w:t>www.facebook.com/zoorostock</w:t>
      </w:r>
      <w:r>
        <w:rPr/>
        <w:fldChar w:fldCharType="end" w:fldLock="0"/>
      </w:r>
    </w:p>
    <w:p>
      <w:pPr>
        <w:pStyle w:val="Standard"/>
        <w:rPr>
          <w:rFonts w:ascii="Meta OT" w:cs="Meta OT" w:hAnsi="Meta OT" w:eastAsia="Meta OT"/>
        </w:rPr>
      </w:pPr>
    </w:p>
    <w:p>
      <w:pPr>
        <w:pStyle w:val="Standard"/>
      </w:pPr>
      <w:r>
        <mc:AlternateContent>
          <mc:Choice Requires="wpg">
            <w:drawing>
              <wp:anchor distT="0" distB="0" distL="0" distR="0" simplePos="0" relativeHeight="251653120" behindDoc="1" locked="0" layoutInCell="1" allowOverlap="1">
                <wp:simplePos x="0" y="0"/>
                <wp:positionH relativeFrom="column">
                  <wp:posOffset>-113030</wp:posOffset>
                </wp:positionH>
                <wp:positionV relativeFrom="line">
                  <wp:posOffset>153670</wp:posOffset>
                </wp:positionV>
                <wp:extent cx="1478281" cy="582295"/>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1478281" cy="582295"/>
                          <a:chOff x="0" y="0"/>
                          <a:chExt cx="1478280" cy="582294"/>
                        </a:xfrm>
                      </wpg:grpSpPr>
                      <wps:wsp>
                        <wps:cNvPr id="1073741831" name="Shape 1073741831"/>
                        <wps:cNvSpPr/>
                        <wps:spPr>
                          <a:xfrm>
                            <a:off x="0" y="0"/>
                            <a:ext cx="1478281" cy="582295"/>
                          </a:xfrm>
                          <a:prstGeom prst="rect">
                            <a:avLst/>
                          </a:prstGeom>
                          <a:solidFill>
                            <a:srgbClr val="FFFFFF"/>
                          </a:solidFill>
                          <a:ln w="12700" cap="flat">
                            <a:noFill/>
                            <a:miter lim="400000"/>
                          </a:ln>
                          <a:effectLst/>
                        </wps:spPr>
                        <wps:bodyPr/>
                      </wps:wsp>
                      <pic:pic xmlns:pic="http://schemas.openxmlformats.org/drawingml/2006/picture">
                        <pic:nvPicPr>
                          <pic:cNvPr id="1073741832" name="image.png"/>
                          <pic:cNvPicPr>
                            <a:picLocks noChangeAspect="1"/>
                          </pic:cNvPicPr>
                        </pic:nvPicPr>
                        <pic:blipFill>
                          <a:blip r:embed="rId6">
                            <a:extLst/>
                          </a:blip>
                          <a:stretch>
                            <a:fillRect/>
                          </a:stretch>
                        </pic:blipFill>
                        <pic:spPr>
                          <a:xfrm>
                            <a:off x="0" y="0"/>
                            <a:ext cx="1478281" cy="582295"/>
                          </a:xfrm>
                          <a:prstGeom prst="rect">
                            <a:avLst/>
                          </a:prstGeom>
                          <a:ln w="12700" cap="flat">
                            <a:noFill/>
                            <a:miter lim="400000"/>
                          </a:ln>
                          <a:effectLst/>
                        </pic:spPr>
                      </pic:pic>
                    </wpg:wgp>
                  </a:graphicData>
                </a:graphic>
              </wp:anchor>
            </w:drawing>
          </mc:Choice>
          <mc:Fallback>
            <w:pict>
              <v:group id="_x0000_s1032" style="visibility:visible;position:absolute;margin-left:-8.9pt;margin-top:12.1pt;width:116.4pt;height:45.8pt;z-index:-251663360;mso-position-horizontal:absolute;mso-position-horizontal-relative:text;mso-position-vertical:absolute;mso-position-vertical-relative:line;mso-wrap-distance-left:0.0pt;mso-wrap-distance-top:0.0pt;mso-wrap-distance-right:0.0pt;mso-wrap-distance-bottom:0.0pt;" coordorigin="0,0" coordsize="1478280,582295">
                <w10:wrap type="none" side="bothSides" anchorx="text"/>
                <v:rect id="_x0000_s1033" style="position:absolute;left:0;top:0;width:1478280;height:582295;">
                  <v:fill color="#FFFFFF" opacity="100.0%" type="solid"/>
                  <v:stroke on="f" weight="1.0pt" dashstyle="solid" endcap="flat" miterlimit="400.0%" joinstyle="miter" linestyle="single" startarrow="none" startarrowwidth="medium" startarrowlength="medium" endarrow="none" endarrowwidth="medium" endarrowlength="medium"/>
                </v:rect>
                <v:shape id="_x0000_s1034" type="#_x0000_t75" style="position:absolute;left:0;top:0;width:1478280;height:582295;">
                  <v:imagedata r:id="rId6" o:title="image.png"/>
                </v:shape>
              </v:group>
            </w:pict>
          </mc:Fallback>
        </mc:AlternateContent>
      </w:r>
      <w:r>
        <w:rPr>
          <w:rStyle w:val="Ohne"/>
          <w:rFonts w:ascii="Meta OT" w:hAnsi="Meta OT"/>
          <w:color w:val="000099"/>
          <w:sz w:val="21"/>
          <w:szCs w:val="21"/>
          <w:u w:val="none" w:color="000099"/>
          <w:rtl w:val="0"/>
          <w:lang w:val="de-DE"/>
        </w:rPr>
        <w:t>Premiumpartner</w:t>
      </w:r>
      <w:r>
        <w:rPr>
          <w:rtl w:val="0"/>
        </w:rPr>
        <w:t>:</w:t>
      </w:r>
    </w:p>
    <w:p>
      <w:pPr>
        <w:pStyle w:val="Standard"/>
      </w:pPr>
      <w:r>
        <mc:AlternateContent>
          <mc:Choice Requires="wpg">
            <w:drawing>
              <wp:anchor distT="0" distB="0" distL="0" distR="0" simplePos="0" relativeHeight="251654144" behindDoc="1" locked="0" layoutInCell="1" allowOverlap="1">
                <wp:simplePos x="0" y="0"/>
                <wp:positionH relativeFrom="column">
                  <wp:posOffset>2818129</wp:posOffset>
                </wp:positionH>
                <wp:positionV relativeFrom="line">
                  <wp:posOffset>132080</wp:posOffset>
                </wp:positionV>
                <wp:extent cx="1114425" cy="306705"/>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1114425" cy="306705"/>
                          <a:chOff x="0" y="0"/>
                          <a:chExt cx="1114425" cy="306704"/>
                        </a:xfrm>
                      </wpg:grpSpPr>
                      <wps:wsp>
                        <wps:cNvPr id="1073741834" name="Shape 1073741834"/>
                        <wps:cNvSpPr/>
                        <wps:spPr>
                          <a:xfrm>
                            <a:off x="0" y="0"/>
                            <a:ext cx="1114425" cy="306705"/>
                          </a:xfrm>
                          <a:prstGeom prst="rect">
                            <a:avLst/>
                          </a:prstGeom>
                          <a:solidFill>
                            <a:srgbClr val="FFFFFF"/>
                          </a:solidFill>
                          <a:ln w="12700" cap="flat">
                            <a:noFill/>
                            <a:miter lim="400000"/>
                          </a:ln>
                          <a:effectLst/>
                        </wps:spPr>
                        <wps:bodyPr/>
                      </wps:wsp>
                      <pic:pic xmlns:pic="http://schemas.openxmlformats.org/drawingml/2006/picture">
                        <pic:nvPicPr>
                          <pic:cNvPr id="1073741835" name="image.png"/>
                          <pic:cNvPicPr>
                            <a:picLocks noChangeAspect="1"/>
                          </pic:cNvPicPr>
                        </pic:nvPicPr>
                        <pic:blipFill>
                          <a:blip r:embed="rId7">
                            <a:extLst/>
                          </a:blip>
                          <a:stretch>
                            <a:fillRect/>
                          </a:stretch>
                        </pic:blipFill>
                        <pic:spPr>
                          <a:xfrm>
                            <a:off x="0" y="0"/>
                            <a:ext cx="1114425" cy="306705"/>
                          </a:xfrm>
                          <a:prstGeom prst="rect">
                            <a:avLst/>
                          </a:prstGeom>
                          <a:ln w="12700" cap="flat">
                            <a:noFill/>
                            <a:miter lim="400000"/>
                          </a:ln>
                          <a:effectLst/>
                        </pic:spPr>
                      </pic:pic>
                    </wpg:wgp>
                  </a:graphicData>
                </a:graphic>
              </wp:anchor>
            </w:drawing>
          </mc:Choice>
          <mc:Fallback>
            <w:pict>
              <v:group id="_x0000_s1035" style="visibility:visible;position:absolute;margin-left:221.9pt;margin-top:10.4pt;width:87.8pt;height:24.1pt;z-index:-251662336;mso-position-horizontal:absolute;mso-position-horizontal-relative:text;mso-position-vertical:absolute;mso-position-vertical-relative:line;mso-wrap-distance-left:0.0pt;mso-wrap-distance-top:0.0pt;mso-wrap-distance-right:0.0pt;mso-wrap-distance-bottom:0.0pt;" coordorigin="0,0" coordsize="1114425,306705">
                <w10:wrap type="none" side="bothSides" anchorx="text"/>
                <v:rect id="_x0000_s1036" style="position:absolute;left:0;top:0;width:1114425;height:306705;">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1114425;height:306705;">
                  <v:imagedata r:id="rId7" o:title="image.png"/>
                </v:shape>
              </v:group>
            </w:pict>
          </mc:Fallback>
        </mc:AlternateContent>
      </w:r>
      <w:r>
        <mc:AlternateContent>
          <mc:Choice Requires="wpg">
            <w:drawing>
              <wp:anchor distT="0" distB="0" distL="0" distR="0" simplePos="0" relativeHeight="251655168" behindDoc="1" locked="0" layoutInCell="1" allowOverlap="1">
                <wp:simplePos x="0" y="0"/>
                <wp:positionH relativeFrom="column">
                  <wp:posOffset>4145915</wp:posOffset>
                </wp:positionH>
                <wp:positionV relativeFrom="line">
                  <wp:posOffset>93345</wp:posOffset>
                </wp:positionV>
                <wp:extent cx="1087120" cy="416560"/>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1087120" cy="416560"/>
                          <a:chOff x="0" y="0"/>
                          <a:chExt cx="1087119" cy="416559"/>
                        </a:xfrm>
                      </wpg:grpSpPr>
                      <wps:wsp>
                        <wps:cNvPr id="1073741837" name="Shape 1073741837"/>
                        <wps:cNvSpPr/>
                        <wps:spPr>
                          <a:xfrm>
                            <a:off x="0" y="0"/>
                            <a:ext cx="1087120" cy="416560"/>
                          </a:xfrm>
                          <a:prstGeom prst="rect">
                            <a:avLst/>
                          </a:prstGeom>
                          <a:solidFill>
                            <a:srgbClr val="FFFFFF"/>
                          </a:solidFill>
                          <a:ln w="12700" cap="flat">
                            <a:noFill/>
                            <a:miter lim="400000"/>
                          </a:ln>
                          <a:effectLst/>
                        </wps:spPr>
                        <wps:bodyPr/>
                      </wps:wsp>
                      <pic:pic xmlns:pic="http://schemas.openxmlformats.org/drawingml/2006/picture">
                        <pic:nvPicPr>
                          <pic:cNvPr id="1073741838" name="image.png"/>
                          <pic:cNvPicPr>
                            <a:picLocks noChangeAspect="1"/>
                          </pic:cNvPicPr>
                        </pic:nvPicPr>
                        <pic:blipFill>
                          <a:blip r:embed="rId8">
                            <a:extLst/>
                          </a:blip>
                          <a:stretch>
                            <a:fillRect/>
                          </a:stretch>
                        </pic:blipFill>
                        <pic:spPr>
                          <a:xfrm>
                            <a:off x="0" y="0"/>
                            <a:ext cx="1087120" cy="416560"/>
                          </a:xfrm>
                          <a:prstGeom prst="rect">
                            <a:avLst/>
                          </a:prstGeom>
                          <a:ln w="12700" cap="flat">
                            <a:noFill/>
                            <a:miter lim="400000"/>
                          </a:ln>
                          <a:effectLst/>
                        </pic:spPr>
                      </pic:pic>
                    </wpg:wgp>
                  </a:graphicData>
                </a:graphic>
              </wp:anchor>
            </w:drawing>
          </mc:Choice>
          <mc:Fallback>
            <w:pict>
              <v:group id="_x0000_s1038" style="visibility:visible;position:absolute;margin-left:326.5pt;margin-top:7.4pt;width:85.6pt;height:32.8pt;z-index:-251661312;mso-position-horizontal:absolute;mso-position-horizontal-relative:text;mso-position-vertical:absolute;mso-position-vertical-relative:line;mso-wrap-distance-left:0.0pt;mso-wrap-distance-top:0.0pt;mso-wrap-distance-right:0.0pt;mso-wrap-distance-bottom:0.0pt;" coordorigin="0,0" coordsize="1087120,416560">
                <w10:wrap type="none" side="bothSides" anchorx="text"/>
                <v:rect id="_x0000_s1039" style="position:absolute;left:0;top:0;width:1087120;height:416560;">
                  <v:fill color="#FFFFFF" opacity="100.0%" type="solid"/>
                  <v:stroke on="f" weight="1.0pt" dashstyle="solid" endcap="flat" miterlimit="400.0%" joinstyle="miter" linestyle="single" startarrow="none" startarrowwidth="medium" startarrowlength="medium" endarrow="none" endarrowwidth="medium" endarrowlength="medium"/>
                </v:rect>
                <v:shape id="_x0000_s1040" type="#_x0000_t75" style="position:absolute;left:0;top:0;width:1087120;height:416560;">
                  <v:imagedata r:id="rId8" o:title="image.png"/>
                </v:shape>
              </v:group>
            </w:pict>
          </mc:Fallback>
        </mc:AlternateContent>
      </w:r>
      <w:r>
        <mc:AlternateContent>
          <mc:Choice Requires="wpg">
            <w:drawing>
              <wp:anchor distT="0" distB="0" distL="0" distR="0" simplePos="0" relativeHeight="251656192" behindDoc="1" locked="0" layoutInCell="1" allowOverlap="1">
                <wp:simplePos x="0" y="0"/>
                <wp:positionH relativeFrom="column">
                  <wp:posOffset>5304790</wp:posOffset>
                </wp:positionH>
                <wp:positionV relativeFrom="line">
                  <wp:posOffset>19050</wp:posOffset>
                </wp:positionV>
                <wp:extent cx="804545" cy="549275"/>
                <wp:effectExtent l="0" t="0" r="0" b="0"/>
                <wp:wrapNone/>
                <wp:docPr id="1073741842" name="officeArt object"/>
                <wp:cNvGraphicFramePr/>
                <a:graphic xmlns:a="http://schemas.openxmlformats.org/drawingml/2006/main">
                  <a:graphicData uri="http://schemas.microsoft.com/office/word/2010/wordprocessingGroup">
                    <wpg:wgp>
                      <wpg:cNvGrpSpPr/>
                      <wpg:grpSpPr>
                        <a:xfrm>
                          <a:off x="0" y="0"/>
                          <a:ext cx="804545" cy="549275"/>
                          <a:chOff x="0" y="0"/>
                          <a:chExt cx="804544" cy="549275"/>
                        </a:xfrm>
                      </wpg:grpSpPr>
                      <wps:wsp>
                        <wps:cNvPr id="1073741840" name="Shape 1073741840"/>
                        <wps:cNvSpPr/>
                        <wps:spPr>
                          <a:xfrm>
                            <a:off x="0" y="0"/>
                            <a:ext cx="804545" cy="549275"/>
                          </a:xfrm>
                          <a:prstGeom prst="rect">
                            <a:avLst/>
                          </a:prstGeom>
                          <a:solidFill>
                            <a:srgbClr val="FFFFFF"/>
                          </a:solidFill>
                          <a:ln w="12700" cap="flat">
                            <a:noFill/>
                            <a:miter lim="400000"/>
                          </a:ln>
                          <a:effectLst/>
                        </wps:spPr>
                        <wps:bodyPr/>
                      </wps:wsp>
                      <pic:pic xmlns:pic="http://schemas.openxmlformats.org/drawingml/2006/picture">
                        <pic:nvPicPr>
                          <pic:cNvPr id="1073741841" name="image.png"/>
                          <pic:cNvPicPr>
                            <a:picLocks noChangeAspect="1"/>
                          </pic:cNvPicPr>
                        </pic:nvPicPr>
                        <pic:blipFill>
                          <a:blip r:embed="rId9">
                            <a:extLst/>
                          </a:blip>
                          <a:stretch>
                            <a:fillRect/>
                          </a:stretch>
                        </pic:blipFill>
                        <pic:spPr>
                          <a:xfrm>
                            <a:off x="0" y="0"/>
                            <a:ext cx="804545" cy="549275"/>
                          </a:xfrm>
                          <a:prstGeom prst="rect">
                            <a:avLst/>
                          </a:prstGeom>
                          <a:ln w="12700" cap="flat">
                            <a:noFill/>
                            <a:miter lim="400000"/>
                          </a:ln>
                          <a:effectLst/>
                        </pic:spPr>
                      </pic:pic>
                    </wpg:wgp>
                  </a:graphicData>
                </a:graphic>
              </wp:anchor>
            </w:drawing>
          </mc:Choice>
          <mc:Fallback>
            <w:pict>
              <v:group id="_x0000_s1041" style="visibility:visible;position:absolute;margin-left:417.7pt;margin-top:1.5pt;width:63.3pt;height:43.2pt;z-index:-251660288;mso-position-horizontal:absolute;mso-position-horizontal-relative:text;mso-position-vertical:absolute;mso-position-vertical-relative:line;mso-wrap-distance-left:0.0pt;mso-wrap-distance-top:0.0pt;mso-wrap-distance-right:0.0pt;mso-wrap-distance-bottom:0.0pt;" coordorigin="0,0" coordsize="804545,549275">
                <w10:wrap type="none" side="bothSides" anchorx="text"/>
                <v:rect id="_x0000_s1042" style="position:absolute;left:0;top:0;width:804545;height:549275;">
                  <v:fill color="#FFFFFF" opacity="100.0%" type="solid"/>
                  <v:stroke on="f" weight="1.0pt" dashstyle="solid" endcap="flat" miterlimit="400.0%" joinstyle="miter" linestyle="single" startarrow="none" startarrowwidth="medium" startarrowlength="medium" endarrow="none" endarrowwidth="medium" endarrowlength="medium"/>
                </v:rect>
                <v:shape id="_x0000_s1043" type="#_x0000_t75" style="position:absolute;left:0;top:0;width:804545;height:549275;">
                  <v:imagedata r:id="rId9" o:title="image.png"/>
                </v:shape>
              </v:group>
            </w:pict>
          </mc:Fallback>
        </mc:AlternateContent>
      </w:r>
      <w:r>
        <mc:AlternateContent>
          <mc:Choice Requires="wpg">
            <w:drawing>
              <wp:anchor distT="0" distB="0" distL="0" distR="0" simplePos="0" relativeHeight="251659264" behindDoc="0" locked="0" layoutInCell="1" allowOverlap="1">
                <wp:simplePos x="0" y="0"/>
                <wp:positionH relativeFrom="column">
                  <wp:posOffset>1141094</wp:posOffset>
                </wp:positionH>
                <wp:positionV relativeFrom="line">
                  <wp:posOffset>33655</wp:posOffset>
                </wp:positionV>
                <wp:extent cx="1546861" cy="405130"/>
                <wp:effectExtent l="0" t="0" r="0" b="0"/>
                <wp:wrapTopAndBottom distT="0" distB="0"/>
                <wp:docPr id="1073741845" name="officeArt object"/>
                <wp:cNvGraphicFramePr/>
                <a:graphic xmlns:a="http://schemas.openxmlformats.org/drawingml/2006/main">
                  <a:graphicData uri="http://schemas.microsoft.com/office/word/2010/wordprocessingGroup">
                    <wpg:wgp>
                      <wpg:cNvGrpSpPr/>
                      <wpg:grpSpPr>
                        <a:xfrm>
                          <a:off x="0" y="0"/>
                          <a:ext cx="1546861" cy="405130"/>
                          <a:chOff x="0" y="0"/>
                          <a:chExt cx="1546860" cy="405129"/>
                        </a:xfrm>
                      </wpg:grpSpPr>
                      <wps:wsp>
                        <wps:cNvPr id="1073741843" name="Shape 1073741843"/>
                        <wps:cNvSpPr/>
                        <wps:spPr>
                          <a:xfrm>
                            <a:off x="0" y="0"/>
                            <a:ext cx="1546861" cy="405130"/>
                          </a:xfrm>
                          <a:prstGeom prst="rect">
                            <a:avLst/>
                          </a:prstGeom>
                          <a:solidFill>
                            <a:srgbClr val="FFFFFF"/>
                          </a:solidFill>
                          <a:ln w="12700" cap="flat">
                            <a:noFill/>
                            <a:miter lim="400000"/>
                          </a:ln>
                          <a:effectLst/>
                        </wps:spPr>
                        <wps:bodyPr/>
                      </wps:wsp>
                      <pic:pic xmlns:pic="http://schemas.openxmlformats.org/drawingml/2006/picture">
                        <pic:nvPicPr>
                          <pic:cNvPr id="1073741844" name="image.jpeg"/>
                          <pic:cNvPicPr>
                            <a:picLocks noChangeAspect="1"/>
                          </pic:cNvPicPr>
                        </pic:nvPicPr>
                        <pic:blipFill>
                          <a:blip r:embed="rId10">
                            <a:extLst/>
                          </a:blip>
                          <a:stretch>
                            <a:fillRect/>
                          </a:stretch>
                        </pic:blipFill>
                        <pic:spPr>
                          <a:xfrm>
                            <a:off x="0" y="0"/>
                            <a:ext cx="1546861" cy="405130"/>
                          </a:xfrm>
                          <a:prstGeom prst="rect">
                            <a:avLst/>
                          </a:prstGeom>
                          <a:ln w="12700" cap="flat">
                            <a:noFill/>
                            <a:miter lim="400000"/>
                          </a:ln>
                          <a:effectLst/>
                        </pic:spPr>
                      </pic:pic>
                    </wpg:wgp>
                  </a:graphicData>
                </a:graphic>
              </wp:anchor>
            </w:drawing>
          </mc:Choice>
          <mc:Fallback>
            <w:pict>
              <v:group id="_x0000_s1044" style="visibility:visible;position:absolute;margin-left:89.8pt;margin-top:2.7pt;width:121.8pt;height:31.9pt;z-index:251659264;mso-position-horizontal:absolute;mso-position-horizontal-relative:text;mso-position-vertical:absolute;mso-position-vertical-relative:line;mso-wrap-distance-left:0.0pt;mso-wrap-distance-top:0.0pt;mso-wrap-distance-right:0.0pt;mso-wrap-distance-bottom:0.0pt;" coordorigin="0,0" coordsize="1546860,405130">
                <w10:wrap type="topAndBottom" side="bothSides" anchorx="text"/>
                <v:rect id="_x0000_s1045" style="position:absolute;left:0;top:0;width:1546860;height:405130;">
                  <v:fill color="#FFFFFF" opacity="100.0%" type="solid"/>
                  <v:stroke on="f" weight="1.0pt" dashstyle="solid" endcap="flat" miterlimit="400.0%" joinstyle="miter" linestyle="single" startarrow="none" startarrowwidth="medium" startarrowlength="medium" endarrow="none" endarrowwidth="medium" endarrowlength="medium"/>
                </v:rect>
                <v:shape id="_x0000_s1046" type="#_x0000_t75" style="position:absolute;left:0;top:0;width:1546860;height:405130;">
                  <v:imagedata r:id="rId10" o:title="image.jpeg"/>
                </v:shape>
              </v:group>
            </w:pict>
          </mc:Fallback>
        </mc:AlternateContent>
      </w:r>
    </w:p>
    <w:sectPr>
      <w:headerReference w:type="default" r:id="rId11"/>
      <w:footerReference w:type="default" r:id="rId12"/>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 w:name="Verdana">
    <w:charset w:val="00"/>
    <w:family w:val="roman"/>
    <w:pitch w:val="default"/>
  </w:font>
  <w:font w:name="Meta O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567"/>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de-DE"/>
    </w:rPr>
  </w:style>
  <w:style w:type="paragraph" w:styleId="Textkörper">
    <w:name w:val="Textkörper"/>
    <w:next w:val="Textkörper"/>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de-DE"/>
    </w:rPr>
  </w:style>
  <w:style w:type="numbering" w:styleId="Importierter Stil: 1">
    <w:name w:val="Importierter Stil: 1"/>
    <w:pPr>
      <w:numPr>
        <w:numId w:val="1"/>
      </w:numPr>
    </w:pPr>
  </w:style>
  <w:style w:type="character" w:styleId="Ohne">
    <w:name w:val="Ohne"/>
  </w:style>
  <w:style w:type="character" w:styleId="Hyperlink.0">
    <w:name w:val="Hyperlink.0"/>
    <w:basedOn w:val="Ohne"/>
    <w:next w:val="Hyperlink.0"/>
    <w:rPr>
      <w:rFonts w:ascii="Meta OT" w:cs="Meta OT" w:hAnsi="Meta OT" w:eastAsia="Meta OT"/>
      <w:b w:val="1"/>
      <w:bCs w:val="1"/>
      <w:color w:val="0000ff"/>
      <w:sz w:val="14"/>
      <w:szCs w:val="14"/>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3.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