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BF25E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191AE0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Juni</w:t>
                            </w:r>
                            <w:r w:rsidR="0031470D"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 w:rsidR="009B0E2F">
                              <w:rPr>
                                <w:rFonts w:ascii="Peugeot" w:hAnsi="Peugeot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191AE0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Juni</w:t>
                      </w:r>
                      <w:r w:rsidR="0031470D">
                        <w:rPr>
                          <w:rFonts w:ascii="Peugeot" w:hAnsi="Peugeot"/>
                        </w:rPr>
                        <w:t xml:space="preserve"> </w:t>
                      </w:r>
                      <w:r w:rsidR="009B0E2F">
                        <w:rPr>
                          <w:rFonts w:ascii="Peugeot" w:hAnsi="Peugeot"/>
                        </w:rPr>
                        <w:t>2013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191AE0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Succes</w:t>
      </w:r>
      <w:r w:rsidR="00CB14A7">
        <w:rPr>
          <w:rFonts w:ascii="Peugeot" w:hAnsi="Peugeot"/>
          <w:color w:val="002355"/>
        </w:rPr>
        <w:t xml:space="preserve">fuld lancering af </w:t>
      </w:r>
      <w:r>
        <w:rPr>
          <w:rFonts w:ascii="Peugeot" w:hAnsi="Peugeot"/>
          <w:color w:val="002355"/>
        </w:rPr>
        <w:t>Peugeot 2008</w:t>
      </w:r>
    </w:p>
    <w:p w:rsidR="00085E0A" w:rsidRDefault="00477060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 w:rsidRPr="00D538F2">
        <w:rPr>
          <w:rFonts w:ascii="Peugeot" w:hAnsi="Peugeot"/>
          <w:b/>
          <w:color w:val="002355"/>
          <w:sz w:val="22"/>
          <w:szCs w:val="22"/>
        </w:rPr>
        <w:t>Peugeot har netop haft Danmarkspremiere på sin nye Crossover, 2008, og efter</w:t>
      </w:r>
      <w:r w:rsidR="004317CB" w:rsidRPr="00D538F2">
        <w:rPr>
          <w:rFonts w:ascii="Peugeot" w:hAnsi="Peugeot"/>
          <w:b/>
          <w:color w:val="002355"/>
          <w:sz w:val="22"/>
          <w:szCs w:val="22"/>
        </w:rPr>
        <w:t xml:space="preserve"> weekendens store interesse at dømme, rammer den </w:t>
      </w:r>
      <w:r w:rsidR="00D538F2" w:rsidRPr="00D538F2">
        <w:rPr>
          <w:rFonts w:ascii="Peugeot" w:hAnsi="Peugeot"/>
          <w:b/>
          <w:color w:val="002355"/>
          <w:sz w:val="22"/>
          <w:szCs w:val="22"/>
        </w:rPr>
        <w:t>spot-on</w:t>
      </w:r>
      <w:r w:rsidR="00704014">
        <w:rPr>
          <w:rFonts w:ascii="Peugeot" w:hAnsi="Peugeot"/>
          <w:b/>
          <w:color w:val="002355"/>
          <w:sz w:val="22"/>
          <w:szCs w:val="22"/>
        </w:rPr>
        <w:t xml:space="preserve"> på det danske marked</w:t>
      </w:r>
      <w:r w:rsidR="00D538F2" w:rsidRPr="00D538F2">
        <w:rPr>
          <w:rFonts w:ascii="Peugeot" w:hAnsi="Peugeot"/>
          <w:b/>
          <w:color w:val="002355"/>
          <w:sz w:val="22"/>
          <w:szCs w:val="22"/>
        </w:rPr>
        <w:t>. Peugeot-forhandlernes Åben</w:t>
      </w:r>
      <w:r w:rsidR="00440549">
        <w:rPr>
          <w:rFonts w:ascii="Peugeot" w:hAnsi="Peugeot"/>
          <w:b/>
          <w:color w:val="002355"/>
          <w:sz w:val="22"/>
          <w:szCs w:val="22"/>
        </w:rPr>
        <w:t>t Hus arrangement blev ikke alene</w:t>
      </w:r>
      <w:r w:rsidR="00D538F2" w:rsidRPr="00D538F2">
        <w:rPr>
          <w:rFonts w:ascii="Peugeot" w:hAnsi="Peugeot"/>
          <w:b/>
          <w:color w:val="002355"/>
          <w:sz w:val="22"/>
          <w:szCs w:val="22"/>
        </w:rPr>
        <w:t xml:space="preserve"> velbesøgt, men resulterede i mere end 500 solgte eksemplarer af den n</w:t>
      </w:r>
      <w:r w:rsidR="00D538F2">
        <w:rPr>
          <w:rFonts w:ascii="Peugeot" w:hAnsi="Peugeot"/>
          <w:b/>
          <w:color w:val="002355"/>
          <w:sz w:val="22"/>
          <w:szCs w:val="22"/>
        </w:rPr>
        <w:t xml:space="preserve">ye </w:t>
      </w:r>
      <w:r w:rsidR="00D538F2" w:rsidRPr="00D538F2">
        <w:rPr>
          <w:rFonts w:ascii="Peugeot" w:hAnsi="Peugeot"/>
          <w:b/>
          <w:color w:val="002355"/>
          <w:sz w:val="22"/>
          <w:szCs w:val="22"/>
        </w:rPr>
        <w:t>model.</w:t>
      </w:r>
    </w:p>
    <w:p w:rsidR="00704014" w:rsidRDefault="00704014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704014" w:rsidRDefault="00704014" w:rsidP="002E43CE">
      <w:pPr>
        <w:pStyle w:val="Titel"/>
        <w:spacing w:line="360" w:lineRule="auto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2008 Crossover er en unik model, der forener køreegenskaberne fra en hatchback med styrken og ikke mindst rummeligheden fra en SUV. Den kompakte størrelse og høje førerp</w:t>
      </w:r>
      <w:r w:rsidR="00B23932">
        <w:rPr>
          <w:rFonts w:ascii="Peugeot" w:hAnsi="Peugeot"/>
          <w:color w:val="002355"/>
          <w:sz w:val="22"/>
          <w:szCs w:val="22"/>
        </w:rPr>
        <w:t>osition giver både gode parkeringsmuligheder, sikkerhed og trafikalt overblik i byen, mens de effektive motorer sikrer et lavt brændstof</w:t>
      </w:r>
      <w:r w:rsidR="008D2A10">
        <w:rPr>
          <w:rFonts w:ascii="Peugeot" w:hAnsi="Peugeot"/>
          <w:color w:val="002355"/>
          <w:sz w:val="22"/>
          <w:szCs w:val="22"/>
        </w:rPr>
        <w:t>forbrug og gør den attraktiv som bl.a. pendlerbil.</w:t>
      </w:r>
    </w:p>
    <w:p w:rsidR="00CF5502" w:rsidRPr="00704014" w:rsidRDefault="008D2A10" w:rsidP="002E43CE">
      <w:pPr>
        <w:pStyle w:val="Titel"/>
        <w:spacing w:line="360" w:lineRule="auto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</w:t>
      </w:r>
      <w:r w:rsidR="00440549">
        <w:rPr>
          <w:rFonts w:ascii="Peugeot" w:hAnsi="Peugeot"/>
          <w:color w:val="002355"/>
          <w:sz w:val="22"/>
          <w:szCs w:val="22"/>
        </w:rPr>
        <w:t>en succesfulde lancering af 2008 understreger, at d</w:t>
      </w:r>
      <w:r>
        <w:rPr>
          <w:rFonts w:ascii="Peugeot" w:hAnsi="Peugeot"/>
          <w:color w:val="002355"/>
          <w:sz w:val="22"/>
          <w:szCs w:val="22"/>
        </w:rPr>
        <w:t xml:space="preserve">isse </w:t>
      </w:r>
      <w:r w:rsidR="00440549">
        <w:rPr>
          <w:rFonts w:ascii="Peugeot" w:hAnsi="Peugeot"/>
          <w:color w:val="002355"/>
          <w:sz w:val="22"/>
          <w:szCs w:val="22"/>
        </w:rPr>
        <w:t>egenskaber rammer mange danskeres</w:t>
      </w:r>
      <w:r>
        <w:rPr>
          <w:rFonts w:ascii="Peugeot" w:hAnsi="Peugeot"/>
          <w:color w:val="002355"/>
          <w:sz w:val="22"/>
          <w:szCs w:val="22"/>
        </w:rPr>
        <w:t xml:space="preserve"> behov for en mo</w:t>
      </w:r>
      <w:r w:rsidR="00737268">
        <w:rPr>
          <w:rFonts w:ascii="Peugeot" w:hAnsi="Peugeot"/>
          <w:color w:val="002355"/>
          <w:sz w:val="22"/>
          <w:szCs w:val="22"/>
        </w:rPr>
        <w:t>derne bil med mange anvendelsesmuligheder,</w:t>
      </w:r>
      <w:r>
        <w:rPr>
          <w:rFonts w:ascii="Peugeot" w:hAnsi="Peugeot"/>
          <w:color w:val="002355"/>
          <w:sz w:val="22"/>
          <w:szCs w:val="22"/>
        </w:rPr>
        <w:t xml:space="preserve"> og 2008 tilhører da også et af de hurtigst voksende bilsegmenter i Europa</w:t>
      </w:r>
      <w:r w:rsidR="00CF5502">
        <w:rPr>
          <w:rFonts w:ascii="Peugeot" w:hAnsi="Peugeot"/>
          <w:color w:val="002355"/>
          <w:sz w:val="22"/>
          <w:szCs w:val="22"/>
        </w:rPr>
        <w:t>.</w:t>
      </w:r>
    </w:p>
    <w:p w:rsidR="00C52538" w:rsidRDefault="00C52538" w:rsidP="008E3950">
      <w:pPr>
        <w:spacing w:line="280" w:lineRule="exact"/>
        <w:jc w:val="both"/>
        <w:rPr>
          <w:rFonts w:ascii="Peugeot" w:hAnsi="Peugeot" w:cs="Arial"/>
          <w:b/>
          <w:sz w:val="22"/>
          <w:szCs w:val="22"/>
        </w:rPr>
      </w:pPr>
    </w:p>
    <w:p w:rsidR="00D868BC" w:rsidRPr="00B20DD2" w:rsidRDefault="00D868BC" w:rsidP="00D868BC">
      <w:pPr>
        <w:spacing w:line="280" w:lineRule="exact"/>
        <w:jc w:val="both"/>
        <w:rPr>
          <w:rFonts w:ascii="Peugeot" w:hAnsi="Peugeot" w:cs="Arial"/>
          <w:color w:val="0078A0"/>
          <w:sz w:val="28"/>
          <w:szCs w:val="28"/>
        </w:rPr>
      </w:pPr>
    </w:p>
    <w:p w:rsidR="00AC0FC6" w:rsidRDefault="00440549" w:rsidP="00D868BC">
      <w:pPr>
        <w:spacing w:line="280" w:lineRule="exact"/>
        <w:jc w:val="both"/>
        <w:rPr>
          <w:rFonts w:ascii="Peugeot" w:hAnsi="Peugeot" w:cs="Arial"/>
          <w:sz w:val="28"/>
          <w:szCs w:val="28"/>
        </w:rPr>
      </w:pPr>
      <w:r>
        <w:rPr>
          <w:rFonts w:ascii="Peugeot" w:hAnsi="Peugeot" w:cs="Arial"/>
          <w:sz w:val="28"/>
          <w:szCs w:val="28"/>
        </w:rPr>
        <w:t>Peugeot fordobler produktionen af 2008</w:t>
      </w:r>
    </w:p>
    <w:p w:rsidR="00440549" w:rsidRDefault="00440549" w:rsidP="00D868BC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440549" w:rsidRDefault="00FE4718" w:rsidP="002E43CE">
      <w:pPr>
        <w:spacing w:line="360" w:lineRule="auto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</w:t>
      </w:r>
      <w:r w:rsidR="002E43CE">
        <w:rPr>
          <w:rFonts w:ascii="Peugeot" w:hAnsi="Peugeot"/>
          <w:color w:val="002355"/>
          <w:sz w:val="22"/>
          <w:szCs w:val="22"/>
        </w:rPr>
        <w:t>s</w:t>
      </w:r>
      <w:r>
        <w:rPr>
          <w:rFonts w:ascii="Peugeot" w:hAnsi="Peugeot"/>
          <w:color w:val="002355"/>
          <w:sz w:val="22"/>
          <w:szCs w:val="22"/>
        </w:rPr>
        <w:t xml:space="preserve"> </w:t>
      </w:r>
      <w:r w:rsidR="002E43CE">
        <w:rPr>
          <w:rFonts w:ascii="Peugeot" w:hAnsi="Peugeot"/>
          <w:color w:val="002355"/>
          <w:sz w:val="22"/>
          <w:szCs w:val="22"/>
        </w:rPr>
        <w:t>mål om at blive leder i B-segmentet i Europa er godt på vej til at blive realiseret med 208, der i slutningen af maj måned var solgt i flere end 314.400 eksemplarer</w:t>
      </w:r>
      <w:r w:rsidR="007878F9">
        <w:rPr>
          <w:rFonts w:ascii="Peugeot" w:hAnsi="Peugeot"/>
          <w:color w:val="002355"/>
          <w:sz w:val="22"/>
          <w:szCs w:val="22"/>
        </w:rPr>
        <w:t xml:space="preserve"> og var den mest solgte model i sit segment i flere lande i april, bl.a. i Frankrig, Holland og Danmark. </w:t>
      </w:r>
    </w:p>
    <w:p w:rsidR="00737268" w:rsidRDefault="00737268" w:rsidP="002E43CE">
      <w:pPr>
        <w:spacing w:line="360" w:lineRule="auto"/>
        <w:jc w:val="both"/>
        <w:rPr>
          <w:rFonts w:ascii="Peugeot" w:hAnsi="Peugeot"/>
          <w:color w:val="002355"/>
          <w:sz w:val="22"/>
          <w:szCs w:val="22"/>
        </w:rPr>
      </w:pPr>
      <w:bookmarkStart w:id="0" w:name="_GoBack"/>
      <w:bookmarkEnd w:id="0"/>
    </w:p>
    <w:p w:rsidR="002F7471" w:rsidRDefault="002F7471" w:rsidP="002E43CE">
      <w:pPr>
        <w:spacing w:line="360" w:lineRule="auto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2008, der netop er lanceret i Danmark og </w:t>
      </w:r>
      <w:r w:rsidR="008401FF">
        <w:rPr>
          <w:rFonts w:ascii="Peugeot" w:hAnsi="Peugeot"/>
          <w:color w:val="002355"/>
          <w:sz w:val="22"/>
          <w:szCs w:val="22"/>
        </w:rPr>
        <w:t xml:space="preserve">på de fleste andre europæiske markeder, følger det momentum i </w:t>
      </w:r>
      <w:r w:rsidR="00290E1B">
        <w:rPr>
          <w:rFonts w:ascii="Peugeot" w:hAnsi="Peugeot"/>
          <w:color w:val="002355"/>
          <w:sz w:val="22"/>
          <w:szCs w:val="22"/>
        </w:rPr>
        <w:t>Peugeots salgsoffensiv</w:t>
      </w:r>
      <w:r w:rsidR="00786968">
        <w:rPr>
          <w:rFonts w:ascii="Peugeot" w:hAnsi="Peugeot"/>
          <w:color w:val="002355"/>
          <w:sz w:val="22"/>
          <w:szCs w:val="22"/>
        </w:rPr>
        <w:t>, som 208 har startet. Målet var inden introduktionen</w:t>
      </w:r>
      <w:r w:rsidR="008401FF">
        <w:rPr>
          <w:rFonts w:ascii="Peugeot" w:hAnsi="Peugeot"/>
          <w:color w:val="002355"/>
          <w:sz w:val="22"/>
          <w:szCs w:val="22"/>
        </w:rPr>
        <w:t xml:space="preserve"> en førsteplads i </w:t>
      </w:r>
      <w:r w:rsidR="00290E1B">
        <w:rPr>
          <w:rFonts w:ascii="Peugeot" w:hAnsi="Peugeot"/>
          <w:color w:val="002355"/>
          <w:sz w:val="22"/>
          <w:szCs w:val="22"/>
        </w:rPr>
        <w:t>mini-SUV segmentet</w:t>
      </w:r>
      <w:r w:rsidR="00786968">
        <w:rPr>
          <w:rFonts w:ascii="Peugeot" w:hAnsi="Peugeot"/>
          <w:color w:val="002355"/>
          <w:sz w:val="22"/>
          <w:szCs w:val="22"/>
        </w:rPr>
        <w:t xml:space="preserve"> og ambitionerne er ikke blevet mindre efter de første ugers salg,</w:t>
      </w:r>
      <w:r w:rsidR="00FC6ACF">
        <w:rPr>
          <w:rFonts w:ascii="Peugeot" w:hAnsi="Peugeot"/>
          <w:color w:val="002355"/>
          <w:sz w:val="22"/>
          <w:szCs w:val="22"/>
        </w:rPr>
        <w:t xml:space="preserve"> der er tr</w:t>
      </w:r>
      <w:r w:rsidR="00786968">
        <w:rPr>
          <w:rFonts w:ascii="Peugeot" w:hAnsi="Peugeot"/>
          <w:color w:val="002355"/>
          <w:sz w:val="22"/>
          <w:szCs w:val="22"/>
        </w:rPr>
        <w:t xml:space="preserve">e gange højere end forventet: I </w:t>
      </w:r>
      <w:r w:rsidR="00FC6ACF">
        <w:rPr>
          <w:rFonts w:ascii="Peugeot" w:hAnsi="Peugeot"/>
          <w:color w:val="002355"/>
          <w:sz w:val="22"/>
          <w:szCs w:val="22"/>
        </w:rPr>
        <w:t>slutningen af maj var 2008 solgt i 16.000 eksemplarer</w:t>
      </w:r>
      <w:r w:rsidR="00786968">
        <w:rPr>
          <w:rFonts w:ascii="Peugeot" w:hAnsi="Peugeot"/>
          <w:color w:val="002355"/>
          <w:sz w:val="22"/>
          <w:szCs w:val="22"/>
        </w:rPr>
        <w:t xml:space="preserve">. </w:t>
      </w:r>
    </w:p>
    <w:p w:rsidR="00737268" w:rsidRPr="00FE4718" w:rsidRDefault="00737268" w:rsidP="002E43CE">
      <w:pPr>
        <w:spacing w:line="360" w:lineRule="auto"/>
        <w:jc w:val="both"/>
        <w:rPr>
          <w:rFonts w:ascii="Peugeot" w:hAnsi="Peugeot" w:cs="Arial"/>
          <w:color w:val="1F497D" w:themeColor="text2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Successen betyder, at fabrikken i </w:t>
      </w:r>
      <w:proofErr w:type="spellStart"/>
      <w:r>
        <w:rPr>
          <w:rFonts w:ascii="Peugeot" w:hAnsi="Peugeot"/>
          <w:color w:val="002355"/>
          <w:sz w:val="22"/>
          <w:szCs w:val="22"/>
        </w:rPr>
        <w:t>Mulhouse</w:t>
      </w:r>
      <w:proofErr w:type="spellEnd"/>
      <w:r>
        <w:rPr>
          <w:rFonts w:ascii="Peugeot" w:hAnsi="Peugeot"/>
          <w:color w:val="002355"/>
          <w:sz w:val="22"/>
          <w:szCs w:val="22"/>
        </w:rPr>
        <w:t>, hvor 2008 bliver produceret, øger sin kapacitet og produktionen af 2008 fordobles fra 5.000 enheder til 10.000 enheder om måneden fra september måned.</w:t>
      </w:r>
    </w:p>
    <w:sectPr w:rsidR="00737268" w:rsidRPr="00FE4718" w:rsidSect="00BD30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8C" w:rsidRDefault="0049748C">
      <w:r>
        <w:separator/>
      </w:r>
    </w:p>
  </w:endnote>
  <w:endnote w:type="continuationSeparator" w:id="0">
    <w:p w:rsidR="0049748C" w:rsidRDefault="0049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8C" w:rsidRDefault="0049748C">
      <w:r>
        <w:separator/>
      </w:r>
    </w:p>
  </w:footnote>
  <w:footnote w:type="continuationSeparator" w:id="0">
    <w:p w:rsidR="0049748C" w:rsidRDefault="0049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F"/>
    <w:rsid w:val="00011DFE"/>
    <w:rsid w:val="00030D4C"/>
    <w:rsid w:val="00030E07"/>
    <w:rsid w:val="0003774D"/>
    <w:rsid w:val="000407D8"/>
    <w:rsid w:val="0004311A"/>
    <w:rsid w:val="00051B9F"/>
    <w:rsid w:val="00067D77"/>
    <w:rsid w:val="00075056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104794"/>
    <w:rsid w:val="0010669E"/>
    <w:rsid w:val="00107A99"/>
    <w:rsid w:val="0014094B"/>
    <w:rsid w:val="00191AE0"/>
    <w:rsid w:val="00192419"/>
    <w:rsid w:val="001A39E2"/>
    <w:rsid w:val="001D3A33"/>
    <w:rsid w:val="002111B5"/>
    <w:rsid w:val="002129EA"/>
    <w:rsid w:val="0023060D"/>
    <w:rsid w:val="0024626C"/>
    <w:rsid w:val="00250606"/>
    <w:rsid w:val="0025189E"/>
    <w:rsid w:val="00256982"/>
    <w:rsid w:val="002575C4"/>
    <w:rsid w:val="00270375"/>
    <w:rsid w:val="002855D1"/>
    <w:rsid w:val="00290E1B"/>
    <w:rsid w:val="002953FC"/>
    <w:rsid w:val="00296DEB"/>
    <w:rsid w:val="00296E34"/>
    <w:rsid w:val="002C0BB4"/>
    <w:rsid w:val="002C1A7F"/>
    <w:rsid w:val="002C52B9"/>
    <w:rsid w:val="002D09CC"/>
    <w:rsid w:val="002D133A"/>
    <w:rsid w:val="002E43CE"/>
    <w:rsid w:val="002F59BA"/>
    <w:rsid w:val="002F7471"/>
    <w:rsid w:val="0031470D"/>
    <w:rsid w:val="00327611"/>
    <w:rsid w:val="003358FA"/>
    <w:rsid w:val="00345D35"/>
    <w:rsid w:val="00353910"/>
    <w:rsid w:val="00354F77"/>
    <w:rsid w:val="0035702D"/>
    <w:rsid w:val="00375F81"/>
    <w:rsid w:val="0037763A"/>
    <w:rsid w:val="003A2859"/>
    <w:rsid w:val="003C7D66"/>
    <w:rsid w:val="003E72A9"/>
    <w:rsid w:val="003F3EE4"/>
    <w:rsid w:val="00430DAD"/>
    <w:rsid w:val="004317CB"/>
    <w:rsid w:val="00440549"/>
    <w:rsid w:val="00441F0C"/>
    <w:rsid w:val="0044594A"/>
    <w:rsid w:val="004503E2"/>
    <w:rsid w:val="004627CF"/>
    <w:rsid w:val="00464122"/>
    <w:rsid w:val="00477060"/>
    <w:rsid w:val="00486280"/>
    <w:rsid w:val="0049748C"/>
    <w:rsid w:val="004C0B5C"/>
    <w:rsid w:val="004C28B8"/>
    <w:rsid w:val="004D6657"/>
    <w:rsid w:val="004E22E4"/>
    <w:rsid w:val="004F1BD5"/>
    <w:rsid w:val="005206F8"/>
    <w:rsid w:val="00521286"/>
    <w:rsid w:val="00534F30"/>
    <w:rsid w:val="00546ED4"/>
    <w:rsid w:val="00551EFB"/>
    <w:rsid w:val="00566B3F"/>
    <w:rsid w:val="00567E45"/>
    <w:rsid w:val="00582880"/>
    <w:rsid w:val="00587E59"/>
    <w:rsid w:val="00590179"/>
    <w:rsid w:val="005A1A3B"/>
    <w:rsid w:val="005C11DA"/>
    <w:rsid w:val="005C363B"/>
    <w:rsid w:val="005F3475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F0037"/>
    <w:rsid w:val="006F12DD"/>
    <w:rsid w:val="00704014"/>
    <w:rsid w:val="00737268"/>
    <w:rsid w:val="00753A2F"/>
    <w:rsid w:val="0075580B"/>
    <w:rsid w:val="00766EA2"/>
    <w:rsid w:val="00786649"/>
    <w:rsid w:val="0078672F"/>
    <w:rsid w:val="00786968"/>
    <w:rsid w:val="007878F9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4E74"/>
    <w:rsid w:val="00826BD6"/>
    <w:rsid w:val="008401FF"/>
    <w:rsid w:val="00847427"/>
    <w:rsid w:val="008A1C9B"/>
    <w:rsid w:val="008A60BC"/>
    <w:rsid w:val="008D2727"/>
    <w:rsid w:val="008D2A10"/>
    <w:rsid w:val="008E31F5"/>
    <w:rsid w:val="008E3950"/>
    <w:rsid w:val="009401C2"/>
    <w:rsid w:val="009405C4"/>
    <w:rsid w:val="009434E1"/>
    <w:rsid w:val="009643DA"/>
    <w:rsid w:val="009A41C0"/>
    <w:rsid w:val="009B0E2F"/>
    <w:rsid w:val="009B29F6"/>
    <w:rsid w:val="009B2A18"/>
    <w:rsid w:val="009F0C6C"/>
    <w:rsid w:val="009F512A"/>
    <w:rsid w:val="009F6787"/>
    <w:rsid w:val="00A22717"/>
    <w:rsid w:val="00A27AB3"/>
    <w:rsid w:val="00A30B8C"/>
    <w:rsid w:val="00A36455"/>
    <w:rsid w:val="00A51F7E"/>
    <w:rsid w:val="00A54B08"/>
    <w:rsid w:val="00A55715"/>
    <w:rsid w:val="00A6273B"/>
    <w:rsid w:val="00A66201"/>
    <w:rsid w:val="00A7023F"/>
    <w:rsid w:val="00A87BF6"/>
    <w:rsid w:val="00AA2E2B"/>
    <w:rsid w:val="00AB5DDE"/>
    <w:rsid w:val="00AC0FC6"/>
    <w:rsid w:val="00AD3F0D"/>
    <w:rsid w:val="00AE1D95"/>
    <w:rsid w:val="00AF519B"/>
    <w:rsid w:val="00B0657E"/>
    <w:rsid w:val="00B20DD2"/>
    <w:rsid w:val="00B2393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D30C3"/>
    <w:rsid w:val="00BD32B4"/>
    <w:rsid w:val="00BD5882"/>
    <w:rsid w:val="00BD5D1F"/>
    <w:rsid w:val="00BF25E0"/>
    <w:rsid w:val="00BF6863"/>
    <w:rsid w:val="00BF7756"/>
    <w:rsid w:val="00C07624"/>
    <w:rsid w:val="00C44C52"/>
    <w:rsid w:val="00C52538"/>
    <w:rsid w:val="00C55D4B"/>
    <w:rsid w:val="00CA70C6"/>
    <w:rsid w:val="00CB14A7"/>
    <w:rsid w:val="00CB31F4"/>
    <w:rsid w:val="00CC5C16"/>
    <w:rsid w:val="00CD2C2A"/>
    <w:rsid w:val="00CD3E5D"/>
    <w:rsid w:val="00CF5502"/>
    <w:rsid w:val="00D0655C"/>
    <w:rsid w:val="00D20050"/>
    <w:rsid w:val="00D3243D"/>
    <w:rsid w:val="00D4123A"/>
    <w:rsid w:val="00D51D87"/>
    <w:rsid w:val="00D538F2"/>
    <w:rsid w:val="00D54525"/>
    <w:rsid w:val="00D73B2B"/>
    <w:rsid w:val="00D76A71"/>
    <w:rsid w:val="00D811A6"/>
    <w:rsid w:val="00D868BC"/>
    <w:rsid w:val="00DA7EED"/>
    <w:rsid w:val="00DB094F"/>
    <w:rsid w:val="00DC6F31"/>
    <w:rsid w:val="00DE713A"/>
    <w:rsid w:val="00DF380F"/>
    <w:rsid w:val="00DF52D9"/>
    <w:rsid w:val="00E06A26"/>
    <w:rsid w:val="00E077E8"/>
    <w:rsid w:val="00E10E96"/>
    <w:rsid w:val="00E12E3D"/>
    <w:rsid w:val="00E64E7E"/>
    <w:rsid w:val="00E85584"/>
    <w:rsid w:val="00E86382"/>
    <w:rsid w:val="00E910EB"/>
    <w:rsid w:val="00EA3319"/>
    <w:rsid w:val="00EC7615"/>
    <w:rsid w:val="00EE5608"/>
    <w:rsid w:val="00EE65BB"/>
    <w:rsid w:val="00EF0254"/>
    <w:rsid w:val="00EF1B10"/>
    <w:rsid w:val="00F02718"/>
    <w:rsid w:val="00F558AC"/>
    <w:rsid w:val="00F62EC9"/>
    <w:rsid w:val="00F73618"/>
    <w:rsid w:val="00F929B8"/>
    <w:rsid w:val="00F94EE1"/>
    <w:rsid w:val="00FA10A2"/>
    <w:rsid w:val="00FC6ACF"/>
    <w:rsid w:val="00FD5701"/>
    <w:rsid w:val="00FE3360"/>
    <w:rsid w:val="00FE45A5"/>
    <w:rsid w:val="00FE4718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1807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4</cp:revision>
  <cp:lastPrinted>2010-03-19T11:35:00Z</cp:lastPrinted>
  <dcterms:created xsi:type="dcterms:W3CDTF">2013-06-13T12:30:00Z</dcterms:created>
  <dcterms:modified xsi:type="dcterms:W3CDTF">2013-06-13T14:52:00Z</dcterms:modified>
</cp:coreProperties>
</file>