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06" w:rsidRDefault="00342FA1" w:rsidP="00342FA1">
      <w:pPr>
        <w:rPr>
          <w:noProof/>
          <w:sz w:val="32"/>
        </w:rPr>
      </w:pPr>
      <w:r w:rsidRPr="00342FA1">
        <w:rPr>
          <w:noProof/>
          <w:sz w:val="32"/>
        </w:rPr>
        <w:t>Så ser du var husets värme försvinner</w:t>
      </w:r>
    </w:p>
    <w:p w:rsidR="00342FA1" w:rsidRPr="00342FA1" w:rsidRDefault="00342FA1" w:rsidP="00342FA1">
      <w:pPr>
        <w:rPr>
          <w:noProof/>
          <w:sz w:val="32"/>
        </w:rPr>
      </w:pPr>
    </w:p>
    <w:p w:rsidR="00B04E06" w:rsidRDefault="00B04E06" w:rsidP="00B04E06">
      <w:pPr>
        <w:jc w:val="center"/>
        <w:rPr>
          <w:noProof/>
        </w:rPr>
      </w:pPr>
      <w:r>
        <w:rPr>
          <w:noProof/>
          <w:lang w:eastAsia="sv-SE"/>
        </w:rPr>
        <w:drawing>
          <wp:inline distT="0" distB="0" distL="0" distR="0">
            <wp:extent cx="1905000" cy="2762250"/>
            <wp:effectExtent l="0" t="0" r="0" b="0"/>
            <wp:docPr id="1" name="Bildobjekt 1" descr="W:\marknad\Kampanjer\Kampanjer 2014\Höstbygget\Pressrum\hyr_en_varmekamera\hyr_en_varmekamera_200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Kampanjer\Kampanjer 2014\Höstbygget\Pressrum\hyr_en_varmekamera\hyr_en_varmekamera_200x29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762250"/>
                    </a:xfrm>
                    <a:prstGeom prst="rect">
                      <a:avLst/>
                    </a:prstGeom>
                    <a:noFill/>
                    <a:ln>
                      <a:noFill/>
                    </a:ln>
                  </pic:spPr>
                </pic:pic>
              </a:graphicData>
            </a:graphic>
          </wp:inline>
        </w:drawing>
      </w:r>
    </w:p>
    <w:p w:rsidR="00342FA1" w:rsidRDefault="00342FA1" w:rsidP="00B04E06">
      <w:pPr>
        <w:jc w:val="center"/>
        <w:rPr>
          <w:noProof/>
        </w:rPr>
      </w:pPr>
    </w:p>
    <w:p w:rsidR="00B04E06" w:rsidRPr="00342FA1" w:rsidRDefault="00342FA1" w:rsidP="00B04E06">
      <w:pPr>
        <w:rPr>
          <w:b/>
          <w:noProof/>
        </w:rPr>
      </w:pPr>
      <w:r>
        <w:rPr>
          <w:b/>
          <w:noProof/>
        </w:rPr>
        <w:t>Fu</w:t>
      </w:r>
      <w:r w:rsidRPr="00342FA1">
        <w:rPr>
          <w:b/>
          <w:noProof/>
        </w:rPr>
        <w:t>n</w:t>
      </w:r>
      <w:r>
        <w:rPr>
          <w:b/>
          <w:noProof/>
        </w:rPr>
        <w:t>d</w:t>
      </w:r>
      <w:r w:rsidRPr="00342FA1">
        <w:rPr>
          <w:b/>
          <w:noProof/>
        </w:rPr>
        <w:t>erar du på att tilläggsisolera e</w:t>
      </w:r>
      <w:r w:rsidR="00B04E06" w:rsidRPr="00342FA1">
        <w:rPr>
          <w:b/>
          <w:noProof/>
        </w:rPr>
        <w:t>ller att byta till nya energieffektiva fönster och dörrar? Då kanske du</w:t>
      </w:r>
      <w:r w:rsidRPr="00342FA1">
        <w:rPr>
          <w:b/>
          <w:noProof/>
        </w:rPr>
        <w:t xml:space="preserve"> ska ta hjälp av en värmekamera</w:t>
      </w:r>
      <w:r>
        <w:rPr>
          <w:b/>
          <w:noProof/>
        </w:rPr>
        <w:t xml:space="preserve"> först</w:t>
      </w:r>
      <w:r w:rsidRPr="00342FA1">
        <w:rPr>
          <w:b/>
          <w:noProof/>
        </w:rPr>
        <w:t>.</w:t>
      </w:r>
      <w:r w:rsidR="00B04E06" w:rsidRPr="00342FA1">
        <w:rPr>
          <w:b/>
          <w:noProof/>
        </w:rPr>
        <w:t xml:space="preserve"> Den ger en tydl</w:t>
      </w:r>
      <w:r w:rsidRPr="00342FA1">
        <w:rPr>
          <w:b/>
          <w:noProof/>
        </w:rPr>
        <w:t>ig bild av villans värmeläckage</w:t>
      </w:r>
      <w:r>
        <w:rPr>
          <w:b/>
          <w:noProof/>
        </w:rPr>
        <w:t xml:space="preserve"> och kan ge dig indikation på var du bör börja först</w:t>
      </w:r>
      <w:r w:rsidRPr="00342FA1">
        <w:rPr>
          <w:b/>
          <w:noProof/>
        </w:rPr>
        <w:t>.</w:t>
      </w:r>
    </w:p>
    <w:p w:rsidR="00342FA1" w:rsidRDefault="00342FA1" w:rsidP="00B04E06">
      <w:pPr>
        <w:rPr>
          <w:noProof/>
        </w:rPr>
      </w:pPr>
    </w:p>
    <w:p w:rsidR="00B04E06" w:rsidRDefault="00B04E06" w:rsidP="00B04E06">
      <w:pPr>
        <w:rPr>
          <w:noProof/>
        </w:rPr>
      </w:pPr>
      <w:r>
        <w:rPr>
          <w:noProof/>
        </w:rPr>
        <w:t>Om du inte har pr</w:t>
      </w:r>
      <w:r>
        <w:rPr>
          <w:noProof/>
        </w:rPr>
        <w:t xml:space="preserve">övat en värmekameraundersökning </w:t>
      </w:r>
      <w:r>
        <w:rPr>
          <w:noProof/>
        </w:rPr>
        <w:t xml:space="preserve">förut, så är det både billigare och enklare än du tror. En del Woodyhandlare erbjuder dig möjligheten att komma ut och fotografera åt dig. Givetvis kan du också fotografera igen, efter installationen, så att </w:t>
      </w:r>
      <w:r w:rsidR="00342FA1">
        <w:rPr>
          <w:noProof/>
        </w:rPr>
        <w:t xml:space="preserve">du </w:t>
      </w:r>
      <w:r>
        <w:rPr>
          <w:noProof/>
        </w:rPr>
        <w:t xml:space="preserve">kan se </w:t>
      </w:r>
      <w:r w:rsidR="00342FA1">
        <w:rPr>
          <w:noProof/>
        </w:rPr>
        <w:t xml:space="preserve">den stora </w:t>
      </w:r>
      <w:r>
        <w:rPr>
          <w:noProof/>
        </w:rPr>
        <w:t>skillnaden.</w:t>
      </w:r>
    </w:p>
    <w:p w:rsidR="00B04E06" w:rsidRDefault="00B04E06" w:rsidP="00B04E06">
      <w:pPr>
        <w:rPr>
          <w:noProof/>
        </w:rPr>
      </w:pPr>
    </w:p>
    <w:p w:rsidR="00B04E06" w:rsidRDefault="00B04E06" w:rsidP="00B04E06">
      <w:pPr>
        <w:rPr>
          <w:noProof/>
        </w:rPr>
      </w:pPr>
      <w:r>
        <w:rPr>
          <w:noProof/>
        </w:rPr>
        <w:t xml:space="preserve">– Det blir ofta rätt avslöjande bilder, berättar Rune Karlsson på Woody </w:t>
      </w:r>
      <w:r w:rsidR="00342FA1">
        <w:rPr>
          <w:noProof/>
        </w:rPr>
        <w:t xml:space="preserve">Bygghandel </w:t>
      </w:r>
      <w:r>
        <w:rPr>
          <w:noProof/>
        </w:rPr>
        <w:t xml:space="preserve">i Kristianstad. Man kan se var gammal isolering sjunkit ihop, var man glömt isolera, eller kanske inte kommit åt att isolera. </w:t>
      </w:r>
    </w:p>
    <w:p w:rsidR="00342FA1" w:rsidRDefault="00342FA1" w:rsidP="00B04E06">
      <w:pPr>
        <w:rPr>
          <w:noProof/>
        </w:rPr>
      </w:pPr>
    </w:p>
    <w:p w:rsidR="00B04E06" w:rsidRDefault="00B04E06" w:rsidP="00B04E06">
      <w:pPr>
        <w:rPr>
          <w:noProof/>
        </w:rPr>
      </w:pPr>
      <w:bookmarkStart w:id="0" w:name="_GoBack"/>
      <w:bookmarkEnd w:id="0"/>
    </w:p>
    <w:p w:rsidR="00342FA1" w:rsidRDefault="00342FA1" w:rsidP="00B04E06">
      <w:pPr>
        <w:rPr>
          <w:noProof/>
        </w:rPr>
      </w:pPr>
    </w:p>
    <w:p w:rsidR="00B04E06" w:rsidRPr="00B04E06" w:rsidRDefault="00B04E06" w:rsidP="00B04E06">
      <w:pPr>
        <w:rPr>
          <w:b/>
          <w:noProof/>
        </w:rPr>
      </w:pPr>
      <w:r w:rsidRPr="00B04E06">
        <w:rPr>
          <w:b/>
          <w:noProof/>
        </w:rPr>
        <w:t>För ytterligare information, vänligen kontakta:</w:t>
      </w:r>
    </w:p>
    <w:p w:rsidR="00B04E06" w:rsidRDefault="00B04E06" w:rsidP="00B04E06">
      <w:pPr>
        <w:rPr>
          <w:noProof/>
        </w:rPr>
      </w:pPr>
      <w:r>
        <w:rPr>
          <w:noProof/>
        </w:rPr>
        <w:t xml:space="preserve">Mikael Tykesson, marknadschef Woody Bygghandel, </w:t>
      </w:r>
      <w:hyperlink r:id="rId8" w:history="1">
        <w:r w:rsidRPr="00D95394">
          <w:rPr>
            <w:rStyle w:val="Hyperlnk"/>
            <w:noProof/>
          </w:rPr>
          <w:t>mikael.tykesson@woody.se</w:t>
        </w:r>
      </w:hyperlink>
      <w:r>
        <w:rPr>
          <w:noProof/>
        </w:rPr>
        <w:t xml:space="preserve">, </w:t>
      </w:r>
      <w:r>
        <w:rPr>
          <w:noProof/>
        </w:rPr>
        <w:t>tel. 0702 -15 75 37</w:t>
      </w:r>
    </w:p>
    <w:p w:rsidR="00B04E06" w:rsidRDefault="00B04E06" w:rsidP="00B04E06">
      <w:pPr>
        <w:rPr>
          <w:noProof/>
        </w:rPr>
      </w:pPr>
    </w:p>
    <w:p w:rsidR="00B04E06" w:rsidRDefault="00B04E06" w:rsidP="00B04E06">
      <w:pPr>
        <w:rPr>
          <w:noProof/>
        </w:rPr>
      </w:pPr>
      <w:r>
        <w:rPr>
          <w:noProof/>
        </w:rPr>
        <w:t>Woody Bygghandel AB är en frivilligkedja inom byggmaterial som med sina 7 miljarder i omsättning, på 122 butiker, är Sveriges ledande kedja med ett tydligt fokus på proffskunden och den medvetne konsumenten. Kedjan ägs av lokala entreprenörer som samarbetar inom områden såsom inköp, marknad, it, miljö och utbildning.  Mer info på www.woody.se</w:t>
      </w:r>
    </w:p>
    <w:p w:rsidR="00B04E06" w:rsidRPr="000C7AE7" w:rsidRDefault="00B04E06" w:rsidP="00B04E06">
      <w:pPr>
        <w:rPr>
          <w:noProof/>
        </w:rPr>
      </w:pPr>
    </w:p>
    <w:sectPr w:rsidR="00B04E06" w:rsidRPr="000C7AE7" w:rsidSect="0051044D">
      <w:headerReference w:type="even" r:id="rId9"/>
      <w:headerReference w:type="default" r:id="rId10"/>
      <w:footerReference w:type="even" r:id="rId11"/>
      <w:footerReference w:type="default" r:id="rId12"/>
      <w:headerReference w:type="first" r:id="rId13"/>
      <w:footerReference w:type="first" r:id="rId14"/>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06" w:rsidRDefault="00B04E06">
      <w:r>
        <w:separator/>
      </w:r>
    </w:p>
  </w:endnote>
  <w:endnote w:type="continuationSeparator" w:id="0">
    <w:p w:rsidR="00B04E06" w:rsidRDefault="00B0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06" w:rsidRDefault="00B04E06">
      <w:r>
        <w:separator/>
      </w:r>
    </w:p>
  </w:footnote>
  <w:footnote w:type="continuationSeparator" w:id="0">
    <w:p w:rsidR="00B04E06" w:rsidRDefault="00B04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DC0" w:rsidRDefault="00342FA1">
    <w:pPr>
      <w:pStyle w:val="Sidhuvud"/>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6192;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E06"/>
    <w:rsid w:val="001C3075"/>
    <w:rsid w:val="00342FA1"/>
    <w:rsid w:val="00B04E06"/>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basedOn w:val="Standardstycketeckensnitt"/>
    <w:uiPriority w:val="99"/>
    <w:unhideWhenUsed/>
    <w:rsid w:val="00B04E06"/>
    <w:rPr>
      <w:color w:val="0000FF" w:themeColor="hyperlink"/>
      <w:u w:val="single"/>
    </w:rPr>
  </w:style>
  <w:style w:type="paragraph" w:styleId="Ballongtext">
    <w:name w:val="Balloon Text"/>
    <w:basedOn w:val="Normal"/>
    <w:link w:val="BallongtextChar"/>
    <w:uiPriority w:val="99"/>
    <w:semiHidden/>
    <w:unhideWhenUsed/>
    <w:rsid w:val="00B04E06"/>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E0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rödtext"/>
    <w:qFormat/>
    <w:rsid w:val="00D25271"/>
    <w:rPr>
      <w:rFonts w:ascii="Arial" w:hAnsi="Arial"/>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semiHidden/>
    <w:unhideWhenUsed/>
    <w:rsid w:val="00D5657F"/>
    <w:pPr>
      <w:tabs>
        <w:tab w:val="center" w:pos="4536"/>
        <w:tab w:val="right" w:pos="9072"/>
      </w:tabs>
    </w:pPr>
  </w:style>
  <w:style w:type="character" w:customStyle="1" w:styleId="SidfotChar">
    <w:name w:val="Sidfot Char"/>
    <w:basedOn w:val="Standardstycketeckensnitt"/>
    <w:link w:val="Sidfot"/>
    <w:uiPriority w:val="99"/>
    <w:semiHidden/>
    <w:rsid w:val="00D5657F"/>
  </w:style>
  <w:style w:type="character" w:styleId="Hyperlnk">
    <w:name w:val="Hyperlink"/>
    <w:basedOn w:val="Standardstycketeckensnitt"/>
    <w:uiPriority w:val="99"/>
    <w:unhideWhenUsed/>
    <w:rsid w:val="00B04E06"/>
    <w:rPr>
      <w:color w:val="0000FF" w:themeColor="hyperlink"/>
      <w:u w:val="single"/>
    </w:rPr>
  </w:style>
  <w:style w:type="paragraph" w:styleId="Ballongtext">
    <w:name w:val="Balloon Text"/>
    <w:basedOn w:val="Normal"/>
    <w:link w:val="BallongtextChar"/>
    <w:uiPriority w:val="99"/>
    <w:semiHidden/>
    <w:unhideWhenUsed/>
    <w:rsid w:val="00B04E06"/>
    <w:rPr>
      <w:rFonts w:ascii="Tahoma" w:hAnsi="Tahoma" w:cs="Tahoma"/>
      <w:sz w:val="16"/>
      <w:szCs w:val="16"/>
    </w:rPr>
  </w:style>
  <w:style w:type="character" w:customStyle="1" w:styleId="BallongtextChar">
    <w:name w:val="Ballongtext Char"/>
    <w:basedOn w:val="Standardstycketeckensnitt"/>
    <w:link w:val="Ballongtext"/>
    <w:uiPriority w:val="99"/>
    <w:semiHidden/>
    <w:rsid w:val="00B04E0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tykesson@woody.s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josefsson\Documents\MALLAR\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Woody_brevmall</Template>
  <TotalTime>45</TotalTime>
  <Pages>1</Pages>
  <Words>210</Words>
  <Characters>1119</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1327</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Josefsson</dc:creator>
  <cp:lastModifiedBy>Caroline Josefsson</cp:lastModifiedBy>
  <cp:revision>1</cp:revision>
  <cp:lastPrinted>2014-06-10T10:40:00Z</cp:lastPrinted>
  <dcterms:created xsi:type="dcterms:W3CDTF">2014-09-22T08:39:00Z</dcterms:created>
  <dcterms:modified xsi:type="dcterms:W3CDTF">2014-09-22T09:24:00Z</dcterms:modified>
</cp:coreProperties>
</file>