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B9" w:rsidRPr="005571CC" w:rsidRDefault="00A41D63" w:rsidP="005571CC">
      <w:pPr>
        <w:spacing w:before="360" w:after="240"/>
        <w:ind w:left="3260"/>
        <w:jc w:val="center"/>
        <w:rPr>
          <w:rFonts w:ascii="Knockout 51 Middleweight" w:hAnsi="Knockout 51 Middleweight"/>
          <w:caps/>
          <w:color w:val="auto"/>
          <w:kern w:val="36"/>
          <w:sz w:val="48"/>
          <w:szCs w:val="48"/>
        </w:rPr>
      </w:pPr>
      <w:r w:rsidRPr="00DD2DBC">
        <w:rPr>
          <w:rFonts w:eastAsia="Times New Roman"/>
          <w:b/>
          <w:iCs/>
          <w:noProof/>
          <w:color w:val="auto"/>
          <w:sz w:val="24"/>
          <w:szCs w:val="24"/>
          <w:lang w:eastAsia="sv-SE"/>
        </w:rPr>
        <w:drawing>
          <wp:anchor distT="0" distB="0" distL="114300" distR="114300" simplePos="0" relativeHeight="251659776" behindDoc="0" locked="0" layoutInCell="1" allowOverlap="1" wp14:anchorId="73E3E89F" wp14:editId="0960185F">
            <wp:simplePos x="0" y="0"/>
            <wp:positionH relativeFrom="margin">
              <wp:posOffset>-290195</wp:posOffset>
            </wp:positionH>
            <wp:positionV relativeFrom="paragraph">
              <wp:posOffset>238942</wp:posOffset>
            </wp:positionV>
            <wp:extent cx="2072640" cy="1897380"/>
            <wp:effectExtent l="0" t="0" r="3810" b="7620"/>
            <wp:wrapNone/>
            <wp:docPr id="15" name="Picture 15" descr="K:\Marketing\25_Studio\Campaigns\2016\Block 9 Jul v 46-51\Lokala köpcenter\Nyöppningar\Borlänge\1645_FB_Borlange_781x337_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:\Marketing\25_Studio\Campaigns\2016\Block 9 Jul v 46-51\Lokala köpcenter\Nyöppningar\Borlänge\1645_FB_Borlange_781x337_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1" r="2775"/>
                    <a:stretch/>
                  </pic:blipFill>
                  <pic:spPr bwMode="auto">
                    <a:xfrm>
                      <a:off x="0" y="0"/>
                      <a:ext cx="20726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B9">
        <w:rPr>
          <w:i/>
          <w:noProof/>
          <w:color w:val="auto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3AAAF" wp14:editId="2A07E1EE">
                <wp:simplePos x="0" y="0"/>
                <wp:positionH relativeFrom="column">
                  <wp:posOffset>-377916</wp:posOffset>
                </wp:positionH>
                <wp:positionV relativeFrom="paragraph">
                  <wp:posOffset>-633821</wp:posOffset>
                </wp:positionV>
                <wp:extent cx="2449286" cy="9790430"/>
                <wp:effectExtent l="0" t="0" r="8255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286" cy="979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A1" w:rsidRPr="004C5F6B" w:rsidRDefault="00C751A1" w:rsidP="00035B78">
                            <w:pPr>
                              <w:spacing w:after="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27AB5" w:rsidRDefault="00727AB5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A41D63" w:rsidRDefault="00A41D63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4D59FB" w:rsidRDefault="004D59FB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5C97" w:rsidRDefault="00AD5C97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5901" w:rsidRDefault="008259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5901" w:rsidRDefault="008259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5901" w:rsidRDefault="008259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C5F6B" w:rsidRPr="004D59FB" w:rsidRDefault="004C5F6B" w:rsidP="004C5F6B">
                            <w:pPr>
                              <w:spacing w:line="23" w:lineRule="atLeas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59FB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KappAhl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      </w:r>
                          </w:p>
                          <w:p w:rsidR="004C5F6B" w:rsidRPr="004D59FB" w:rsidRDefault="004C5F6B" w:rsidP="004C5F6B">
                            <w:pPr>
                              <w:spacing w:line="23" w:lineRule="atLeas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41D6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2015/2016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var omsättningen 4,7 miljarder SEK och antalet anställda cirka 4 000 i nio länder. KappAhl är noterat på Nasdaq Stockholm. Mer information finns på </w:t>
                            </w:r>
                            <w:hyperlink r:id="rId8" w:history="1">
                              <w:r w:rsidRPr="004D59F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www.kappahl.se</w:t>
                              </w:r>
                            </w:hyperlink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1A1" w:rsidRPr="004C5F6B" w:rsidRDefault="00C751A1" w:rsidP="00C751A1">
                            <w:pPr>
                              <w:spacing w:after="120" w:line="23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3A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-49.9pt;width:192.85pt;height:77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6WIAIAABwEAAAOAAAAZHJzL2Uyb0RvYy54bWysU21v2yAQ/j5p/wHxfbHjOW1ixam6dJkm&#10;dS9Sux+AMY7RgGNAYne/fgdO06j7No0PiOOOh7vnnlvfjFqRo3BegqnpfJZTIgyHVpp9TX887t4t&#10;KfGBmZYpMKKmT8LTm83bN+vBVqKAHlQrHEEQ46vB1rQPwVZZ5nkvNPMzsMKgswOnWUDT7bPWsQHR&#10;tcqKPL/KBnCtdcCF93h7NznpJuF3neDhW9d5EYiqKeYW0u7S3sQ926xZtXfM9pKf0mD/kIVm0uCn&#10;Z6g7Fhg5OPkXlJbcgYcuzDjoDLpOcpFqwGrm+atqHnpmRaoFyfH2TJP/f7D86/G7I7Kt6YoSwzS2&#10;6FGMgXyAkRSRncH6CoMeLIaFEa+xy6lSb++B//TEwLZnZi9unYOhF6zF7ObxZXbxdMLxEaQZvkCL&#10;37BDgAQ0dk5H6pAMgujYpadzZ2IqHC+LslwVyytKOPpW16u8fJ96l7Hq+bl1PnwSoEk81NRh6xM8&#10;O977ENNh1XNI/M2Dku1OKpUMt2+2ypEjQ5ns0koVvApThgz4/aJYJGQD8X1SkJYBZaykrukyj2sS&#10;VqTjo2lTSGBSTWfMRJkTP5GSiZwwNiMGRtIaaJ+QKQeTXHG88NCD+03JgFKtqf91YE5Qoj4bZHs1&#10;L8uo7WSUi+sCDXfpaS49zHCEqmmgZDpuQ5qHyIOBW+xKJxNfL5mcckUJJhpP4xI1fmmnqJeh3vwB&#10;AAD//wMAUEsDBBQABgAIAAAAIQDsHsVl3wAAAAwBAAAPAAAAZHJzL2Rvd25yZXYueG1sTI/BToNA&#10;EIbvJr7DZky8mHYRgQqyNGqi8draB1jYKRDZWcJuC317x5O9zWS+/PP95Xaxgzjj5HtHCh7XEQik&#10;xpmeWgWH74/VMwgfNBk9OEIFF/SwrW5vSl0YN9MOz/vQCg4hX2gFXQhjIaVvOrTar92IxLejm6wO&#10;vE6tNJOeOdwOMo6iTFrdE3/o9IjvHTY/+5NVcPyaH9J8rj/DYbNLsjfdb2p3Uer+bnl9ARFwCf8w&#10;/OmzOlTsVLsTGS8GBas0TxnlIc+5AxNPcRaDqBlNkjgCWZXyukT1CwAA//8DAFBLAQItABQABgAI&#10;AAAAIQC2gziS/gAAAOEBAAATAAAAAAAAAAAAAAAAAAAAAABbQ29udGVudF9UeXBlc10ueG1sUEsB&#10;Ai0AFAAGAAgAAAAhADj9If/WAAAAlAEAAAsAAAAAAAAAAAAAAAAALwEAAF9yZWxzLy5yZWxzUEsB&#10;Ai0AFAAGAAgAAAAhACDjXpYgAgAAHAQAAA4AAAAAAAAAAAAAAAAALgIAAGRycy9lMm9Eb2MueG1s&#10;UEsBAi0AFAAGAAgAAAAhAOwexWXfAAAADAEAAA8AAAAAAAAAAAAAAAAAegQAAGRycy9kb3ducmV2&#10;LnhtbFBLBQYAAAAABAAEAPMAAACGBQAAAAA=&#10;" stroked="f">
                <v:textbox>
                  <w:txbxContent>
                    <w:p w:rsidR="00C751A1" w:rsidRPr="004C5F6B" w:rsidRDefault="00C751A1" w:rsidP="00035B78">
                      <w:pPr>
                        <w:spacing w:after="6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27AB5" w:rsidRDefault="00727AB5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A41D63" w:rsidRDefault="00A41D63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4D59FB" w:rsidRDefault="004D59FB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AD5C97" w:rsidRDefault="00AD5C97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25901" w:rsidRDefault="008259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25901" w:rsidRDefault="008259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25901" w:rsidRDefault="008259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4C5F6B" w:rsidRPr="004D59FB" w:rsidRDefault="004C5F6B" w:rsidP="004C5F6B">
                      <w:pPr>
                        <w:spacing w:line="23" w:lineRule="atLeast"/>
                        <w:rPr>
                          <w:i/>
                          <w:sz w:val="20"/>
                          <w:szCs w:val="20"/>
                        </w:rPr>
                      </w:pPr>
                      <w:r w:rsidRPr="004D59FB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KappAhl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</w:r>
                    </w:p>
                    <w:p w:rsidR="004C5F6B" w:rsidRPr="004D59FB" w:rsidRDefault="004C5F6B" w:rsidP="004C5F6B">
                      <w:pPr>
                        <w:spacing w:line="23" w:lineRule="atLeast"/>
                        <w:rPr>
                          <w:i/>
                          <w:sz w:val="20"/>
                          <w:szCs w:val="20"/>
                        </w:rPr>
                      </w:pPr>
                      <w:r w:rsidRPr="00A41D63">
                        <w:rPr>
                          <w:b/>
                          <w:i/>
                          <w:sz w:val="20"/>
                          <w:szCs w:val="20"/>
                        </w:rPr>
                        <w:t>2015/2016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var omsättningen 4,7 miljarder SEK och antalet anställda cirka 4 000 i nio länder. KappAhl är noterat på Nasdaq Stockholm. Mer information finns på </w:t>
                      </w:r>
                      <w:hyperlink r:id="rId9" w:history="1">
                        <w:r w:rsidRPr="004D59F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www.kappahl.se</w:t>
                        </w:r>
                      </w:hyperlink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1A1" w:rsidRPr="004C5F6B" w:rsidRDefault="00C751A1" w:rsidP="00C751A1">
                      <w:pPr>
                        <w:spacing w:after="120" w:line="23" w:lineRule="atLeas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1A1" w:rsidRPr="00FC4BB9">
        <w:rPr>
          <w:color w:val="auto"/>
          <w:sz w:val="24"/>
          <w:szCs w:val="24"/>
        </w:rPr>
        <w:t xml:space="preserve"> PRESSMEDDELANDE</w:t>
      </w:r>
      <w:r w:rsidR="00C751A1" w:rsidRPr="00FC4BB9">
        <w:rPr>
          <w:i/>
          <w:color w:val="auto"/>
          <w:sz w:val="20"/>
          <w:szCs w:val="18"/>
        </w:rPr>
        <w:t xml:space="preserve"> </w:t>
      </w:r>
      <w:r>
        <w:rPr>
          <w:i/>
          <w:color w:val="auto"/>
          <w:sz w:val="20"/>
          <w:szCs w:val="18"/>
        </w:rPr>
        <w:t>Mölnda</w:t>
      </w:r>
      <w:r w:rsidR="00AC47D2">
        <w:rPr>
          <w:i/>
          <w:color w:val="auto"/>
          <w:sz w:val="20"/>
          <w:szCs w:val="18"/>
        </w:rPr>
        <w:t>l 2 december</w:t>
      </w:r>
      <w:r w:rsidR="00C751A1" w:rsidRPr="00FC4BB9">
        <w:rPr>
          <w:i/>
          <w:color w:val="auto"/>
          <w:sz w:val="20"/>
          <w:szCs w:val="18"/>
        </w:rPr>
        <w:t xml:space="preserve"> 2016</w:t>
      </w:r>
      <w:r w:rsidR="00A44ECD" w:rsidRPr="00FC4BB9">
        <w:rPr>
          <w:i/>
          <w:color w:val="auto"/>
          <w:sz w:val="20"/>
          <w:szCs w:val="18"/>
        </w:rPr>
        <w:br/>
      </w:r>
      <w:r w:rsidR="00C751A1" w:rsidRPr="00FC4BB9">
        <w:rPr>
          <w:i/>
          <w:color w:val="auto"/>
          <w:sz w:val="20"/>
          <w:szCs w:val="18"/>
        </w:rPr>
        <w:br/>
      </w:r>
      <w:r w:rsidR="00C751A1" w:rsidRPr="00FC4BB9">
        <w:rPr>
          <w:i/>
          <w:color w:val="auto"/>
          <w:sz w:val="18"/>
          <w:szCs w:val="18"/>
        </w:rPr>
        <w:br/>
      </w:r>
      <w:r w:rsidR="00C751A1" w:rsidRPr="00CC7D41">
        <w:rPr>
          <w:rFonts w:ascii="Knockout 51 Middleweight" w:hAnsi="Knockout 51 Middleweight"/>
          <w:caps/>
          <w:color w:val="auto"/>
          <w:kern w:val="36"/>
          <w:sz w:val="48"/>
          <w:szCs w:val="48"/>
        </w:rPr>
        <w:t xml:space="preserve">KAPPAHL </w:t>
      </w:r>
      <w:r w:rsidR="00AC47D2">
        <w:rPr>
          <w:rFonts w:ascii="Knockout 51 Middleweight" w:hAnsi="Knockout 51 Middleweight"/>
          <w:caps/>
          <w:color w:val="auto"/>
          <w:kern w:val="36"/>
          <w:sz w:val="48"/>
          <w:szCs w:val="48"/>
        </w:rPr>
        <w:t>ÖPPNAR</w:t>
      </w:r>
      <w:r w:rsidR="00AC47D2">
        <w:rPr>
          <w:rFonts w:ascii="Knockout 51 Middleweight" w:hAnsi="Knockout 51 Middleweight"/>
          <w:caps/>
          <w:color w:val="auto"/>
          <w:kern w:val="36"/>
          <w:sz w:val="48"/>
          <w:szCs w:val="48"/>
        </w:rPr>
        <w:br/>
        <w:t>i ny lokal</w:t>
      </w:r>
      <w:r w:rsidR="00FC4BB9" w:rsidRPr="00CC7D41">
        <w:rPr>
          <w:rFonts w:ascii="Knockout 51 Middleweight" w:hAnsi="Knockout 51 Middleweight"/>
          <w:caps/>
          <w:color w:val="auto"/>
          <w:kern w:val="36"/>
          <w:sz w:val="48"/>
          <w:szCs w:val="48"/>
        </w:rPr>
        <w:t xml:space="preserve"> </w:t>
      </w:r>
      <w:r w:rsidR="00AC47D2">
        <w:rPr>
          <w:rFonts w:ascii="Knockout 51 Middleweight" w:hAnsi="Knockout 51 Middleweight"/>
          <w:caps/>
          <w:color w:val="auto"/>
          <w:kern w:val="36"/>
          <w:sz w:val="48"/>
          <w:szCs w:val="48"/>
        </w:rPr>
        <w:t>i</w:t>
      </w:r>
      <w:r w:rsidR="005571CC">
        <w:rPr>
          <w:rFonts w:ascii="Knockout 51 Middleweight" w:hAnsi="Knockout 51 Middleweight"/>
          <w:caps/>
          <w:color w:val="auto"/>
          <w:kern w:val="36"/>
          <w:sz w:val="48"/>
          <w:szCs w:val="48"/>
        </w:rPr>
        <w:br/>
      </w:r>
      <w:r w:rsidR="008144B4">
        <w:rPr>
          <w:rFonts w:ascii="Knockout 51 Middleweight" w:hAnsi="Knockout 51 Middleweight"/>
          <w:caps/>
          <w:color w:val="auto"/>
          <w:kern w:val="36"/>
          <w:sz w:val="48"/>
          <w:szCs w:val="48"/>
        </w:rPr>
        <w:t>solna</w:t>
      </w:r>
      <w:r w:rsidR="005571CC">
        <w:rPr>
          <w:rFonts w:ascii="Knockout 51 Middleweight" w:hAnsi="Knockout 51 Middleweight"/>
          <w:caps/>
          <w:color w:val="auto"/>
          <w:kern w:val="36"/>
          <w:sz w:val="48"/>
          <w:szCs w:val="48"/>
        </w:rPr>
        <w:t xml:space="preserve"> centrum</w:t>
      </w:r>
    </w:p>
    <w:p w:rsidR="005571CC" w:rsidRDefault="00825901" w:rsidP="00CB4F10">
      <w:pPr>
        <w:spacing w:after="100" w:afterAutospacing="1" w:line="270" w:lineRule="atLeast"/>
        <w:ind w:left="3544"/>
        <w:rPr>
          <w:rFonts w:eastAsia="Times New Roman"/>
          <w:b/>
          <w:iCs/>
          <w:color w:val="auto"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800" behindDoc="0" locked="0" layoutInCell="1" allowOverlap="1" wp14:anchorId="2AB15738" wp14:editId="706BC134">
            <wp:simplePos x="0" y="0"/>
            <wp:positionH relativeFrom="column">
              <wp:posOffset>-268605</wp:posOffset>
            </wp:positionH>
            <wp:positionV relativeFrom="paragraph">
              <wp:posOffset>507456</wp:posOffset>
            </wp:positionV>
            <wp:extent cx="2051685" cy="301534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8"/>
                    <a:stretch/>
                  </pic:blipFill>
                  <pic:spPr bwMode="auto">
                    <a:xfrm>
                      <a:off x="0" y="0"/>
                      <a:ext cx="2051685" cy="3015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9B1">
        <w:rPr>
          <w:b/>
          <w:noProof/>
          <w:sz w:val="24"/>
          <w:szCs w:val="24"/>
          <w:lang w:eastAsia="sv-SE"/>
        </w:rPr>
        <w:t>D</w:t>
      </w:r>
      <w:r w:rsidR="00C929B1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en </w:t>
      </w:r>
      <w:r w:rsidR="005571CC">
        <w:rPr>
          <w:rFonts w:eastAsia="Times New Roman"/>
          <w:b/>
          <w:iCs/>
          <w:color w:val="auto"/>
          <w:sz w:val="24"/>
          <w:szCs w:val="24"/>
          <w:lang w:eastAsia="sv-SE"/>
        </w:rPr>
        <w:t>15 december</w:t>
      </w:r>
      <w:r w:rsidR="00FC4BB9" w:rsidRPr="00CC7D41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 inviger modekedjan KappAhl sin toppmoderna butik i </w:t>
      </w:r>
      <w:r w:rsidR="005571CC">
        <w:rPr>
          <w:rFonts w:eastAsia="Times New Roman"/>
          <w:b/>
          <w:iCs/>
          <w:color w:val="auto"/>
          <w:sz w:val="24"/>
          <w:szCs w:val="24"/>
          <w:lang w:eastAsia="sv-SE"/>
        </w:rPr>
        <w:t>Solna</w:t>
      </w:r>
      <w:r w:rsidR="00FC4BB9" w:rsidRPr="00CC7D41">
        <w:rPr>
          <w:rFonts w:eastAsia="Times New Roman"/>
          <w:b/>
          <w:iCs/>
          <w:color w:val="auto"/>
          <w:sz w:val="24"/>
          <w:szCs w:val="24"/>
          <w:lang w:eastAsia="sv-SE"/>
        </w:rPr>
        <w:t>. Butiken</w:t>
      </w:r>
      <w:r w:rsidR="005571CC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 har bytt läge och ligger numera på entréplan</w:t>
      </w:r>
      <w:r w:rsidR="0031572E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 i Hemköps gamla lokaler</w:t>
      </w:r>
      <w:r w:rsidR="00E60F37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 i Solna Centrum</w:t>
      </w:r>
      <w:r w:rsidR="005571CC">
        <w:rPr>
          <w:rFonts w:eastAsia="Times New Roman"/>
          <w:b/>
          <w:iCs/>
          <w:color w:val="auto"/>
          <w:sz w:val="24"/>
          <w:szCs w:val="24"/>
          <w:lang w:eastAsia="sv-SE"/>
        </w:rPr>
        <w:t>.</w:t>
      </w:r>
    </w:p>
    <w:p w:rsidR="00CB4F10" w:rsidRPr="00F066CB" w:rsidRDefault="005571CC" w:rsidP="00F066CB">
      <w:pPr>
        <w:spacing w:after="100" w:afterAutospacing="1" w:line="270" w:lineRule="atLeast"/>
        <w:ind w:left="3544"/>
        <w:rPr>
          <w:rFonts w:eastAsia="Times New Roman"/>
          <w:color w:val="auto"/>
          <w:sz w:val="24"/>
          <w:szCs w:val="24"/>
          <w:lang w:eastAsia="sv-SE"/>
        </w:rPr>
      </w:pPr>
      <w:r w:rsidRPr="005571CC">
        <w:rPr>
          <w:rFonts w:eastAsia="Times New Roman"/>
          <w:iCs/>
          <w:color w:val="auto"/>
          <w:sz w:val="24"/>
          <w:szCs w:val="24"/>
          <w:lang w:eastAsia="sv-SE"/>
        </w:rPr>
        <w:t>Butiken</w:t>
      </w:r>
      <w:r w:rsidR="00FC4BB9" w:rsidRPr="00CC7D41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 </w:t>
      </w:r>
      <w:r w:rsidR="00FC4BB9" w:rsidRPr="005571CC">
        <w:rPr>
          <w:rFonts w:eastAsia="Times New Roman"/>
          <w:iCs/>
          <w:color w:val="auto"/>
          <w:sz w:val="24"/>
          <w:szCs w:val="24"/>
          <w:lang w:eastAsia="sv-SE"/>
        </w:rPr>
        <w:t xml:space="preserve">har byggts om enligt modekedjans butikskoncept ”For </w:t>
      </w:r>
      <w:proofErr w:type="spellStart"/>
      <w:r w:rsidR="00FC4BB9" w:rsidRPr="005571CC">
        <w:rPr>
          <w:rFonts w:eastAsia="Times New Roman"/>
          <w:iCs/>
          <w:color w:val="auto"/>
          <w:sz w:val="24"/>
          <w:szCs w:val="24"/>
          <w:lang w:eastAsia="sv-SE"/>
        </w:rPr>
        <w:t>You</w:t>
      </w:r>
      <w:proofErr w:type="spellEnd"/>
      <w:r w:rsidR="00FC4BB9" w:rsidRPr="005571CC">
        <w:rPr>
          <w:rFonts w:eastAsia="Times New Roman"/>
          <w:iCs/>
          <w:color w:val="auto"/>
          <w:sz w:val="24"/>
          <w:szCs w:val="24"/>
          <w:lang w:eastAsia="sv-SE"/>
        </w:rPr>
        <w:t xml:space="preserve">” som har fokus på kundens </w:t>
      </w:r>
      <w:r w:rsidR="00F066CB">
        <w:rPr>
          <w:rFonts w:eastAsia="Times New Roman"/>
          <w:iCs/>
          <w:color w:val="auto"/>
          <w:sz w:val="24"/>
          <w:szCs w:val="24"/>
          <w:lang w:eastAsia="sv-SE"/>
        </w:rPr>
        <w:t>shoppingupplevelse. Konceptet</w:t>
      </w:r>
      <w:r w:rsidR="00F066CB" w:rsidRPr="00CC7D41">
        <w:rPr>
          <w:rFonts w:eastAsia="Times New Roman"/>
          <w:color w:val="auto"/>
          <w:sz w:val="24"/>
          <w:szCs w:val="24"/>
          <w:lang w:eastAsia="sv-SE"/>
        </w:rPr>
        <w:t xml:space="preserve"> har ett varmt omfamnande tilltal som tar väl hand om kunden m</w:t>
      </w:r>
      <w:r w:rsidR="00F066CB">
        <w:rPr>
          <w:rFonts w:eastAsia="Times New Roman"/>
          <w:color w:val="auto"/>
          <w:sz w:val="24"/>
          <w:szCs w:val="24"/>
          <w:lang w:eastAsia="sv-SE"/>
        </w:rPr>
        <w:t>ed tips och inspiration i fokus</w:t>
      </w:r>
      <w:r w:rsidR="00F066CB" w:rsidRPr="00CC7D41">
        <w:rPr>
          <w:rFonts w:eastAsia="Times New Roman"/>
          <w:sz w:val="24"/>
          <w:szCs w:val="24"/>
          <w:lang w:eastAsia="sv-SE"/>
        </w:rPr>
        <w:t>.</w:t>
      </w:r>
      <w:r w:rsidR="00F066CB" w:rsidRPr="00CC7D41">
        <w:rPr>
          <w:rFonts w:eastAsia="Times New Roman"/>
          <w:color w:val="auto"/>
          <w:sz w:val="24"/>
          <w:szCs w:val="24"/>
          <w:lang w:eastAsia="sv-SE"/>
        </w:rPr>
        <w:t xml:space="preserve"> Den miljövänliga butiksinredningen är sammansatt för att skapa rumskänsla och kommer göra det lättare för kunden att handla och hitta de silhuetter som passar just henne.</w:t>
      </w:r>
      <w:r w:rsidR="00F066CB" w:rsidRPr="00CC7D41">
        <w:rPr>
          <w:rFonts w:eastAsia="Times New Roman"/>
          <w:noProof/>
          <w:color w:val="auto"/>
          <w:sz w:val="24"/>
          <w:szCs w:val="24"/>
          <w:lang w:eastAsia="sv-SE"/>
        </w:rPr>
        <w:t xml:space="preserve"> </w:t>
      </w:r>
      <w:r w:rsidR="00F066CB" w:rsidRPr="00CC7D41">
        <w:rPr>
          <w:rFonts w:eastAsia="Times New Roman"/>
          <w:color w:val="auto"/>
          <w:sz w:val="24"/>
          <w:szCs w:val="24"/>
          <w:lang w:eastAsia="sv-SE"/>
        </w:rPr>
        <w:t>Butiken ligger kvar i samma lokaler</w:t>
      </w:r>
      <w:r w:rsidR="00F066CB">
        <w:rPr>
          <w:rFonts w:eastAsia="Times New Roman"/>
          <w:color w:val="auto"/>
          <w:sz w:val="24"/>
          <w:szCs w:val="24"/>
          <w:lang w:eastAsia="sv-SE"/>
        </w:rPr>
        <w:t xml:space="preserve">. Här hittar man </w:t>
      </w:r>
      <w:r w:rsidR="00F066CB" w:rsidRPr="00CC7D41">
        <w:rPr>
          <w:rFonts w:eastAsia="Times New Roman"/>
          <w:color w:val="auto"/>
          <w:sz w:val="24"/>
          <w:szCs w:val="24"/>
          <w:lang w:eastAsia="sv-SE"/>
        </w:rPr>
        <w:t>säsongens mode och inspiration f</w:t>
      </w:r>
      <w:r w:rsidR="00F066CB">
        <w:rPr>
          <w:rFonts w:eastAsia="Times New Roman"/>
          <w:color w:val="auto"/>
          <w:sz w:val="24"/>
          <w:szCs w:val="24"/>
          <w:lang w:eastAsia="sv-SE"/>
        </w:rPr>
        <w:t>ör vardag och fest för dam och</w:t>
      </w:r>
      <w:r w:rsidR="00F066CB" w:rsidRPr="00CC7D41">
        <w:rPr>
          <w:rFonts w:eastAsia="Times New Roman"/>
          <w:color w:val="auto"/>
          <w:sz w:val="24"/>
          <w:szCs w:val="24"/>
          <w:lang w:eastAsia="sv-SE"/>
        </w:rPr>
        <w:t xml:space="preserve"> barn. </w:t>
      </w:r>
      <w:r w:rsidR="00F066CB">
        <w:rPr>
          <w:rFonts w:eastAsia="Times New Roman"/>
          <w:color w:val="auto"/>
          <w:sz w:val="24"/>
          <w:szCs w:val="24"/>
          <w:lang w:eastAsia="sv-SE"/>
        </w:rPr>
        <w:br/>
      </w:r>
      <w:r w:rsidR="00FC4BB9" w:rsidRPr="00CC7D41">
        <w:rPr>
          <w:rFonts w:eastAsia="Times New Roman"/>
          <w:i/>
          <w:iCs/>
          <w:color w:val="auto"/>
          <w:sz w:val="24"/>
          <w:szCs w:val="24"/>
          <w:lang w:eastAsia="sv-SE"/>
        </w:rPr>
        <w:br/>
        <w:t>– KappAhls butikskoncept är toppmodernt och baserat på våra kunders önskemål.</w:t>
      </w:r>
      <w:r w:rsidR="00CE1586" w:rsidRPr="00CC7D41">
        <w:rPr>
          <w:rFonts w:eastAsia="Times New Roman"/>
          <w:i/>
          <w:iCs/>
          <w:color w:val="auto"/>
          <w:sz w:val="24"/>
          <w:szCs w:val="24"/>
          <w:lang w:eastAsia="sv-SE"/>
        </w:rPr>
        <w:t xml:space="preserve"> </w:t>
      </w:r>
      <w:r w:rsidR="00FC4BB9" w:rsidRPr="00CC7D41">
        <w:rPr>
          <w:rFonts w:eastAsia="Times New Roman"/>
          <w:i/>
          <w:iCs/>
          <w:color w:val="auto"/>
          <w:sz w:val="24"/>
          <w:szCs w:val="24"/>
          <w:lang w:eastAsia="sv-SE"/>
        </w:rPr>
        <w:t xml:space="preserve">Kunden vill att det ska vara enkelt att handla och vill bli inspirerad. </w:t>
      </w:r>
      <w:r w:rsidR="00FC4BB9" w:rsidRPr="00CC7D41">
        <w:rPr>
          <w:rFonts w:eastAsia="Times New Roman"/>
          <w:i/>
          <w:color w:val="auto"/>
          <w:sz w:val="24"/>
          <w:szCs w:val="24"/>
          <w:lang w:eastAsia="sv-SE"/>
        </w:rPr>
        <w:t xml:space="preserve">KappAhls anslag är ”For </w:t>
      </w:r>
      <w:proofErr w:type="spellStart"/>
      <w:r w:rsidR="00FC4BB9" w:rsidRPr="00CC7D41">
        <w:rPr>
          <w:rFonts w:eastAsia="Times New Roman"/>
          <w:i/>
          <w:color w:val="auto"/>
          <w:sz w:val="24"/>
          <w:szCs w:val="24"/>
          <w:lang w:eastAsia="sv-SE"/>
        </w:rPr>
        <w:t>You</w:t>
      </w:r>
      <w:proofErr w:type="spellEnd"/>
      <w:r w:rsidR="00FC4BB9" w:rsidRPr="00CC7D41">
        <w:rPr>
          <w:rFonts w:eastAsia="Times New Roman"/>
          <w:i/>
          <w:color w:val="auto"/>
          <w:sz w:val="24"/>
          <w:szCs w:val="24"/>
          <w:lang w:eastAsia="sv-SE"/>
        </w:rPr>
        <w:t>”. Det vi gör, gör vi för vår kund så att det passar henne bäst, berättar KappAhls Sverigechef Anna-Karin Holck.</w:t>
      </w:r>
    </w:p>
    <w:p w:rsidR="00FC4BB9" w:rsidRPr="00CC7D41" w:rsidRDefault="00FC4BB9" w:rsidP="00CB4F10">
      <w:pPr>
        <w:spacing w:after="100" w:afterAutospacing="1" w:line="270" w:lineRule="atLeast"/>
        <w:ind w:left="3544"/>
        <w:rPr>
          <w:rFonts w:eastAsia="Times New Roman"/>
          <w:color w:val="auto"/>
          <w:sz w:val="24"/>
          <w:szCs w:val="24"/>
          <w:lang w:eastAsia="sv-SE"/>
        </w:rPr>
      </w:pPr>
      <w:r w:rsidRPr="00CC7D41">
        <w:rPr>
          <w:rFonts w:eastAsia="Times New Roman"/>
          <w:color w:val="auto"/>
          <w:sz w:val="24"/>
          <w:szCs w:val="24"/>
          <w:lang w:eastAsia="sv-SE"/>
        </w:rPr>
        <w:t>Nyöppningen firas från torsdag till och med söndag</w:t>
      </w:r>
      <w:r w:rsidR="005571CC">
        <w:rPr>
          <w:rFonts w:eastAsia="Times New Roman"/>
          <w:color w:val="auto"/>
          <w:sz w:val="24"/>
          <w:szCs w:val="24"/>
          <w:lang w:eastAsia="sv-SE"/>
        </w:rPr>
        <w:t xml:space="preserve"> </w:t>
      </w:r>
      <w:r w:rsidR="005571CC">
        <w:rPr>
          <w:rFonts w:eastAsia="Times New Roman"/>
          <w:color w:val="auto"/>
          <w:sz w:val="24"/>
          <w:szCs w:val="24"/>
          <w:lang w:eastAsia="sv-SE"/>
        </w:rPr>
        <w:br/>
      </w:r>
      <w:r w:rsidR="007C608A">
        <w:rPr>
          <w:rFonts w:eastAsia="Times New Roman"/>
          <w:color w:val="auto"/>
          <w:sz w:val="24"/>
          <w:szCs w:val="24"/>
          <w:lang w:eastAsia="sv-SE"/>
        </w:rPr>
        <w:t>med fina erbjudanden hela helgen!</w:t>
      </w:r>
      <w:bookmarkStart w:id="0" w:name="_GoBack"/>
      <w:bookmarkEnd w:id="0"/>
    </w:p>
    <w:p w:rsidR="00FC4BB9" w:rsidRPr="00CC7D41" w:rsidRDefault="00FC4BB9" w:rsidP="005571CC">
      <w:pPr>
        <w:spacing w:after="100" w:afterAutospacing="1" w:line="270" w:lineRule="atLeast"/>
        <w:ind w:left="3544"/>
        <w:rPr>
          <w:rFonts w:eastAsia="Times New Roman"/>
          <w:color w:val="auto"/>
          <w:sz w:val="24"/>
          <w:szCs w:val="24"/>
          <w:lang w:eastAsia="sv-SE"/>
        </w:rPr>
      </w:pPr>
      <w:r w:rsidRPr="00CC7D41">
        <w:rPr>
          <w:rFonts w:eastAsia="Times New Roman"/>
          <w:b/>
          <w:bCs/>
          <w:color w:val="auto"/>
          <w:sz w:val="24"/>
          <w:szCs w:val="24"/>
          <w:lang w:eastAsia="sv-SE"/>
        </w:rPr>
        <w:t>För mer information</w:t>
      </w:r>
      <w:r w:rsidR="005571CC">
        <w:rPr>
          <w:rFonts w:eastAsia="Times New Roman"/>
          <w:color w:val="auto"/>
          <w:sz w:val="24"/>
          <w:szCs w:val="24"/>
          <w:lang w:eastAsia="sv-SE"/>
        </w:rPr>
        <w:br/>
      </w:r>
      <w:r w:rsidRPr="00CC7D41">
        <w:rPr>
          <w:rFonts w:eastAsia="Times New Roman"/>
          <w:color w:val="auto"/>
          <w:sz w:val="24"/>
          <w:szCs w:val="24"/>
          <w:lang w:eastAsia="sv-SE"/>
        </w:rPr>
        <w:t xml:space="preserve">Anna Karin Holck, Landschef Sverige. </w:t>
      </w:r>
      <w:r w:rsidRPr="00CC7D41">
        <w:rPr>
          <w:rFonts w:eastAsia="Times New Roman"/>
          <w:color w:val="auto"/>
          <w:sz w:val="24"/>
          <w:szCs w:val="24"/>
          <w:lang w:eastAsia="sv-SE"/>
        </w:rPr>
        <w:br/>
        <w:t>Tel 0705-87 25 65, </w:t>
      </w:r>
      <w:hyperlink r:id="rId11" w:history="1">
        <w:r w:rsidRPr="00CC7D41">
          <w:rPr>
            <w:rFonts w:eastAsia="Times New Roman"/>
            <w:color w:val="auto"/>
            <w:sz w:val="24"/>
            <w:szCs w:val="24"/>
            <w:u w:val="single"/>
            <w:lang w:eastAsia="sv-SE"/>
          </w:rPr>
          <w:t>annakarin.holck@kappahl.com</w:t>
        </w:r>
      </w:hyperlink>
      <w:r w:rsidR="005571CC">
        <w:rPr>
          <w:rFonts w:eastAsia="Times New Roman"/>
          <w:color w:val="auto"/>
          <w:sz w:val="24"/>
          <w:szCs w:val="24"/>
          <w:lang w:eastAsia="sv-SE"/>
        </w:rPr>
        <w:br/>
      </w:r>
      <w:r w:rsidRPr="00CC7D41">
        <w:rPr>
          <w:rFonts w:eastAsia="Times New Roman"/>
          <w:color w:val="auto"/>
          <w:sz w:val="24"/>
          <w:szCs w:val="24"/>
          <w:lang w:eastAsia="sv-SE"/>
        </w:rPr>
        <w:br/>
        <w:t xml:space="preserve">Josefine Karlsson, Marknadsförare Sverige. </w:t>
      </w:r>
      <w:r w:rsidRPr="00CC7D41">
        <w:rPr>
          <w:rFonts w:eastAsia="Times New Roman"/>
          <w:color w:val="auto"/>
          <w:sz w:val="24"/>
          <w:szCs w:val="24"/>
          <w:lang w:eastAsia="sv-SE"/>
        </w:rPr>
        <w:br/>
        <w:t>Tel 0704-71 56 72, </w:t>
      </w:r>
      <w:hyperlink r:id="rId12" w:history="1">
        <w:r w:rsidRPr="00CC7D41">
          <w:rPr>
            <w:rStyle w:val="Hyperlink"/>
            <w:rFonts w:eastAsia="Times New Roman"/>
            <w:color w:val="auto"/>
            <w:sz w:val="24"/>
            <w:szCs w:val="24"/>
            <w:lang w:eastAsia="sv-SE"/>
          </w:rPr>
          <w:t>josefine.karlsson@kappahl.com</w:t>
        </w:r>
      </w:hyperlink>
    </w:p>
    <w:p w:rsidR="00937895" w:rsidRPr="00FC4BB9" w:rsidRDefault="00937895" w:rsidP="004C5F6B">
      <w:pPr>
        <w:spacing w:after="240"/>
        <w:ind w:left="3402"/>
        <w:rPr>
          <w:color w:val="auto"/>
        </w:rPr>
      </w:pPr>
    </w:p>
    <w:sectPr w:rsidR="00937895" w:rsidRPr="00FC4BB9" w:rsidSect="00D70622">
      <w:headerReference w:type="default" r:id="rId13"/>
      <w:footerReference w:type="default" r:id="rId14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EA" w:rsidRDefault="00140EEA" w:rsidP="00D70622">
      <w:r>
        <w:separator/>
      </w:r>
    </w:p>
  </w:endnote>
  <w:endnote w:type="continuationSeparator" w:id="0">
    <w:p w:rsidR="00140EEA" w:rsidRDefault="00140EEA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51 Middleweigh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22" w:rsidRPr="00FC4484" w:rsidRDefault="00FC4484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="008F44D4" w:rsidRPr="00FC4484">
      <w:fldChar w:fldCharType="begin"/>
    </w:r>
    <w:r w:rsidR="008F44D4" w:rsidRPr="00FC4484">
      <w:instrText xml:space="preserve"> PAGE </w:instrText>
    </w:r>
    <w:r w:rsidR="008F44D4" w:rsidRPr="00FC4484">
      <w:fldChar w:fldCharType="separate"/>
    </w:r>
    <w:r w:rsidR="007C608A">
      <w:rPr>
        <w:noProof/>
      </w:rPr>
      <w:t>1</w:t>
    </w:r>
    <w:r w:rsidR="008F44D4" w:rsidRPr="00FC4484">
      <w:fldChar w:fldCharType="end"/>
    </w:r>
    <w:r>
      <w:t xml:space="preserve"> </w:t>
    </w:r>
    <w:r w:rsidR="008F44D4" w:rsidRPr="00FC4484">
      <w:t>/</w:t>
    </w:r>
    <w:r>
      <w:t xml:space="preserve"> </w:t>
    </w:r>
    <w:r w:rsidR="008F44D4" w:rsidRPr="00FC4484">
      <w:fldChar w:fldCharType="begin"/>
    </w:r>
    <w:r w:rsidR="008F44D4" w:rsidRPr="00FC4484">
      <w:instrText xml:space="preserve"> NUMPAGES  </w:instrText>
    </w:r>
    <w:r w:rsidR="008F44D4" w:rsidRPr="00FC4484">
      <w:fldChar w:fldCharType="separate"/>
    </w:r>
    <w:r w:rsidR="007C608A">
      <w:rPr>
        <w:noProof/>
      </w:rPr>
      <w:t>1</w:t>
    </w:r>
    <w:r w:rsidR="008F44D4" w:rsidRPr="00FC44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EA" w:rsidRDefault="00140EEA" w:rsidP="00D70622">
      <w:r>
        <w:separator/>
      </w:r>
    </w:p>
  </w:footnote>
  <w:footnote w:type="continuationSeparator" w:id="0">
    <w:p w:rsidR="00140EEA" w:rsidRDefault="00140EEA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DF" w:rsidRDefault="00957C87" w:rsidP="001114FA">
    <w:pPr>
      <w:pStyle w:val="Header"/>
      <w:tabs>
        <w:tab w:val="clear" w:pos="4513"/>
        <w:tab w:val="clear" w:pos="9026"/>
        <w:tab w:val="center" w:pos="4253"/>
        <w:tab w:val="right" w:pos="9070"/>
      </w:tabs>
      <w:jc w:val="center"/>
    </w:pPr>
    <w:r>
      <w:tab/>
    </w:r>
    <w:r w:rsidR="00B86D2D">
      <w:rPr>
        <w:noProof/>
        <w:lang w:eastAsia="sv-SE"/>
      </w:rPr>
      <w:drawing>
        <wp:inline distT="0" distB="0" distL="0" distR="0" wp14:anchorId="78C90120" wp14:editId="523D236F">
          <wp:extent cx="1161628" cy="279779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pAhl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20" cy="28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A1"/>
    <w:rsid w:val="00014D24"/>
    <w:rsid w:val="00025462"/>
    <w:rsid w:val="00026FB9"/>
    <w:rsid w:val="00035B78"/>
    <w:rsid w:val="0008604C"/>
    <w:rsid w:val="000D50AB"/>
    <w:rsid w:val="001114FA"/>
    <w:rsid w:val="0011210A"/>
    <w:rsid w:val="00140EEA"/>
    <w:rsid w:val="00233F9C"/>
    <w:rsid w:val="00302270"/>
    <w:rsid w:val="0031572E"/>
    <w:rsid w:val="00324C3A"/>
    <w:rsid w:val="0037236C"/>
    <w:rsid w:val="00396DC7"/>
    <w:rsid w:val="003E6245"/>
    <w:rsid w:val="00427A3A"/>
    <w:rsid w:val="00462149"/>
    <w:rsid w:val="00492FA9"/>
    <w:rsid w:val="004C5F6B"/>
    <w:rsid w:val="004D2E27"/>
    <w:rsid w:val="004D59FB"/>
    <w:rsid w:val="00526FD6"/>
    <w:rsid w:val="005571CC"/>
    <w:rsid w:val="005653B0"/>
    <w:rsid w:val="00565C7D"/>
    <w:rsid w:val="00646665"/>
    <w:rsid w:val="00647AF2"/>
    <w:rsid w:val="006650DD"/>
    <w:rsid w:val="00683445"/>
    <w:rsid w:val="00727AB5"/>
    <w:rsid w:val="00747D35"/>
    <w:rsid w:val="00774494"/>
    <w:rsid w:val="007868E5"/>
    <w:rsid w:val="007A6EDA"/>
    <w:rsid w:val="007C0F7E"/>
    <w:rsid w:val="007C608A"/>
    <w:rsid w:val="007D2AB3"/>
    <w:rsid w:val="007E4989"/>
    <w:rsid w:val="008144B4"/>
    <w:rsid w:val="00820573"/>
    <w:rsid w:val="00825901"/>
    <w:rsid w:val="008714CE"/>
    <w:rsid w:val="008A546F"/>
    <w:rsid w:val="008E663A"/>
    <w:rsid w:val="008F44D4"/>
    <w:rsid w:val="00937895"/>
    <w:rsid w:val="00943D25"/>
    <w:rsid w:val="00957C87"/>
    <w:rsid w:val="00994659"/>
    <w:rsid w:val="009A31F6"/>
    <w:rsid w:val="009B3C5A"/>
    <w:rsid w:val="00A159FF"/>
    <w:rsid w:val="00A41D63"/>
    <w:rsid w:val="00A44ECD"/>
    <w:rsid w:val="00A46E7D"/>
    <w:rsid w:val="00A728CF"/>
    <w:rsid w:val="00AA34E3"/>
    <w:rsid w:val="00AC47D2"/>
    <w:rsid w:val="00AC4A87"/>
    <w:rsid w:val="00AD5C97"/>
    <w:rsid w:val="00B37F69"/>
    <w:rsid w:val="00B54A59"/>
    <w:rsid w:val="00B807A5"/>
    <w:rsid w:val="00B86D2D"/>
    <w:rsid w:val="00BD5367"/>
    <w:rsid w:val="00BF3369"/>
    <w:rsid w:val="00C614DF"/>
    <w:rsid w:val="00C751A1"/>
    <w:rsid w:val="00C929B1"/>
    <w:rsid w:val="00CB4F10"/>
    <w:rsid w:val="00CC7D41"/>
    <w:rsid w:val="00CD7460"/>
    <w:rsid w:val="00CE1586"/>
    <w:rsid w:val="00D7004F"/>
    <w:rsid w:val="00D70622"/>
    <w:rsid w:val="00D82859"/>
    <w:rsid w:val="00D87147"/>
    <w:rsid w:val="00D8782A"/>
    <w:rsid w:val="00DD2DBC"/>
    <w:rsid w:val="00DF3ACE"/>
    <w:rsid w:val="00E266EB"/>
    <w:rsid w:val="00E60F37"/>
    <w:rsid w:val="00F0282A"/>
    <w:rsid w:val="00F066CB"/>
    <w:rsid w:val="00F16D86"/>
    <w:rsid w:val="00F60D4A"/>
    <w:rsid w:val="00F7574E"/>
    <w:rsid w:val="00FC4484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CB04B98-41CF-4E5C-ADD5-6DF1FE0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A1"/>
    <w:pPr>
      <w:spacing w:after="16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pahl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sefine.karlsson@kappah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karin.holck@kappah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appahl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Karlsson</dc:creator>
  <cp:keywords/>
  <dc:description/>
  <cp:lastModifiedBy>Josefin Karlsson</cp:lastModifiedBy>
  <cp:revision>8</cp:revision>
  <cp:lastPrinted>2016-11-17T14:09:00Z</cp:lastPrinted>
  <dcterms:created xsi:type="dcterms:W3CDTF">2016-11-28T16:42:00Z</dcterms:created>
  <dcterms:modified xsi:type="dcterms:W3CDTF">2016-12-07T14:05:00Z</dcterms:modified>
</cp:coreProperties>
</file>