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F3" w:rsidRDefault="00976BF3">
      <w:pPr>
        <w:rPr>
          <w:b/>
        </w:rPr>
      </w:pPr>
      <w:r>
        <w:rPr>
          <w:b/>
        </w:rPr>
        <w:t>PRESSMEDDELANDE</w:t>
      </w:r>
      <w:r w:rsidR="004C0BE6">
        <w:rPr>
          <w:b/>
        </w:rPr>
        <w:t xml:space="preserve"> </w:t>
      </w:r>
      <w:r w:rsidR="004C0BE6">
        <w:rPr>
          <w:b/>
        </w:rPr>
        <w:tab/>
        <w:t>Förslöv 2009-03-21</w:t>
      </w:r>
    </w:p>
    <w:p w:rsidR="002E009D" w:rsidRPr="00976BF3" w:rsidRDefault="00C85726">
      <w:pPr>
        <w:rPr>
          <w:b/>
        </w:rPr>
      </w:pPr>
      <w:r w:rsidRPr="00976BF3">
        <w:rPr>
          <w:b/>
        </w:rPr>
        <w:t xml:space="preserve">Hammerglass </w:t>
      </w:r>
      <w:r w:rsidR="004C0BE6">
        <w:rPr>
          <w:b/>
        </w:rPr>
        <w:t>etableras</w:t>
      </w:r>
      <w:r w:rsidRPr="00976BF3">
        <w:rPr>
          <w:b/>
        </w:rPr>
        <w:t xml:space="preserve"> </w:t>
      </w:r>
      <w:r w:rsidR="00B2188F" w:rsidRPr="00976BF3">
        <w:rPr>
          <w:b/>
        </w:rPr>
        <w:t>i Danmark</w:t>
      </w:r>
    </w:p>
    <w:p w:rsidR="00C85726" w:rsidRDefault="00B2188F">
      <w:r>
        <w:t>Ett av Sveriges snabbast växande säkerhetsföretag etablerar sig i Danmark. Som dansk agent ha</w:t>
      </w:r>
      <w:r w:rsidR="00976BF3">
        <w:t>r utse</w:t>
      </w:r>
      <w:r w:rsidR="00C85726">
        <w:t xml:space="preserve">tts Glasteknik </w:t>
      </w:r>
      <w:r w:rsidR="005D33DF">
        <w:t xml:space="preserve">S. </w:t>
      </w:r>
      <w:r w:rsidR="00C85726">
        <w:t>Thorball Ap</w:t>
      </w:r>
      <w:r w:rsidR="005D33DF">
        <w:t>s</w:t>
      </w:r>
      <w:r>
        <w:t xml:space="preserve"> med kontor i Bröndby och Herning. </w:t>
      </w:r>
    </w:p>
    <w:p w:rsidR="00C85726" w:rsidRDefault="0017797A">
      <w:r>
        <w:softHyphen/>
        <w:t xml:space="preserve">- </w:t>
      </w:r>
      <w:r w:rsidR="00C85726">
        <w:t>S</w:t>
      </w:r>
      <w:r w:rsidR="00B2188F">
        <w:t xml:space="preserve">atsningen </w:t>
      </w:r>
      <w:r w:rsidR="00C85726">
        <w:t xml:space="preserve">känns </w:t>
      </w:r>
      <w:r w:rsidR="00B2188F">
        <w:t xml:space="preserve">helt rätt från </w:t>
      </w:r>
      <w:r>
        <w:t>vår</w:t>
      </w:r>
      <w:r w:rsidR="00B2188F">
        <w:t xml:space="preserve"> sida</w:t>
      </w:r>
      <w:r>
        <w:t xml:space="preserve">, säger Hammerglass ABs VD Bengt Nilsson. </w:t>
      </w:r>
      <w:r w:rsidR="00C85726">
        <w:t xml:space="preserve">Glasteknik har 20 års erfarenhet inom glasbranschen och har ett otroligt kontaktnät. </w:t>
      </w:r>
      <w:r>
        <w:t xml:space="preserve">De är redan i full gång med att utbilda </w:t>
      </w:r>
      <w:r w:rsidR="00C85726">
        <w:t xml:space="preserve">och certifiera </w:t>
      </w:r>
      <w:r>
        <w:t>glasmästare och låssmeder</w:t>
      </w:r>
      <w:r w:rsidR="00C85726">
        <w:t xml:space="preserve"> som Hammerglass återförsäljare</w:t>
      </w:r>
      <w:r>
        <w:t xml:space="preserve">. </w:t>
      </w:r>
    </w:p>
    <w:p w:rsidR="00B2188F" w:rsidRDefault="00C85726">
      <w:r>
        <w:t>- Tidsmässigt stämmer det också bra för vår del. Vi har en exportstrategi där planen är att vara fullt etablerade i Norge och Danmark innan vi kan arbeta oss utåt i Europa.</w:t>
      </w:r>
    </w:p>
    <w:p w:rsidR="0017797A" w:rsidRDefault="0017797A" w:rsidP="0017797A">
      <w:r>
        <w:t>-</w:t>
      </w:r>
      <w:r w:rsidR="00976BF3">
        <w:t xml:space="preserve"> </w:t>
      </w:r>
      <w:r>
        <w:t xml:space="preserve">Vi på Glasteknik har under en period följt Hammerglass svenska expansion, berättar Jesper Andersen, ägare och VD för Glasteknik i Bröndby utanför Köpenhamn. </w:t>
      </w:r>
      <w:r w:rsidR="00976BF3">
        <w:br/>
      </w:r>
      <w:r>
        <w:t xml:space="preserve">- Bolagets sätt att bygga återförsäljarnät passar bra ihop med vår egen arbetsmetod. Glasteknik ApS är ett starkt varumärke i Danmark och det kommer att vara någorlunda enkelt för oss att rulla ut Hammerglass bland våra befintliga kunder. Vi har redan avdelat personal som </w:t>
      </w:r>
      <w:r w:rsidR="003E2888">
        <w:t>enbart arbetar med Hammerglass p</w:t>
      </w:r>
      <w:r>
        <w:t>rodukter och vi ser stora tillväxtmöjligheter för de flesta av Hammerglass 8 affärsområden.</w:t>
      </w:r>
      <w:r w:rsidR="00C85726">
        <w:t xml:space="preserve"> </w:t>
      </w:r>
      <w:r w:rsidR="00976BF3">
        <w:t>D</w:t>
      </w:r>
      <w:r w:rsidR="00C85726">
        <w:t xml:space="preserve">iskussioner </w:t>
      </w:r>
      <w:r w:rsidR="00976BF3">
        <w:t xml:space="preserve">förs redan </w:t>
      </w:r>
      <w:r w:rsidR="00C85726">
        <w:t>med stora butikskedjor kring ramavtal för säkerhetsglaset, så intresset är stort.</w:t>
      </w:r>
    </w:p>
    <w:p w:rsidR="00B2188F" w:rsidRDefault="00B2188F">
      <w:r w:rsidRPr="0017797A">
        <w:rPr>
          <w:b/>
        </w:rPr>
        <w:t>Vad är Hammerglass?</w:t>
      </w:r>
      <w:r>
        <w:br/>
        <w:t xml:space="preserve">HELT okrossbara glas för i första hand fastigheter. Produkten består i grunden av en polykarbonatskiva med mycket höga optiska krav. Därefter har skivorna belagts med ett hemligt ytskikt, bl a bestående av kiseloxid – en av beståndsdelarna i glas. Ytskiktet kan närmast liknas vid en hinna av flytande glas som hällts över skivorna. </w:t>
      </w:r>
    </w:p>
    <w:p w:rsidR="00C85726" w:rsidRDefault="00B2188F">
      <w:r>
        <w:t>Ytbeläggningen ger framför allt tre saker:</w:t>
      </w:r>
      <w:r>
        <w:br/>
        <w:t>- Ett kraftigt repskydd som dessutom ger skydd mot k</w:t>
      </w:r>
      <w:r w:rsidR="00A93874">
        <w:t>emikalier vid graffitisanering</w:t>
      </w:r>
      <w:r>
        <w:br/>
        <w:t xml:space="preserve">-  </w:t>
      </w:r>
      <w:r w:rsidR="00A93874">
        <w:t>Ett nära nog 100%-igt skydd mot solens UV-strålar (det som gör att annat plastmaterial blir mjölkvitt eller gult med tiden</w:t>
      </w:r>
      <w:r w:rsidR="00A93874">
        <w:br/>
        <w:t>- Möjlighet att bygga isolerglaskassetter med okrossbart ytterglas</w:t>
      </w:r>
      <w:r w:rsidR="00C85726">
        <w:t>. Denna produktionsmetod är Hammerglass ensamma om i världen.</w:t>
      </w:r>
    </w:p>
    <w:p w:rsidR="00C85726" w:rsidRDefault="00C85726">
      <w:r w:rsidRPr="00976BF3">
        <w:rPr>
          <w:b/>
        </w:rPr>
        <w:t>Marknadspotential</w:t>
      </w:r>
      <w:r>
        <w:br/>
        <w:t>- Vår bedömning är att den danska verksamheten bör kunna omsätta 60-80 miljoner inom fastighetsglas, säger Bengt Nilsson. I Sverige räknar vi med en omsättning i marknadsledet på ca 30 miljoner för 2009. Vi räknar med att det tar ca två år innan Danmark är uppe i dessa nivåer.</w:t>
      </w:r>
    </w:p>
    <w:p w:rsidR="0021652C" w:rsidRDefault="0021652C">
      <w:r>
        <w:t>För mer information kontakta</w:t>
      </w:r>
    </w:p>
    <w:p w:rsidR="0021652C" w:rsidRDefault="0021652C">
      <w:pPr>
        <w:rPr>
          <w:lang w:val="nb-NO"/>
        </w:rPr>
      </w:pPr>
      <w:r w:rsidRPr="0021652C">
        <w:rPr>
          <w:lang w:val="nb-NO"/>
        </w:rPr>
        <w:t>Bengt Nilsson, Hammerglass AB</w:t>
      </w:r>
      <w:r>
        <w:rPr>
          <w:lang w:val="nb-NO"/>
        </w:rPr>
        <w:tab/>
        <w:t>Jesper Andersen,Glasteknik S. Thorball Aps</w:t>
      </w:r>
      <w:r>
        <w:rPr>
          <w:lang w:val="nb-NO"/>
        </w:rPr>
        <w:br/>
        <w:t xml:space="preserve">Tel +46 </w:t>
      </w:r>
      <w:r w:rsidRPr="0021652C">
        <w:rPr>
          <w:lang w:val="nb-NO"/>
        </w:rPr>
        <w:t>431-25</w:t>
      </w:r>
      <w:r>
        <w:rPr>
          <w:lang w:val="nb-NO"/>
        </w:rPr>
        <w:t> </w:t>
      </w:r>
      <w:r w:rsidRPr="0021652C">
        <w:rPr>
          <w:lang w:val="nb-NO"/>
        </w:rPr>
        <w:t>000</w:t>
      </w:r>
      <w:r>
        <w:rPr>
          <w:lang w:val="nb-NO"/>
        </w:rPr>
        <w:tab/>
      </w:r>
      <w:r>
        <w:rPr>
          <w:lang w:val="nb-NO"/>
        </w:rPr>
        <w:tab/>
        <w:t>Tel +45 36 72 09 00</w:t>
      </w:r>
      <w:r>
        <w:rPr>
          <w:lang w:val="nb-NO"/>
        </w:rPr>
        <w:br/>
      </w:r>
      <w:hyperlink r:id="rId5" w:history="1">
        <w:r w:rsidRPr="00976B65">
          <w:rPr>
            <w:rStyle w:val="Hyperlnk"/>
            <w:lang w:val="nb-NO"/>
          </w:rPr>
          <w:t>bengt@hammerglass.se</w:t>
        </w:r>
      </w:hyperlink>
      <w:r>
        <w:rPr>
          <w:lang w:val="nb-NO"/>
        </w:rPr>
        <w:tab/>
      </w:r>
      <w:r>
        <w:rPr>
          <w:lang w:val="nb-NO"/>
        </w:rPr>
        <w:tab/>
      </w:r>
      <w:hyperlink r:id="rId6" w:history="1">
        <w:r w:rsidRPr="00976B65">
          <w:rPr>
            <w:rStyle w:val="Hyperlnk"/>
            <w:lang w:val="nb-NO"/>
          </w:rPr>
          <w:t>ja@staps.dk</w:t>
        </w:r>
      </w:hyperlink>
    </w:p>
    <w:p w:rsidR="0021652C" w:rsidRPr="0021652C" w:rsidRDefault="0021652C">
      <w:r w:rsidRPr="0021652C">
        <w:t xml:space="preserve">Mer information kring produkten går att hitta på </w:t>
      </w:r>
      <w:hyperlink r:id="rId7" w:history="1">
        <w:r w:rsidRPr="0021652C">
          <w:rPr>
            <w:rStyle w:val="Hyperlnk"/>
          </w:rPr>
          <w:t>www.hammerglass.se</w:t>
        </w:r>
      </w:hyperlink>
      <w:r w:rsidRPr="0021652C">
        <w:t xml:space="preserve">  och www.hammerglass.dk</w:t>
      </w:r>
    </w:p>
    <w:sectPr w:rsidR="0021652C" w:rsidRPr="0021652C" w:rsidSect="002E0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721A4"/>
    <w:multiLevelType w:val="hybridMultilevel"/>
    <w:tmpl w:val="8E82AF88"/>
    <w:lvl w:ilvl="0" w:tplc="2D64D0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E0C00"/>
    <w:multiLevelType w:val="hybridMultilevel"/>
    <w:tmpl w:val="831E9B36"/>
    <w:lvl w:ilvl="0" w:tplc="74EC0D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1304"/>
  <w:hyphenationZone w:val="425"/>
  <w:characterSpacingControl w:val="doNotCompress"/>
  <w:compat/>
  <w:rsids>
    <w:rsidRoot w:val="00B2188F"/>
    <w:rsid w:val="000029B8"/>
    <w:rsid w:val="00074E4C"/>
    <w:rsid w:val="00080002"/>
    <w:rsid w:val="000A3D0C"/>
    <w:rsid w:val="000D7E9C"/>
    <w:rsid w:val="000F6F3E"/>
    <w:rsid w:val="00154EE9"/>
    <w:rsid w:val="0017797A"/>
    <w:rsid w:val="00191AE8"/>
    <w:rsid w:val="001A1B6B"/>
    <w:rsid w:val="001F0541"/>
    <w:rsid w:val="0021652C"/>
    <w:rsid w:val="00266E6A"/>
    <w:rsid w:val="002A7672"/>
    <w:rsid w:val="002E009D"/>
    <w:rsid w:val="00372C76"/>
    <w:rsid w:val="003922C2"/>
    <w:rsid w:val="003B47E7"/>
    <w:rsid w:val="003E2888"/>
    <w:rsid w:val="003F5609"/>
    <w:rsid w:val="0041373D"/>
    <w:rsid w:val="004159B0"/>
    <w:rsid w:val="00450C19"/>
    <w:rsid w:val="00451AE3"/>
    <w:rsid w:val="00476A5F"/>
    <w:rsid w:val="004C0BE6"/>
    <w:rsid w:val="004E5538"/>
    <w:rsid w:val="00561BC1"/>
    <w:rsid w:val="005C3DDC"/>
    <w:rsid w:val="005D33DF"/>
    <w:rsid w:val="0062039B"/>
    <w:rsid w:val="00622FCC"/>
    <w:rsid w:val="00693E62"/>
    <w:rsid w:val="006A6D32"/>
    <w:rsid w:val="007702DB"/>
    <w:rsid w:val="0079745A"/>
    <w:rsid w:val="007A7427"/>
    <w:rsid w:val="007B57F5"/>
    <w:rsid w:val="007C4734"/>
    <w:rsid w:val="00920AF2"/>
    <w:rsid w:val="009459D9"/>
    <w:rsid w:val="009748AF"/>
    <w:rsid w:val="00976BF3"/>
    <w:rsid w:val="00A07E1A"/>
    <w:rsid w:val="00A305D7"/>
    <w:rsid w:val="00A93874"/>
    <w:rsid w:val="00AD76ED"/>
    <w:rsid w:val="00B2188F"/>
    <w:rsid w:val="00B303BD"/>
    <w:rsid w:val="00BA2297"/>
    <w:rsid w:val="00BB30C4"/>
    <w:rsid w:val="00BB3365"/>
    <w:rsid w:val="00BB5DC1"/>
    <w:rsid w:val="00BC141D"/>
    <w:rsid w:val="00BC6574"/>
    <w:rsid w:val="00BC7B71"/>
    <w:rsid w:val="00C13A62"/>
    <w:rsid w:val="00C216CF"/>
    <w:rsid w:val="00C45513"/>
    <w:rsid w:val="00C73828"/>
    <w:rsid w:val="00C85726"/>
    <w:rsid w:val="00CD2A01"/>
    <w:rsid w:val="00CD4B13"/>
    <w:rsid w:val="00CF4C9F"/>
    <w:rsid w:val="00D02A85"/>
    <w:rsid w:val="00D06B5F"/>
    <w:rsid w:val="00D33143"/>
    <w:rsid w:val="00DD4154"/>
    <w:rsid w:val="00E0121C"/>
    <w:rsid w:val="00E321A6"/>
    <w:rsid w:val="00E353B3"/>
    <w:rsid w:val="00E442F3"/>
    <w:rsid w:val="00E504C3"/>
    <w:rsid w:val="00E52D62"/>
    <w:rsid w:val="00E766CC"/>
    <w:rsid w:val="00F22CFA"/>
    <w:rsid w:val="00F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09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7797A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2165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ammerglass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@staps.dk" TargetMode="External"/><Relationship Id="rId5" Type="http://schemas.openxmlformats.org/officeDocument/2006/relationships/hyperlink" Target="mailto:bengt@hammerglass.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440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Användaren</dc:creator>
  <cp:lastModifiedBy>Användaren</cp:lastModifiedBy>
  <cp:revision>7</cp:revision>
  <dcterms:created xsi:type="dcterms:W3CDTF">2009-03-04T16:52:00Z</dcterms:created>
  <dcterms:modified xsi:type="dcterms:W3CDTF">2009-03-21T16:37:00Z</dcterms:modified>
</cp:coreProperties>
</file>