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7C6" w:rsidRPr="00D67F96" w:rsidRDefault="006B47C6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A74F1E">
      <w:pPr>
        <w:spacing w:after="32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  <w:r w:rsidRPr="00D67F96">
        <w:rPr>
          <w:rFonts w:eastAsia="Times New Roman" w:cs="Times New Roman"/>
          <w:b/>
          <w:color w:val="003A78"/>
          <w:sz w:val="24"/>
          <w:szCs w:val="24"/>
          <w:lang w:eastAsia="sv-SE"/>
        </w:rPr>
        <w:t>PRESSMEDDELANDE:</w:t>
      </w: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922BCE" w:rsidRPr="005E018C" w:rsidRDefault="002918D9" w:rsidP="00A74F1E">
      <w:pPr>
        <w:spacing w:after="240" w:line="240" w:lineRule="auto"/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</w:pPr>
      <w:r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  <w:t>Lättare för</w:t>
      </w:r>
      <w:r w:rsidR="00ED79D3"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  <w:t xml:space="preserve"> en miljon </w:t>
      </w:r>
      <w:r w:rsidR="00936741"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  <w:t>företagare</w:t>
      </w:r>
      <w:r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  <w:t xml:space="preserve"> att göra rätt</w:t>
      </w:r>
      <w:r w:rsidR="00936741"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  <w:t xml:space="preserve"> </w:t>
      </w:r>
    </w:p>
    <w:p w:rsidR="00AF566C" w:rsidRPr="00936741" w:rsidRDefault="002918D9" w:rsidP="00936741">
      <w:pPr>
        <w:pStyle w:val="Oformateradtext"/>
        <w:spacing w:after="240"/>
        <w:rPr>
          <w:rFonts w:cs="Times New Roman"/>
          <w:b/>
          <w:color w:val="003A78"/>
          <w:szCs w:val="22"/>
        </w:rPr>
      </w:pPr>
      <w:r>
        <w:rPr>
          <w:rFonts w:cs="Times New Roman"/>
          <w:b/>
          <w:color w:val="003A78"/>
          <w:szCs w:val="22"/>
        </w:rPr>
        <w:t>Nu blir det enklare för</w:t>
      </w:r>
      <w:r w:rsidR="00C14576" w:rsidRPr="00936741">
        <w:rPr>
          <w:rFonts w:cs="Times New Roman"/>
          <w:b/>
          <w:color w:val="003A78"/>
          <w:szCs w:val="22"/>
        </w:rPr>
        <w:t xml:space="preserve"> småföretagare </w:t>
      </w:r>
      <w:r>
        <w:rPr>
          <w:rFonts w:cs="Times New Roman"/>
          <w:b/>
          <w:color w:val="003A78"/>
          <w:szCs w:val="22"/>
        </w:rPr>
        <w:t>att</w:t>
      </w:r>
      <w:r w:rsidR="00B848BA">
        <w:rPr>
          <w:rFonts w:cs="Times New Roman"/>
          <w:b/>
          <w:color w:val="003A78"/>
          <w:szCs w:val="22"/>
        </w:rPr>
        <w:t xml:space="preserve"> </w:t>
      </w:r>
      <w:r w:rsidR="00013E1A">
        <w:rPr>
          <w:rFonts w:cs="Times New Roman"/>
          <w:b/>
          <w:color w:val="003A78"/>
          <w:szCs w:val="22"/>
        </w:rPr>
        <w:t>korrekt hantera</w:t>
      </w:r>
      <w:r w:rsidR="00C14576">
        <w:rPr>
          <w:rFonts w:cs="Times New Roman"/>
          <w:b/>
          <w:color w:val="003A78"/>
          <w:szCs w:val="22"/>
        </w:rPr>
        <w:t xml:space="preserve"> </w:t>
      </w:r>
      <w:r>
        <w:rPr>
          <w:rFonts w:cs="Times New Roman"/>
          <w:b/>
          <w:color w:val="003A78"/>
          <w:szCs w:val="22"/>
        </w:rPr>
        <w:t xml:space="preserve">hela </w:t>
      </w:r>
      <w:r w:rsidR="00B848BA">
        <w:rPr>
          <w:rFonts w:cs="Times New Roman"/>
          <w:b/>
          <w:color w:val="003A78"/>
          <w:szCs w:val="22"/>
        </w:rPr>
        <w:t>sitt företags</w:t>
      </w:r>
      <w:r w:rsidR="00C14576">
        <w:rPr>
          <w:rFonts w:cs="Times New Roman"/>
          <w:b/>
          <w:color w:val="003A78"/>
          <w:szCs w:val="22"/>
        </w:rPr>
        <w:t xml:space="preserve"> ekonomi. </w:t>
      </w:r>
      <w:r w:rsidR="00AF566C" w:rsidRPr="00936741">
        <w:rPr>
          <w:rFonts w:cs="Times New Roman"/>
          <w:b/>
          <w:color w:val="003A78"/>
          <w:szCs w:val="22"/>
        </w:rPr>
        <w:t xml:space="preserve">Hogia lanserar </w:t>
      </w:r>
      <w:r w:rsidR="00986947">
        <w:rPr>
          <w:rFonts w:cs="Times New Roman"/>
          <w:b/>
          <w:color w:val="003A78"/>
          <w:szCs w:val="22"/>
        </w:rPr>
        <w:t>Årsbokslut, och gör därmed den</w:t>
      </w:r>
      <w:r w:rsidR="00B848BA">
        <w:rPr>
          <w:rFonts w:cs="Times New Roman"/>
          <w:b/>
          <w:color w:val="003A78"/>
          <w:szCs w:val="22"/>
        </w:rPr>
        <w:t xml:space="preserve"> molnbaserade </w:t>
      </w:r>
      <w:r w:rsidR="00C14576">
        <w:rPr>
          <w:rFonts w:cs="Times New Roman"/>
          <w:b/>
          <w:color w:val="003A78"/>
          <w:szCs w:val="22"/>
        </w:rPr>
        <w:t>produktserien Smart</w:t>
      </w:r>
      <w:r w:rsidR="00986947">
        <w:rPr>
          <w:rFonts w:cs="Times New Roman"/>
          <w:b/>
          <w:color w:val="003A78"/>
          <w:szCs w:val="22"/>
        </w:rPr>
        <w:t xml:space="preserve"> komplett. P</w:t>
      </w:r>
      <w:r w:rsidR="00A344D4">
        <w:rPr>
          <w:rFonts w:cs="Times New Roman"/>
          <w:b/>
          <w:color w:val="003A78"/>
          <w:szCs w:val="22"/>
        </w:rPr>
        <w:t xml:space="preserve">rogram för </w:t>
      </w:r>
      <w:r w:rsidR="00754FB2">
        <w:rPr>
          <w:rFonts w:cs="Times New Roman"/>
          <w:b/>
          <w:color w:val="003A78"/>
          <w:szCs w:val="22"/>
        </w:rPr>
        <w:t xml:space="preserve">lön, fakturering, </w:t>
      </w:r>
      <w:r w:rsidR="00C14576">
        <w:rPr>
          <w:rFonts w:cs="Times New Roman"/>
          <w:b/>
          <w:color w:val="003A78"/>
          <w:szCs w:val="22"/>
        </w:rPr>
        <w:t>ekonomi och årsredovisning</w:t>
      </w:r>
      <w:r w:rsidR="00986947">
        <w:rPr>
          <w:rFonts w:cs="Times New Roman"/>
          <w:b/>
          <w:color w:val="003A78"/>
          <w:szCs w:val="22"/>
        </w:rPr>
        <w:t xml:space="preserve"> finns redan</w:t>
      </w:r>
      <w:r w:rsidR="00754FB2">
        <w:rPr>
          <w:rFonts w:cs="Times New Roman"/>
          <w:b/>
          <w:color w:val="003A78"/>
          <w:szCs w:val="22"/>
        </w:rPr>
        <w:t xml:space="preserve">. </w:t>
      </w:r>
      <w:r w:rsidR="00ED79D3">
        <w:rPr>
          <w:rFonts w:cs="Times New Roman"/>
          <w:b/>
          <w:color w:val="003A78"/>
          <w:szCs w:val="22"/>
        </w:rPr>
        <w:t>All information</w:t>
      </w:r>
      <w:r w:rsidR="00C14576">
        <w:rPr>
          <w:rFonts w:cs="Times New Roman"/>
          <w:b/>
          <w:color w:val="003A78"/>
          <w:szCs w:val="22"/>
        </w:rPr>
        <w:t xml:space="preserve"> ligger </w:t>
      </w:r>
      <w:r w:rsidR="00986947">
        <w:rPr>
          <w:rFonts w:cs="Times New Roman"/>
          <w:b/>
          <w:color w:val="003A78"/>
          <w:szCs w:val="22"/>
        </w:rPr>
        <w:t xml:space="preserve">nu </w:t>
      </w:r>
      <w:r w:rsidR="00C14576">
        <w:rPr>
          <w:rFonts w:cs="Times New Roman"/>
          <w:b/>
          <w:color w:val="003A78"/>
          <w:szCs w:val="22"/>
        </w:rPr>
        <w:t xml:space="preserve">i samma miljö och </w:t>
      </w:r>
      <w:r w:rsidR="00ED79D3">
        <w:rPr>
          <w:rFonts w:cs="Times New Roman"/>
          <w:b/>
          <w:color w:val="003A78"/>
          <w:szCs w:val="22"/>
        </w:rPr>
        <w:t xml:space="preserve">uppgifterna </w:t>
      </w:r>
      <w:r w:rsidR="00C14576">
        <w:rPr>
          <w:rFonts w:cs="Times New Roman"/>
          <w:b/>
          <w:color w:val="003A78"/>
          <w:szCs w:val="22"/>
        </w:rPr>
        <w:t>är redan förifyllda när det är dags att göra årsbokslut</w:t>
      </w:r>
      <w:r w:rsidR="00ED79D3">
        <w:rPr>
          <w:rFonts w:cs="Times New Roman"/>
          <w:b/>
          <w:color w:val="003A78"/>
          <w:szCs w:val="22"/>
        </w:rPr>
        <w:t>et</w:t>
      </w:r>
      <w:r w:rsidR="00C14576">
        <w:rPr>
          <w:rFonts w:cs="Times New Roman"/>
          <w:b/>
          <w:color w:val="003A78"/>
          <w:szCs w:val="22"/>
        </w:rPr>
        <w:t xml:space="preserve">. </w:t>
      </w:r>
    </w:p>
    <w:p w:rsidR="003B5C98" w:rsidRDefault="00ED79D3" w:rsidP="00936741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</w:rPr>
        <w:t xml:space="preserve">– </w:t>
      </w:r>
      <w:r w:rsidR="003B5C98">
        <w:rPr>
          <w:rFonts w:cs="Times New Roman"/>
          <w:color w:val="003A78"/>
        </w:rPr>
        <w:t xml:space="preserve">Vad vi vet är vi ensamma i Sverige om att ha utvecklat program för </w:t>
      </w:r>
      <w:r w:rsidR="003B5C98">
        <w:rPr>
          <w:rFonts w:cs="Times New Roman"/>
          <w:color w:val="003A78"/>
          <w:szCs w:val="22"/>
        </w:rPr>
        <w:t>h</w:t>
      </w:r>
      <w:r w:rsidR="003B5C98" w:rsidRPr="00936741">
        <w:rPr>
          <w:rFonts w:cs="Times New Roman"/>
          <w:color w:val="003A78"/>
          <w:szCs w:val="22"/>
        </w:rPr>
        <w:t>ela kedjan</w:t>
      </w:r>
      <w:r w:rsidR="003B5C98">
        <w:rPr>
          <w:rFonts w:cs="Times New Roman"/>
          <w:color w:val="003A78"/>
          <w:szCs w:val="22"/>
        </w:rPr>
        <w:t>,</w:t>
      </w:r>
      <w:r w:rsidR="003B5C98" w:rsidRPr="00936741">
        <w:rPr>
          <w:rFonts w:cs="Times New Roman"/>
          <w:color w:val="003A78"/>
          <w:szCs w:val="22"/>
        </w:rPr>
        <w:t xml:space="preserve"> från första verifikation till färdig årsredovisning</w:t>
      </w:r>
      <w:r w:rsidR="003B5C98">
        <w:rPr>
          <w:rFonts w:cs="Times New Roman"/>
          <w:color w:val="003A78"/>
          <w:szCs w:val="22"/>
        </w:rPr>
        <w:t>,</w:t>
      </w:r>
      <w:r w:rsidR="003B5C98" w:rsidRPr="00936741">
        <w:rPr>
          <w:rFonts w:cs="Times New Roman"/>
          <w:color w:val="003A78"/>
          <w:szCs w:val="22"/>
        </w:rPr>
        <w:t xml:space="preserve"> i en och samma molnplattform med delade register och i</w:t>
      </w:r>
      <w:r w:rsidR="003B5C98">
        <w:rPr>
          <w:rFonts w:cs="Times New Roman"/>
          <w:color w:val="003A78"/>
          <w:szCs w:val="22"/>
        </w:rPr>
        <w:t>nfrastruktur, säger</w:t>
      </w:r>
      <w:r w:rsidR="003B5C98" w:rsidRPr="00936741">
        <w:rPr>
          <w:rFonts w:cs="Times New Roman"/>
          <w:color w:val="003A78"/>
          <w:szCs w:val="22"/>
        </w:rPr>
        <w:t xml:space="preserve"> Fredrik</w:t>
      </w:r>
      <w:r w:rsidR="003B5C98">
        <w:rPr>
          <w:rFonts w:cs="Times New Roman"/>
          <w:color w:val="003A78"/>
          <w:szCs w:val="22"/>
        </w:rPr>
        <w:t xml:space="preserve"> Wallin, bolagschef på Hogia Business Products. </w:t>
      </w:r>
    </w:p>
    <w:p w:rsidR="003B5C98" w:rsidRDefault="003B5C98" w:rsidP="00936741">
      <w:pPr>
        <w:pStyle w:val="Oformateradtext"/>
        <w:rPr>
          <w:rFonts w:cs="Times New Roman"/>
          <w:color w:val="003A78"/>
          <w:szCs w:val="22"/>
        </w:rPr>
      </w:pPr>
    </w:p>
    <w:p w:rsidR="00AD322F" w:rsidRDefault="002918D9" w:rsidP="00936741">
      <w:pPr>
        <w:pStyle w:val="Oformateradtext"/>
        <w:rPr>
          <w:rFonts w:cs="Times New Roman"/>
          <w:color w:val="003A78"/>
          <w:szCs w:val="22"/>
        </w:rPr>
      </w:pPr>
      <w:r w:rsidRPr="00936741">
        <w:rPr>
          <w:rFonts w:cs="Times New Roman"/>
          <w:color w:val="003A78"/>
          <w:szCs w:val="22"/>
        </w:rPr>
        <w:t>Som företagare är man ansvarig för att den löpande re</w:t>
      </w:r>
      <w:r w:rsidR="00F47896">
        <w:rPr>
          <w:rFonts w:cs="Times New Roman"/>
          <w:color w:val="003A78"/>
          <w:szCs w:val="22"/>
        </w:rPr>
        <w:t>dovisningen sköts rätt</w:t>
      </w:r>
      <w:r w:rsidR="00AF566C" w:rsidRPr="00936741">
        <w:rPr>
          <w:rFonts w:cs="Times New Roman"/>
          <w:color w:val="003A78"/>
          <w:szCs w:val="22"/>
        </w:rPr>
        <w:t xml:space="preserve">. </w:t>
      </w:r>
      <w:r w:rsidR="00AD322F" w:rsidRPr="00936741">
        <w:rPr>
          <w:rFonts w:cs="Times New Roman"/>
          <w:color w:val="003A78"/>
          <w:szCs w:val="22"/>
        </w:rPr>
        <w:t>Företagets styrelse ansvarar för att upprätta en årsredovisning som följer årsredovisningslagen och som int</w:t>
      </w:r>
      <w:r w:rsidR="00AD322F">
        <w:rPr>
          <w:rFonts w:cs="Times New Roman"/>
          <w:color w:val="003A78"/>
          <w:szCs w:val="22"/>
        </w:rPr>
        <w:t>e innehåller väsentliga fel. Skatteverket gör</w:t>
      </w:r>
      <w:r w:rsidR="00AD322F" w:rsidRPr="00936741">
        <w:rPr>
          <w:rFonts w:cs="Times New Roman"/>
          <w:color w:val="003A78"/>
          <w:szCs w:val="22"/>
        </w:rPr>
        <w:t xml:space="preserve"> ingen skillnad på om det beror på oegentligh</w:t>
      </w:r>
      <w:r w:rsidR="00C04F17">
        <w:rPr>
          <w:rFonts w:cs="Times New Roman"/>
          <w:color w:val="003A78"/>
          <w:szCs w:val="22"/>
        </w:rPr>
        <w:t xml:space="preserve">eter eller </w:t>
      </w:r>
      <w:r w:rsidR="00203BF9">
        <w:rPr>
          <w:rFonts w:cs="Times New Roman"/>
          <w:color w:val="003A78"/>
          <w:szCs w:val="22"/>
        </w:rPr>
        <w:t>slarvfel</w:t>
      </w:r>
      <w:r w:rsidR="00AD322F">
        <w:rPr>
          <w:rFonts w:cs="Times New Roman"/>
          <w:color w:val="003A78"/>
          <w:szCs w:val="22"/>
        </w:rPr>
        <w:t>.</w:t>
      </w:r>
    </w:p>
    <w:p w:rsidR="00AD322F" w:rsidRDefault="00AD322F" w:rsidP="00936741">
      <w:pPr>
        <w:pStyle w:val="Oformateradtext"/>
        <w:rPr>
          <w:rFonts w:cs="Times New Roman"/>
          <w:color w:val="003A78"/>
          <w:szCs w:val="22"/>
        </w:rPr>
      </w:pPr>
    </w:p>
    <w:p w:rsidR="00AD322F" w:rsidRDefault="00AD322F" w:rsidP="00936741">
      <w:pPr>
        <w:pStyle w:val="Oformateradtext"/>
        <w:rPr>
          <w:rFonts w:cs="Times New Roman"/>
          <w:color w:val="003A78"/>
        </w:rPr>
      </w:pPr>
      <w:r>
        <w:rPr>
          <w:rFonts w:cs="Times New Roman"/>
          <w:color w:val="003A78"/>
        </w:rPr>
        <w:t xml:space="preserve">– Smart-serien är utvecklad för företag </w:t>
      </w:r>
      <w:r w:rsidR="00203BF9">
        <w:rPr>
          <w:rFonts w:cs="Times New Roman"/>
          <w:color w:val="003A78"/>
        </w:rPr>
        <w:t>med upp till nio anställda. I</w:t>
      </w:r>
      <w:r>
        <w:rPr>
          <w:rFonts w:cs="Times New Roman"/>
          <w:color w:val="003A78"/>
        </w:rPr>
        <w:t xml:space="preserve"> mindre företag ä</w:t>
      </w:r>
      <w:r w:rsidR="00203BF9">
        <w:rPr>
          <w:rFonts w:cs="Times New Roman"/>
          <w:color w:val="003A78"/>
        </w:rPr>
        <w:t>r det ofta ägaren som själv sköter sin ekonomi och är företagets styrelse</w:t>
      </w:r>
      <w:r>
        <w:rPr>
          <w:rFonts w:cs="Times New Roman"/>
          <w:color w:val="003A78"/>
        </w:rPr>
        <w:t xml:space="preserve">. </w:t>
      </w:r>
      <w:r w:rsidR="00203BF9">
        <w:rPr>
          <w:rFonts w:cs="Times New Roman"/>
          <w:color w:val="003A78"/>
        </w:rPr>
        <w:t>Det kan bli ensamt och v</w:t>
      </w:r>
      <w:r>
        <w:rPr>
          <w:rFonts w:cs="Times New Roman"/>
          <w:color w:val="003A78"/>
        </w:rPr>
        <w:t>i vill göra det så enkelt so</w:t>
      </w:r>
      <w:r w:rsidR="00A102BA">
        <w:rPr>
          <w:rFonts w:cs="Times New Roman"/>
          <w:color w:val="003A78"/>
        </w:rPr>
        <w:t xml:space="preserve">m möjligt </w:t>
      </w:r>
      <w:r w:rsidR="00203BF9">
        <w:rPr>
          <w:rFonts w:cs="Times New Roman"/>
          <w:color w:val="003A78"/>
        </w:rPr>
        <w:t xml:space="preserve">utan </w:t>
      </w:r>
      <w:r w:rsidR="00A102BA">
        <w:rPr>
          <w:rFonts w:cs="Times New Roman"/>
          <w:color w:val="003A78"/>
        </w:rPr>
        <w:t xml:space="preserve">krav på </w:t>
      </w:r>
      <w:r w:rsidR="00203BF9">
        <w:rPr>
          <w:rFonts w:cs="Times New Roman"/>
          <w:color w:val="003A78"/>
        </w:rPr>
        <w:t>större förkunskaper. Som ägare vill man ju sköta sin verksamhet</w:t>
      </w:r>
      <w:r>
        <w:rPr>
          <w:rFonts w:cs="Times New Roman"/>
          <w:color w:val="003A78"/>
        </w:rPr>
        <w:t xml:space="preserve"> utan att känna oro för</w:t>
      </w:r>
      <w:r w:rsidR="00203BF9">
        <w:rPr>
          <w:rFonts w:cs="Times New Roman"/>
          <w:color w:val="003A78"/>
        </w:rPr>
        <w:t xml:space="preserve"> att det blir fel i bokföringen, säger Fredrik Wallin.</w:t>
      </w:r>
      <w:r>
        <w:rPr>
          <w:rFonts w:cs="Times New Roman"/>
          <w:color w:val="003A78"/>
        </w:rPr>
        <w:t xml:space="preserve"> </w:t>
      </w:r>
    </w:p>
    <w:p w:rsidR="00986947" w:rsidRDefault="00986947" w:rsidP="00936741">
      <w:pPr>
        <w:pStyle w:val="Oformateradtext"/>
        <w:rPr>
          <w:rFonts w:cs="Times New Roman"/>
          <w:color w:val="003A78"/>
          <w:szCs w:val="22"/>
        </w:rPr>
      </w:pPr>
    </w:p>
    <w:p w:rsidR="00156A27" w:rsidRPr="00156A27" w:rsidRDefault="00156A27" w:rsidP="00203BF9">
      <w:pPr>
        <w:pStyle w:val="Oformateradtext"/>
        <w:rPr>
          <w:rFonts w:cs="Times New Roman"/>
          <w:b/>
          <w:color w:val="003A78"/>
          <w:szCs w:val="22"/>
        </w:rPr>
      </w:pPr>
      <w:r w:rsidRPr="00156A27">
        <w:rPr>
          <w:rFonts w:cs="Times New Roman"/>
          <w:b/>
          <w:color w:val="003A78"/>
          <w:szCs w:val="22"/>
        </w:rPr>
        <w:t>Helautomatiserat redan från början</w:t>
      </w:r>
    </w:p>
    <w:p w:rsidR="00203BF9" w:rsidRDefault="00AD322F" w:rsidP="00203BF9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  <w:szCs w:val="22"/>
        </w:rPr>
        <w:t>A</w:t>
      </w:r>
      <w:r w:rsidR="00AF566C" w:rsidRPr="00936741">
        <w:rPr>
          <w:rFonts w:cs="Times New Roman"/>
          <w:color w:val="003A78"/>
          <w:szCs w:val="22"/>
        </w:rPr>
        <w:t>lla registe</w:t>
      </w:r>
      <w:r>
        <w:rPr>
          <w:rFonts w:cs="Times New Roman"/>
          <w:color w:val="003A78"/>
          <w:szCs w:val="22"/>
        </w:rPr>
        <w:t xml:space="preserve">r </w:t>
      </w:r>
      <w:r w:rsidR="002918D9">
        <w:rPr>
          <w:rFonts w:cs="Times New Roman"/>
          <w:color w:val="003A78"/>
          <w:szCs w:val="22"/>
        </w:rPr>
        <w:t xml:space="preserve">i Hogias molnlösning </w:t>
      </w:r>
      <w:r>
        <w:rPr>
          <w:rFonts w:cs="Times New Roman"/>
          <w:color w:val="003A78"/>
          <w:szCs w:val="22"/>
        </w:rPr>
        <w:t xml:space="preserve">är gemensamma </w:t>
      </w:r>
      <w:r w:rsidR="002918D9">
        <w:rPr>
          <w:rFonts w:cs="Times New Roman"/>
          <w:color w:val="003A78"/>
          <w:szCs w:val="22"/>
        </w:rPr>
        <w:t xml:space="preserve">och </w:t>
      </w:r>
      <w:r w:rsidR="00AF566C" w:rsidRPr="00936741">
        <w:rPr>
          <w:rFonts w:cs="Times New Roman"/>
          <w:color w:val="003A78"/>
          <w:szCs w:val="22"/>
        </w:rPr>
        <w:t xml:space="preserve">informationen </w:t>
      </w:r>
      <w:r w:rsidR="002918D9">
        <w:rPr>
          <w:rFonts w:cs="Times New Roman"/>
          <w:color w:val="003A78"/>
          <w:szCs w:val="22"/>
        </w:rPr>
        <w:t>finns automatiskt tillgängl</w:t>
      </w:r>
      <w:r>
        <w:rPr>
          <w:rFonts w:cs="Times New Roman"/>
          <w:color w:val="003A78"/>
          <w:szCs w:val="22"/>
        </w:rPr>
        <w:t xml:space="preserve">ig där den behövs. </w:t>
      </w:r>
      <w:r w:rsidR="00AF566C" w:rsidRPr="00936741">
        <w:rPr>
          <w:rFonts w:cs="Times New Roman"/>
          <w:color w:val="003A78"/>
          <w:szCs w:val="22"/>
        </w:rPr>
        <w:t>Det finns inte lä</w:t>
      </w:r>
      <w:r w:rsidR="002918D9">
        <w:rPr>
          <w:rFonts w:cs="Times New Roman"/>
          <w:color w:val="003A78"/>
          <w:szCs w:val="22"/>
        </w:rPr>
        <w:t>ngre någon risk för att mata in fel uppgifter</w:t>
      </w:r>
      <w:r w:rsidR="00AF566C" w:rsidRPr="00936741">
        <w:rPr>
          <w:rFonts w:cs="Times New Roman"/>
          <w:color w:val="003A78"/>
          <w:szCs w:val="22"/>
        </w:rPr>
        <w:t>. Alla underlag som styrker bokslutet sparas digitalt och finns tillgängliga hela tiden.</w:t>
      </w:r>
      <w:r>
        <w:rPr>
          <w:rFonts w:cs="Times New Roman"/>
          <w:color w:val="003A78"/>
          <w:szCs w:val="22"/>
        </w:rPr>
        <w:t xml:space="preserve"> </w:t>
      </w:r>
      <w:r w:rsidR="00AF566C" w:rsidRPr="00936741">
        <w:rPr>
          <w:rFonts w:cs="Times New Roman"/>
          <w:color w:val="003A78"/>
          <w:szCs w:val="22"/>
        </w:rPr>
        <w:t>När det är dags att stämma av balansposter så ställs de rätta frågorna så a</w:t>
      </w:r>
      <w:r w:rsidR="00203BF9">
        <w:rPr>
          <w:rFonts w:cs="Times New Roman"/>
          <w:color w:val="003A78"/>
          <w:szCs w:val="22"/>
        </w:rPr>
        <w:t>tt bokslutet upprättas enligt gällande lagar och regler</w:t>
      </w:r>
      <w:r>
        <w:rPr>
          <w:rFonts w:cs="Times New Roman"/>
          <w:color w:val="003A78"/>
          <w:szCs w:val="22"/>
        </w:rPr>
        <w:t>.</w:t>
      </w:r>
      <w:r w:rsidR="00203BF9">
        <w:rPr>
          <w:rFonts w:cs="Times New Roman"/>
          <w:color w:val="003A78"/>
          <w:szCs w:val="22"/>
        </w:rPr>
        <w:t xml:space="preserve"> </w:t>
      </w:r>
      <w:r w:rsidR="00203BF9" w:rsidRPr="00936741">
        <w:rPr>
          <w:rFonts w:cs="Times New Roman"/>
          <w:color w:val="003A78"/>
          <w:szCs w:val="22"/>
        </w:rPr>
        <w:t xml:space="preserve">När bokslut och årsredovisning godkänns så uppdateras bokföringen automatiskt med en sista verifikation. Inga integrationer krävs utan allt hänger ihop redan från start. </w:t>
      </w:r>
    </w:p>
    <w:p w:rsidR="00C04F17" w:rsidRDefault="00C04F17" w:rsidP="00203BF9">
      <w:pPr>
        <w:pStyle w:val="Oformateradtext"/>
        <w:rPr>
          <w:rFonts w:cs="Times New Roman"/>
          <w:color w:val="003A78"/>
          <w:szCs w:val="22"/>
        </w:rPr>
      </w:pPr>
    </w:p>
    <w:p w:rsidR="00C04F17" w:rsidRPr="00936741" w:rsidRDefault="00C04F17" w:rsidP="00203BF9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  <w:szCs w:val="22"/>
        </w:rPr>
        <w:t>Enligt Statistisk</w:t>
      </w:r>
      <w:r w:rsidR="00F179BF">
        <w:rPr>
          <w:rFonts w:cs="Times New Roman"/>
          <w:color w:val="003A78"/>
          <w:szCs w:val="22"/>
        </w:rPr>
        <w:t>a Centralbyrån har över en</w:t>
      </w:r>
      <w:r>
        <w:rPr>
          <w:rFonts w:cs="Times New Roman"/>
          <w:color w:val="003A78"/>
          <w:szCs w:val="22"/>
        </w:rPr>
        <w:t xml:space="preserve"> </w:t>
      </w:r>
      <w:proofErr w:type="gramStart"/>
      <w:r>
        <w:rPr>
          <w:rFonts w:cs="Times New Roman"/>
          <w:color w:val="003A78"/>
          <w:szCs w:val="22"/>
        </w:rPr>
        <w:t>milj</w:t>
      </w:r>
      <w:r w:rsidR="00F179BF">
        <w:rPr>
          <w:rFonts w:cs="Times New Roman"/>
          <w:color w:val="003A78"/>
          <w:szCs w:val="22"/>
        </w:rPr>
        <w:t>on företag</w:t>
      </w:r>
      <w:proofErr w:type="gramEnd"/>
      <w:r w:rsidR="00F179BF">
        <w:rPr>
          <w:rFonts w:cs="Times New Roman"/>
          <w:color w:val="003A78"/>
          <w:szCs w:val="22"/>
        </w:rPr>
        <w:t xml:space="preserve"> i Sverige färre än tio</w:t>
      </w:r>
      <w:r>
        <w:rPr>
          <w:rFonts w:cs="Times New Roman"/>
          <w:color w:val="003A78"/>
          <w:szCs w:val="22"/>
        </w:rPr>
        <w:t xml:space="preserve"> anställda.</w:t>
      </w:r>
    </w:p>
    <w:p w:rsidR="00AF566C" w:rsidRPr="00936741" w:rsidRDefault="00AF566C" w:rsidP="00936741">
      <w:pPr>
        <w:pStyle w:val="Oformateradtext"/>
        <w:rPr>
          <w:rFonts w:cs="Times New Roman"/>
          <w:color w:val="003A78"/>
          <w:szCs w:val="22"/>
        </w:rPr>
      </w:pPr>
    </w:p>
    <w:p w:rsidR="00AF566C" w:rsidRDefault="00203BF9" w:rsidP="00936741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</w:rPr>
        <w:t xml:space="preserve">– Vi tror att de allra flesta företagare i grund och botten vill göra rätt för sig men att risken </w:t>
      </w:r>
      <w:r w:rsidR="0015667A">
        <w:rPr>
          <w:rFonts w:cs="Times New Roman"/>
          <w:color w:val="003A78"/>
        </w:rPr>
        <w:t xml:space="preserve">många gånger </w:t>
      </w:r>
      <w:r>
        <w:rPr>
          <w:rFonts w:cs="Times New Roman"/>
          <w:color w:val="003A78"/>
        </w:rPr>
        <w:t>kan vara</w:t>
      </w:r>
      <w:r w:rsidR="0015667A">
        <w:rPr>
          <w:rFonts w:cs="Times New Roman"/>
          <w:color w:val="003A78"/>
        </w:rPr>
        <w:t xml:space="preserve"> stor </w:t>
      </w:r>
      <w:r>
        <w:rPr>
          <w:rFonts w:cs="Times New Roman"/>
          <w:color w:val="003A78"/>
        </w:rPr>
        <w:t xml:space="preserve">att göra misstag. Vi välkomnar </w:t>
      </w:r>
      <w:r w:rsidR="00AF566C" w:rsidRPr="00936741">
        <w:rPr>
          <w:rFonts w:cs="Times New Roman"/>
          <w:color w:val="003A78"/>
          <w:szCs w:val="22"/>
        </w:rPr>
        <w:t>alla lösningar som gör det</w:t>
      </w:r>
      <w:r>
        <w:rPr>
          <w:rFonts w:cs="Times New Roman"/>
          <w:color w:val="003A78"/>
          <w:szCs w:val="22"/>
        </w:rPr>
        <w:t xml:space="preserve"> enklare att göra rätt, säger Conny Svensson, nationell samordnare</w:t>
      </w:r>
      <w:r w:rsidR="00AF566C" w:rsidRPr="00936741">
        <w:rPr>
          <w:rFonts w:cs="Times New Roman"/>
          <w:color w:val="003A78"/>
          <w:szCs w:val="22"/>
        </w:rPr>
        <w:t xml:space="preserve"> på Skatteverket. </w:t>
      </w:r>
    </w:p>
    <w:p w:rsidR="00AF566C" w:rsidRDefault="00AF566C" w:rsidP="00936741">
      <w:pPr>
        <w:pStyle w:val="Oformateradtext"/>
        <w:rPr>
          <w:rFonts w:cs="Times New Roman"/>
          <w:color w:val="003A78"/>
          <w:szCs w:val="22"/>
        </w:rPr>
      </w:pPr>
    </w:p>
    <w:p w:rsidR="00936741" w:rsidRPr="008A43AD" w:rsidRDefault="003E543F" w:rsidP="00936741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>
        <w:rPr>
          <w:rFonts w:ascii="Calibri" w:eastAsia="Times New Roman" w:hAnsi="Calibri" w:cs="Times New Roman"/>
          <w:color w:val="003A78"/>
          <w:lang w:eastAsia="sv-SE"/>
        </w:rPr>
        <w:t>Den 13</w:t>
      </w:r>
      <w:r w:rsidR="000765A8">
        <w:rPr>
          <w:rFonts w:ascii="Calibri" w:eastAsia="Times New Roman" w:hAnsi="Calibri" w:cs="Times New Roman"/>
          <w:color w:val="003A78"/>
          <w:lang w:eastAsia="sv-SE"/>
        </w:rPr>
        <w:t xml:space="preserve"> september</w:t>
      </w:r>
      <w:r w:rsidR="00203BF9">
        <w:rPr>
          <w:rFonts w:ascii="Calibri" w:eastAsia="Times New Roman" w:hAnsi="Calibri" w:cs="Times New Roman"/>
          <w:color w:val="003A78"/>
          <w:lang w:eastAsia="sv-SE"/>
        </w:rPr>
        <w:t xml:space="preserve"> 2017</w:t>
      </w:r>
    </w:p>
    <w:p w:rsidR="008A43AD" w:rsidRDefault="008A43AD" w:rsidP="008A43AD">
      <w:pPr>
        <w:pStyle w:val="Oformateradtext"/>
        <w:rPr>
          <w:b/>
          <w:color w:val="2F5496" w:themeColor="accent5" w:themeShade="BF"/>
          <w:szCs w:val="22"/>
        </w:rPr>
      </w:pPr>
      <w:bookmarkStart w:id="0" w:name="_GoBack"/>
      <w:bookmarkEnd w:id="0"/>
    </w:p>
    <w:p w:rsidR="008A43AD" w:rsidRPr="008A43AD" w:rsidRDefault="008A43AD" w:rsidP="00936741">
      <w:pPr>
        <w:pStyle w:val="Oformateradtext"/>
        <w:rPr>
          <w:rFonts w:eastAsia="Times New Roman" w:cs="Times New Roman"/>
          <w:color w:val="003A78"/>
          <w:lang w:eastAsia="sv-SE"/>
        </w:rPr>
      </w:pPr>
      <w:r w:rsidRPr="008A43AD">
        <w:rPr>
          <w:rFonts w:eastAsia="Times New Roman" w:cs="Times New Roman"/>
          <w:b/>
          <w:color w:val="003A78"/>
          <w:szCs w:val="22"/>
          <w:lang w:eastAsia="sv-SE"/>
        </w:rPr>
        <w:t xml:space="preserve">Kontaktperson: </w:t>
      </w:r>
      <w:r w:rsidRPr="008A43AD">
        <w:rPr>
          <w:rFonts w:eastAsia="Times New Roman" w:cs="Times New Roman"/>
          <w:b/>
          <w:color w:val="003A78"/>
          <w:szCs w:val="22"/>
          <w:lang w:eastAsia="sv-SE"/>
        </w:rPr>
        <w:br/>
      </w:r>
      <w:r w:rsidR="00936741" w:rsidRPr="00936741">
        <w:rPr>
          <w:rFonts w:cs="Times New Roman"/>
          <w:color w:val="003A78"/>
          <w:szCs w:val="22"/>
        </w:rPr>
        <w:t>Fredrik Wallin, bolagsche</w:t>
      </w:r>
      <w:r w:rsidR="00936741">
        <w:rPr>
          <w:rFonts w:cs="Times New Roman"/>
          <w:color w:val="003A78"/>
          <w:szCs w:val="22"/>
        </w:rPr>
        <w:t>f på Hog</w:t>
      </w:r>
      <w:r w:rsidR="00C04F17">
        <w:rPr>
          <w:rFonts w:cs="Times New Roman"/>
          <w:color w:val="003A78"/>
          <w:szCs w:val="22"/>
        </w:rPr>
        <w:t>ia Business Products AB, 0303</w:t>
      </w:r>
      <w:r w:rsidR="00936741">
        <w:rPr>
          <w:rFonts w:cs="Times New Roman"/>
          <w:color w:val="003A78"/>
          <w:szCs w:val="22"/>
        </w:rPr>
        <w:t>-</w:t>
      </w:r>
      <w:r w:rsidR="00C04F17">
        <w:rPr>
          <w:rFonts w:cs="Times New Roman"/>
          <w:color w:val="003A78"/>
          <w:szCs w:val="22"/>
        </w:rPr>
        <w:t>663</w:t>
      </w:r>
      <w:r w:rsidR="00936741">
        <w:rPr>
          <w:rFonts w:cs="Times New Roman"/>
          <w:color w:val="003A78"/>
          <w:szCs w:val="22"/>
        </w:rPr>
        <w:t xml:space="preserve"> </w:t>
      </w:r>
      <w:r w:rsidR="00936741" w:rsidRPr="00936741">
        <w:rPr>
          <w:rFonts w:cs="Times New Roman"/>
          <w:color w:val="003A78"/>
          <w:szCs w:val="22"/>
        </w:rPr>
        <w:t>76</w:t>
      </w:r>
      <w:r w:rsidR="00C04F17">
        <w:rPr>
          <w:rFonts w:cs="Times New Roman"/>
          <w:color w:val="003A78"/>
          <w:szCs w:val="22"/>
        </w:rPr>
        <w:t xml:space="preserve">, </w:t>
      </w:r>
      <w:r w:rsidR="00936741">
        <w:rPr>
          <w:rFonts w:cs="Times New Roman"/>
          <w:color w:val="003A78"/>
          <w:szCs w:val="22"/>
        </w:rPr>
        <w:t>fredrik.wallin@hogia.se</w:t>
      </w:r>
    </w:p>
    <w:p w:rsidR="008427B0" w:rsidRDefault="008427B0" w:rsidP="00A74F1E">
      <w:pPr>
        <w:spacing w:after="0" w:line="240" w:lineRule="auto"/>
        <w:rPr>
          <w:rStyle w:val="Betoning"/>
          <w:rFonts w:ascii="Calibri" w:hAnsi="Calibri" w:cs="Helvetica"/>
          <w:b/>
          <w:bCs/>
          <w:color w:val="003A78"/>
          <w:sz w:val="21"/>
          <w:szCs w:val="21"/>
        </w:rPr>
      </w:pPr>
    </w:p>
    <w:p w:rsidR="00922BCE" w:rsidRPr="00C04F17" w:rsidRDefault="005E018C" w:rsidP="005E018C">
      <w:pPr>
        <w:spacing w:after="0" w:line="240" w:lineRule="auto"/>
        <w:rPr>
          <w:rFonts w:ascii="Calibri" w:hAnsi="Calibri" w:cs="Helvetica"/>
          <w:b/>
          <w:bCs/>
          <w:iCs/>
          <w:color w:val="003A78"/>
          <w:sz w:val="21"/>
          <w:szCs w:val="21"/>
        </w:rPr>
      </w:pPr>
      <w:r w:rsidRPr="00C4505E">
        <w:rPr>
          <w:rStyle w:val="Betoning"/>
          <w:rFonts w:ascii="Calibri" w:hAnsi="Calibri" w:cs="Helvetica"/>
          <w:b/>
          <w:bCs/>
          <w:color w:val="003A78"/>
          <w:sz w:val="21"/>
          <w:szCs w:val="21"/>
        </w:rPr>
        <w:t xml:space="preserve">Hogia-gruppen </w:t>
      </w:r>
      <w:r w:rsidRPr="00C4505E">
        <w:rPr>
          <w:rStyle w:val="Betoning"/>
          <w:rFonts w:ascii="Calibri" w:hAnsi="Calibri" w:cs="Helvetica"/>
          <w:bCs/>
          <w:color w:val="003A78"/>
          <w:sz w:val="21"/>
          <w:szCs w:val="21"/>
        </w:rPr>
        <w:t xml:space="preserve">består av 27 bolag i Norden och Storbritannien med sammanlagt 625 medarbetare. Med programvaror som gemensam nämnare bedriver Hogia-gruppen i dag verksamhet inom tre områden: affärssystem, personaladministrativa programvaror och transportlösningar. Välkommen att läsa mer på </w:t>
      </w:r>
      <w:hyperlink r:id="rId7" w:tgtFrame="_top" w:history="1">
        <w:r w:rsidRPr="00C4505E">
          <w:rPr>
            <w:rStyle w:val="Betoning"/>
            <w:rFonts w:ascii="Calibri" w:hAnsi="Calibri"/>
            <w:bCs/>
            <w:color w:val="003A78"/>
          </w:rPr>
          <w:t>www.hogia.se.</w:t>
        </w:r>
      </w:hyperlink>
    </w:p>
    <w:sectPr w:rsidR="00922BCE" w:rsidRPr="00C04F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46F" w:rsidRDefault="00DE146F" w:rsidP="000A3D6F">
      <w:pPr>
        <w:spacing w:after="0" w:line="240" w:lineRule="auto"/>
      </w:pPr>
      <w:r>
        <w:separator/>
      </w:r>
    </w:p>
  </w:endnote>
  <w:endnote w:type="continuationSeparator" w:id="0">
    <w:p w:rsidR="00DE146F" w:rsidRDefault="00DE146F" w:rsidP="000A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oneSans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6F" w:rsidRDefault="000A3D6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12882000" wp14:editId="0B404DB6">
          <wp:simplePos x="0" y="0"/>
          <wp:positionH relativeFrom="column">
            <wp:posOffset>-916940</wp:posOffset>
          </wp:positionH>
          <wp:positionV relativeFrom="paragraph">
            <wp:posOffset>-115732</wp:posOffset>
          </wp:positionV>
          <wp:extent cx="7577455" cy="377825"/>
          <wp:effectExtent l="0" t="0" r="4445" b="317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A4-botten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FC37AD" wp14:editId="4AF0CA27">
              <wp:simplePos x="0" y="0"/>
              <wp:positionH relativeFrom="column">
                <wp:posOffset>-220345</wp:posOffset>
              </wp:positionH>
              <wp:positionV relativeFrom="paragraph">
                <wp:posOffset>140808</wp:posOffset>
              </wp:positionV>
              <wp:extent cx="6641465" cy="543560"/>
              <wp:effectExtent l="0" t="0" r="6985" b="8890"/>
              <wp:wrapNone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146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D6F" w:rsidRPr="00240685" w:rsidRDefault="000A3D6F" w:rsidP="000A3D6F">
                          <w:pPr>
                            <w:pStyle w:val="Allmntstyckeformat"/>
                            <w:spacing w:line="240" w:lineRule="auto"/>
                            <w:rPr>
                              <w:rFonts w:asciiTheme="minorHAnsi" w:hAnsiTheme="minorHAnsi" w:cs="StoneSans"/>
                              <w:color w:val="002060"/>
                              <w:sz w:val="14"/>
                              <w:szCs w:val="14"/>
                            </w:rPr>
                          </w:pP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8"/>
                              <w:szCs w:val="18"/>
                            </w:rPr>
                            <w:t>Hogia AB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br/>
                            <w:t xml:space="preserve">444 28 </w:t>
                          </w:r>
                          <w:proofErr w:type="spellStart"/>
                          <w:r w:rsidR="006941D2"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Stenungsund</w:t>
                          </w:r>
                          <w:proofErr w:type="spellEnd"/>
                          <w:r w:rsidR="006941D2"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,</w:t>
                          </w:r>
                          <w:r w:rsid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Sverige | Tel: +46 (0)303-666 00 | 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www.hogia.se</w:t>
                          </w:r>
                        </w:p>
                        <w:p w:rsidR="000A3D6F" w:rsidRPr="00240685" w:rsidRDefault="000A3D6F" w:rsidP="000A3D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C37A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17.35pt;margin-top:11.1pt;width:522.9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" stroked="f">
              <v:textbox>
                <w:txbxContent>
                  <w:p w:rsidR="000A3D6F" w:rsidRPr="00240685" w:rsidRDefault="000A3D6F" w:rsidP="000A3D6F">
                    <w:pPr>
                      <w:pStyle w:val="Allmntstyckeformat"/>
                      <w:spacing w:line="240" w:lineRule="auto"/>
                      <w:rPr>
                        <w:rFonts w:asciiTheme="minorHAnsi" w:hAnsiTheme="minorHAnsi" w:cs="StoneSans"/>
                        <w:color w:val="002060"/>
                        <w:sz w:val="14"/>
                        <w:szCs w:val="14"/>
                      </w:rPr>
                    </w:pPr>
                    <w:r w:rsidRPr="00240685">
                      <w:rPr>
                        <w:rFonts w:asciiTheme="minorHAnsi" w:hAnsiTheme="minorHAnsi" w:cs="StoneSans"/>
                        <w:color w:val="002060"/>
                        <w:sz w:val="18"/>
                        <w:szCs w:val="18"/>
                      </w:rPr>
                      <w:t>Hogia AB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br/>
                      <w:t xml:space="preserve">444 28 </w:t>
                    </w:r>
                    <w:proofErr w:type="spellStart"/>
                    <w:r w:rsidR="006941D2"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Stenungsund</w:t>
                    </w:r>
                    <w:proofErr w:type="spellEnd"/>
                    <w:r w:rsidR="006941D2"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,</w:t>
                    </w:r>
                    <w:r w:rsid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Sverige | Tel: +46 (0)303-666 00 | 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www.hogia.se</w:t>
                    </w:r>
                  </w:p>
                  <w:p w:rsidR="000A3D6F" w:rsidRPr="00240685" w:rsidRDefault="000A3D6F" w:rsidP="000A3D6F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46F" w:rsidRDefault="00DE146F" w:rsidP="000A3D6F">
      <w:pPr>
        <w:spacing w:after="0" w:line="240" w:lineRule="auto"/>
      </w:pPr>
      <w:r>
        <w:separator/>
      </w:r>
    </w:p>
  </w:footnote>
  <w:footnote w:type="continuationSeparator" w:id="0">
    <w:p w:rsidR="00DE146F" w:rsidRDefault="00DE146F" w:rsidP="000A3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6F" w:rsidRDefault="000A3D6F" w:rsidP="000A3D6F">
    <w:pPr>
      <w:pStyle w:val="Sidhuvud"/>
      <w:tabs>
        <w:tab w:val="clear" w:pos="9072"/>
        <w:tab w:val="left" w:pos="851"/>
        <w:tab w:val="right" w:pos="7655"/>
      </w:tabs>
      <w:ind w:left="-1417" w:right="-1417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121EA2ED" wp14:editId="3C5D1BB0">
          <wp:simplePos x="0" y="0"/>
          <wp:positionH relativeFrom="column">
            <wp:posOffset>-896251</wp:posOffset>
          </wp:positionH>
          <wp:positionV relativeFrom="paragraph">
            <wp:posOffset>-449063</wp:posOffset>
          </wp:positionV>
          <wp:extent cx="7591919" cy="1371443"/>
          <wp:effectExtent l="0" t="0" r="0" b="63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_profil_hog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919" cy="1371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A3D6F" w:rsidRDefault="000A3D6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3705E"/>
    <w:multiLevelType w:val="hybridMultilevel"/>
    <w:tmpl w:val="5394E3E8"/>
    <w:lvl w:ilvl="0" w:tplc="0E52A9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5553A"/>
    <w:multiLevelType w:val="hybridMultilevel"/>
    <w:tmpl w:val="C9E042E2"/>
    <w:lvl w:ilvl="0" w:tplc="A48625DC">
      <w:start w:val="8"/>
      <w:numFmt w:val="bullet"/>
      <w:lvlText w:val="-"/>
      <w:lvlJc w:val="left"/>
      <w:pPr>
        <w:ind w:left="21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71924E00"/>
    <w:multiLevelType w:val="hybridMultilevel"/>
    <w:tmpl w:val="60BC8218"/>
    <w:lvl w:ilvl="0" w:tplc="F9CC8B32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CE"/>
    <w:rsid w:val="00005994"/>
    <w:rsid w:val="00013E1A"/>
    <w:rsid w:val="00017EDD"/>
    <w:rsid w:val="0002463E"/>
    <w:rsid w:val="000247D6"/>
    <w:rsid w:val="00034AFA"/>
    <w:rsid w:val="00044404"/>
    <w:rsid w:val="000718B2"/>
    <w:rsid w:val="000762F1"/>
    <w:rsid w:val="000765A8"/>
    <w:rsid w:val="00083953"/>
    <w:rsid w:val="000910E6"/>
    <w:rsid w:val="000A3D6F"/>
    <w:rsid w:val="000A6CC6"/>
    <w:rsid w:val="000E216C"/>
    <w:rsid w:val="000F4163"/>
    <w:rsid w:val="001103CC"/>
    <w:rsid w:val="00114382"/>
    <w:rsid w:val="0011597A"/>
    <w:rsid w:val="0012066F"/>
    <w:rsid w:val="00153E61"/>
    <w:rsid w:val="0015667A"/>
    <w:rsid w:val="00156A27"/>
    <w:rsid w:val="00187C0F"/>
    <w:rsid w:val="001B1AC8"/>
    <w:rsid w:val="001E590C"/>
    <w:rsid w:val="001E6D78"/>
    <w:rsid w:val="001F14A9"/>
    <w:rsid w:val="00203BF9"/>
    <w:rsid w:val="002225A6"/>
    <w:rsid w:val="00240685"/>
    <w:rsid w:val="00250314"/>
    <w:rsid w:val="00251122"/>
    <w:rsid w:val="002918D9"/>
    <w:rsid w:val="002B15C5"/>
    <w:rsid w:val="002F217E"/>
    <w:rsid w:val="002F302E"/>
    <w:rsid w:val="003719B1"/>
    <w:rsid w:val="0039589E"/>
    <w:rsid w:val="003B5C98"/>
    <w:rsid w:val="003E543F"/>
    <w:rsid w:val="00405355"/>
    <w:rsid w:val="00447DA5"/>
    <w:rsid w:val="00483F24"/>
    <w:rsid w:val="004A1659"/>
    <w:rsid w:val="004B03B0"/>
    <w:rsid w:val="004D05DA"/>
    <w:rsid w:val="004D72EA"/>
    <w:rsid w:val="004F72D3"/>
    <w:rsid w:val="00503820"/>
    <w:rsid w:val="005238B5"/>
    <w:rsid w:val="00526CD9"/>
    <w:rsid w:val="00547235"/>
    <w:rsid w:val="0055123E"/>
    <w:rsid w:val="0055522F"/>
    <w:rsid w:val="0058097D"/>
    <w:rsid w:val="005A6EE4"/>
    <w:rsid w:val="005C659B"/>
    <w:rsid w:val="005D11E0"/>
    <w:rsid w:val="005E018C"/>
    <w:rsid w:val="005E5DEB"/>
    <w:rsid w:val="006125DD"/>
    <w:rsid w:val="00663EEE"/>
    <w:rsid w:val="00685EDE"/>
    <w:rsid w:val="006941D2"/>
    <w:rsid w:val="006B47C6"/>
    <w:rsid w:val="006B77E0"/>
    <w:rsid w:val="006C557A"/>
    <w:rsid w:val="006D7214"/>
    <w:rsid w:val="006E6CCC"/>
    <w:rsid w:val="006E7D83"/>
    <w:rsid w:val="006F05B6"/>
    <w:rsid w:val="00701FD3"/>
    <w:rsid w:val="007026F8"/>
    <w:rsid w:val="0070495B"/>
    <w:rsid w:val="007050BC"/>
    <w:rsid w:val="0073102A"/>
    <w:rsid w:val="0073108B"/>
    <w:rsid w:val="00754FB2"/>
    <w:rsid w:val="0079665C"/>
    <w:rsid w:val="007A21F9"/>
    <w:rsid w:val="007D555A"/>
    <w:rsid w:val="008427B0"/>
    <w:rsid w:val="0084367B"/>
    <w:rsid w:val="00850BBA"/>
    <w:rsid w:val="00865008"/>
    <w:rsid w:val="00871808"/>
    <w:rsid w:val="00874813"/>
    <w:rsid w:val="00892CF9"/>
    <w:rsid w:val="008A43AD"/>
    <w:rsid w:val="008B0F75"/>
    <w:rsid w:val="008E0A61"/>
    <w:rsid w:val="00902BAD"/>
    <w:rsid w:val="0090783E"/>
    <w:rsid w:val="009079AF"/>
    <w:rsid w:val="00922BCE"/>
    <w:rsid w:val="00936741"/>
    <w:rsid w:val="00936956"/>
    <w:rsid w:val="009461E7"/>
    <w:rsid w:val="0095274C"/>
    <w:rsid w:val="009858C8"/>
    <w:rsid w:val="00986947"/>
    <w:rsid w:val="009B7B4A"/>
    <w:rsid w:val="00A102BA"/>
    <w:rsid w:val="00A15377"/>
    <w:rsid w:val="00A344D4"/>
    <w:rsid w:val="00A34775"/>
    <w:rsid w:val="00A714D6"/>
    <w:rsid w:val="00A74F1E"/>
    <w:rsid w:val="00A76C58"/>
    <w:rsid w:val="00A86EF4"/>
    <w:rsid w:val="00AD0135"/>
    <w:rsid w:val="00AD1E53"/>
    <w:rsid w:val="00AD322F"/>
    <w:rsid w:val="00AF566C"/>
    <w:rsid w:val="00B15E72"/>
    <w:rsid w:val="00B2006E"/>
    <w:rsid w:val="00B32745"/>
    <w:rsid w:val="00B50FE8"/>
    <w:rsid w:val="00B5193B"/>
    <w:rsid w:val="00B5563A"/>
    <w:rsid w:val="00B77814"/>
    <w:rsid w:val="00B826BF"/>
    <w:rsid w:val="00B848BA"/>
    <w:rsid w:val="00B91E56"/>
    <w:rsid w:val="00B94761"/>
    <w:rsid w:val="00B9783A"/>
    <w:rsid w:val="00BB6663"/>
    <w:rsid w:val="00BE4C6B"/>
    <w:rsid w:val="00C04F17"/>
    <w:rsid w:val="00C14576"/>
    <w:rsid w:val="00C14D8F"/>
    <w:rsid w:val="00C1510F"/>
    <w:rsid w:val="00C26B73"/>
    <w:rsid w:val="00C27290"/>
    <w:rsid w:val="00C33872"/>
    <w:rsid w:val="00C40B1C"/>
    <w:rsid w:val="00C434AA"/>
    <w:rsid w:val="00C66FC6"/>
    <w:rsid w:val="00C67DD9"/>
    <w:rsid w:val="00C73601"/>
    <w:rsid w:val="00C77560"/>
    <w:rsid w:val="00C85393"/>
    <w:rsid w:val="00C956FD"/>
    <w:rsid w:val="00CB4513"/>
    <w:rsid w:val="00CC20D4"/>
    <w:rsid w:val="00D125FA"/>
    <w:rsid w:val="00D17BDD"/>
    <w:rsid w:val="00D4362D"/>
    <w:rsid w:val="00D5715B"/>
    <w:rsid w:val="00D67F96"/>
    <w:rsid w:val="00DB31AF"/>
    <w:rsid w:val="00DD7FC1"/>
    <w:rsid w:val="00DE146F"/>
    <w:rsid w:val="00DE4CF6"/>
    <w:rsid w:val="00DF61E8"/>
    <w:rsid w:val="00E02EFF"/>
    <w:rsid w:val="00E229F2"/>
    <w:rsid w:val="00E437A1"/>
    <w:rsid w:val="00E457EC"/>
    <w:rsid w:val="00E473F6"/>
    <w:rsid w:val="00E57905"/>
    <w:rsid w:val="00E65057"/>
    <w:rsid w:val="00E67DE0"/>
    <w:rsid w:val="00E826DC"/>
    <w:rsid w:val="00EB2069"/>
    <w:rsid w:val="00EC048D"/>
    <w:rsid w:val="00ED5C0D"/>
    <w:rsid w:val="00ED79D3"/>
    <w:rsid w:val="00F143AE"/>
    <w:rsid w:val="00F179BF"/>
    <w:rsid w:val="00F47896"/>
    <w:rsid w:val="00F64B8A"/>
    <w:rsid w:val="00F82EBE"/>
    <w:rsid w:val="00FA45B7"/>
    <w:rsid w:val="00FA7359"/>
    <w:rsid w:val="00FC28E1"/>
    <w:rsid w:val="00FE2B01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EBDE6F5"/>
  <w15:docId w15:val="{5801CA50-B56C-4772-AC0E-2806FE41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4723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B1AC8"/>
    <w:rPr>
      <w:strike w:val="0"/>
      <w:dstrike w:val="0"/>
      <w:color w:val="003A78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1B1AC8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3719B1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3719B1"/>
    <w:rPr>
      <w:rFonts w:ascii="Calibri" w:hAnsi="Calibri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A3D6F"/>
  </w:style>
  <w:style w:type="paragraph" w:styleId="Sidfot">
    <w:name w:val="footer"/>
    <w:basedOn w:val="Normal"/>
    <w:link w:val="Sidfot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A3D6F"/>
  </w:style>
  <w:style w:type="paragraph" w:styleId="Ballongtext">
    <w:name w:val="Balloon Text"/>
    <w:basedOn w:val="Normal"/>
    <w:link w:val="BallongtextChar"/>
    <w:uiPriority w:val="99"/>
    <w:semiHidden/>
    <w:unhideWhenUsed/>
    <w:rsid w:val="000A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3D6F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0A3D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b">
    <w:name w:val="Normal (Web)"/>
    <w:basedOn w:val="Normal"/>
    <w:uiPriority w:val="99"/>
    <w:unhideWhenUsed/>
    <w:rsid w:val="00A714D6"/>
    <w:pPr>
      <w:spacing w:before="100" w:beforeAutospacing="1" w:after="300" w:line="285" w:lineRule="atLeast"/>
    </w:pPr>
    <w:rPr>
      <w:rFonts w:ascii="Open Sans" w:eastAsia="Times New Roman" w:hAnsi="Open Sans" w:cs="Times New Roman"/>
      <w:color w:val="3E3E3E"/>
      <w:sz w:val="21"/>
      <w:szCs w:val="21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8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1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35377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7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hogia.se/?utm_source=mnd&amp;utm_medium=boiler&amp;utm_campaign=p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455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Hogia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Vassiliadis</dc:creator>
  <cp:lastModifiedBy>Marie Vassiliadis</cp:lastModifiedBy>
  <cp:revision>12</cp:revision>
  <cp:lastPrinted>2017-09-07T12:01:00Z</cp:lastPrinted>
  <dcterms:created xsi:type="dcterms:W3CDTF">2017-09-06T14:49:00Z</dcterms:created>
  <dcterms:modified xsi:type="dcterms:W3CDTF">2017-09-12T14:16:00Z</dcterms:modified>
</cp:coreProperties>
</file>