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66" w:rsidRDefault="002B600F">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Pressinformation 2016-0</w:t>
      </w:r>
      <w:r w:rsidR="007D0577">
        <w:rPr>
          <w:rFonts w:ascii="Verdana" w:hAnsi="Verdana"/>
          <w:sz w:val="20"/>
          <w:szCs w:val="20"/>
        </w:rPr>
        <w:t>6-14</w:t>
      </w:r>
    </w:p>
    <w:p w:rsidR="002D554D" w:rsidRPr="002D554D" w:rsidRDefault="002D554D" w:rsidP="002D554D">
      <w:pPr>
        <w:rPr>
          <w:rFonts w:ascii="Verdana" w:hAnsi="Verdana"/>
          <w:b/>
          <w:sz w:val="36"/>
          <w:szCs w:val="36"/>
        </w:rPr>
      </w:pPr>
      <w:r w:rsidRPr="002D554D">
        <w:rPr>
          <w:rFonts w:ascii="Verdana" w:hAnsi="Verdana"/>
          <w:b/>
          <w:sz w:val="36"/>
          <w:szCs w:val="36"/>
        </w:rPr>
        <w:t>Vana kryssningsresenärer prisar Venedig som resmål. Men om det gäller shopping då fin</w:t>
      </w:r>
      <w:r>
        <w:rPr>
          <w:rFonts w:ascii="Verdana" w:hAnsi="Verdana"/>
          <w:b/>
          <w:sz w:val="36"/>
          <w:szCs w:val="36"/>
        </w:rPr>
        <w:t>ns det inget som slår Barcelona</w:t>
      </w:r>
    </w:p>
    <w:p w:rsidR="002D554D" w:rsidRPr="002D554D" w:rsidRDefault="002D554D" w:rsidP="002D554D">
      <w:pPr>
        <w:rPr>
          <w:rFonts w:ascii="Verdana" w:hAnsi="Verdana"/>
          <w:b/>
          <w:i/>
          <w:sz w:val="18"/>
          <w:szCs w:val="36"/>
        </w:rPr>
      </w:pPr>
      <w:r w:rsidRPr="002D554D">
        <w:rPr>
          <w:rFonts w:ascii="Verdana" w:hAnsi="Verdana"/>
          <w:b/>
          <w:i/>
          <w:sz w:val="18"/>
          <w:szCs w:val="36"/>
        </w:rPr>
        <w:t xml:space="preserve">Vad lockar mest med en kryssning? Är det fartyget, resan, resmålen eller kanske sällskapet som är viktigast? MSC Cruises frågade 1000 av sina resenärer vad de </w:t>
      </w:r>
      <w:r>
        <w:rPr>
          <w:rFonts w:ascii="Verdana" w:hAnsi="Verdana"/>
          <w:b/>
          <w:i/>
          <w:sz w:val="18"/>
          <w:szCs w:val="36"/>
        </w:rPr>
        <w:t xml:space="preserve">tyckte bäst om med att kryssa. </w:t>
      </w:r>
    </w:p>
    <w:p w:rsidR="002D554D" w:rsidRPr="002D554D" w:rsidRDefault="002D554D" w:rsidP="002D554D">
      <w:pPr>
        <w:rPr>
          <w:rFonts w:ascii="Verdana" w:hAnsi="Verdana"/>
          <w:sz w:val="18"/>
          <w:szCs w:val="36"/>
        </w:rPr>
      </w:pPr>
      <w:r w:rsidRPr="002D554D">
        <w:rPr>
          <w:rFonts w:ascii="Verdana" w:hAnsi="Verdana"/>
          <w:sz w:val="18"/>
          <w:szCs w:val="36"/>
        </w:rPr>
        <w:t>God mat och dryck, men också shower och underhållning till havs är det som kryssningsresenärer uppskattar mest ombord. Hela 93 procent vill äta och dricka gott när de är på kryssning, men att kunna vila från vardagens stress och jäkt är också viktigt för många. På det stora hela svarar de tillfrågade resenärerna att det är omväxlingen som gör att de älskar att kryssa. Och mer än 90 procent</w:t>
      </w:r>
      <w:r>
        <w:rPr>
          <w:rFonts w:ascii="Verdana" w:hAnsi="Verdana"/>
          <w:sz w:val="18"/>
          <w:szCs w:val="36"/>
        </w:rPr>
        <w:t xml:space="preserve"> kan tänka sig att kryssa igen.</w:t>
      </w:r>
    </w:p>
    <w:p w:rsidR="002D554D" w:rsidRPr="002D554D" w:rsidRDefault="002D554D" w:rsidP="002D554D">
      <w:pPr>
        <w:rPr>
          <w:rFonts w:ascii="Verdana" w:hAnsi="Verdana"/>
          <w:b/>
          <w:sz w:val="18"/>
          <w:szCs w:val="36"/>
        </w:rPr>
      </w:pPr>
      <w:r w:rsidRPr="002D554D">
        <w:rPr>
          <w:rFonts w:ascii="Verdana" w:hAnsi="Verdana"/>
          <w:b/>
          <w:sz w:val="18"/>
          <w:szCs w:val="36"/>
        </w:rPr>
        <w:t>Vana kryssningsresenärer</w:t>
      </w:r>
    </w:p>
    <w:p w:rsidR="002D554D" w:rsidRPr="002D554D" w:rsidRDefault="002D554D" w:rsidP="002D554D">
      <w:pPr>
        <w:rPr>
          <w:rFonts w:ascii="Verdana" w:hAnsi="Verdana"/>
          <w:sz w:val="18"/>
          <w:szCs w:val="36"/>
        </w:rPr>
      </w:pPr>
      <w:r w:rsidRPr="002D554D">
        <w:rPr>
          <w:rFonts w:ascii="Verdana" w:hAnsi="Verdana"/>
          <w:sz w:val="18"/>
          <w:szCs w:val="36"/>
        </w:rPr>
        <w:t>De mer än 1000 som svarade på enkäten var vana kryssningsresenärer och mer än 98 procent hade kryssat minst en gång de senaste fem åren, nära 20 procent hade kryssat fem gånger eller mer samma period. Eftersom resenärerna kontaktades via MSC Cruises kunddatabas hade de flesta rest med MSC Cruises tidigare men övriga rederier som nämndes var bland an</w:t>
      </w:r>
      <w:r>
        <w:rPr>
          <w:rFonts w:ascii="Verdana" w:hAnsi="Verdana"/>
          <w:sz w:val="18"/>
          <w:szCs w:val="36"/>
        </w:rPr>
        <w:t xml:space="preserve">dra Royal </w:t>
      </w:r>
      <w:proofErr w:type="spellStart"/>
      <w:r>
        <w:rPr>
          <w:rFonts w:ascii="Verdana" w:hAnsi="Verdana"/>
          <w:sz w:val="18"/>
          <w:szCs w:val="36"/>
        </w:rPr>
        <w:t>Caribbean</w:t>
      </w:r>
      <w:proofErr w:type="spellEnd"/>
      <w:r>
        <w:rPr>
          <w:rFonts w:ascii="Verdana" w:hAnsi="Verdana"/>
          <w:sz w:val="18"/>
          <w:szCs w:val="36"/>
        </w:rPr>
        <w:t xml:space="preserve"> och Costa. </w:t>
      </w:r>
    </w:p>
    <w:p w:rsidR="002D554D" w:rsidRPr="002D554D" w:rsidRDefault="002D554D" w:rsidP="002D554D">
      <w:pPr>
        <w:rPr>
          <w:rFonts w:ascii="Verdana" w:hAnsi="Verdana"/>
          <w:sz w:val="18"/>
          <w:szCs w:val="36"/>
        </w:rPr>
      </w:pPr>
      <w:r w:rsidRPr="002D554D">
        <w:rPr>
          <w:rFonts w:ascii="Verdana" w:hAnsi="Verdana"/>
          <w:sz w:val="18"/>
          <w:szCs w:val="36"/>
        </w:rPr>
        <w:t>Att titta på shower och underhållning ombord smäller högt för 73 procent. Att njuta av solen är en annan uppskattad aktivitet för 69 procent, liksom att bada i poolen, vilket 40 procent ser som sin favoritsysselsättning. Kanske föredrar man att umgås med nya människor (35%) eller att helt enkelt vila (42%) eller varför inte sova (14%). Men det finns också många aktiva personer som gillar att roa sig på nattklubb, slappna av</w:t>
      </w:r>
      <w:r>
        <w:rPr>
          <w:rFonts w:ascii="Verdana" w:hAnsi="Verdana"/>
          <w:sz w:val="18"/>
          <w:szCs w:val="36"/>
        </w:rPr>
        <w:t xml:space="preserve"> på SPA eller träna på gymmet. </w:t>
      </w:r>
    </w:p>
    <w:p w:rsidR="002D554D" w:rsidRPr="002D554D" w:rsidRDefault="002D554D" w:rsidP="002D554D">
      <w:pPr>
        <w:rPr>
          <w:rFonts w:ascii="Verdana" w:hAnsi="Verdana"/>
          <w:sz w:val="18"/>
          <w:szCs w:val="36"/>
        </w:rPr>
      </w:pPr>
      <w:r w:rsidRPr="002D554D">
        <w:rPr>
          <w:rFonts w:ascii="Verdana" w:hAnsi="Verdana"/>
          <w:sz w:val="18"/>
          <w:szCs w:val="36"/>
        </w:rPr>
        <w:t>– Det är roligt att få bekräftelse på att våra resenärer verkligen uppskattar livet ombord oavsett om de vill roa sig, umgås med familjen eller bara vila. Det finns någonting för alla på våra fartyg och även om medelåldern är lite högre bland våra stammisar, de som kryssar en eller flera gånger per år, är det roligt att se att allt fler yngre par och barnfamiljer börjar upptäcka hur härligt och bekvämt det är att kryssa, säger Åsa Elmcrona, mark</w:t>
      </w:r>
      <w:r>
        <w:rPr>
          <w:rFonts w:ascii="Verdana" w:hAnsi="Verdana"/>
          <w:sz w:val="18"/>
          <w:szCs w:val="36"/>
        </w:rPr>
        <w:t xml:space="preserve">nadschef på MSC Cruises. </w:t>
      </w:r>
    </w:p>
    <w:p w:rsidR="002D554D" w:rsidRPr="002D554D" w:rsidRDefault="002D554D" w:rsidP="002D554D">
      <w:pPr>
        <w:rPr>
          <w:rFonts w:ascii="Verdana" w:hAnsi="Verdana"/>
          <w:sz w:val="18"/>
          <w:szCs w:val="36"/>
        </w:rPr>
      </w:pPr>
      <w:r w:rsidRPr="002D554D">
        <w:rPr>
          <w:rFonts w:ascii="Verdana" w:hAnsi="Verdana"/>
          <w:sz w:val="18"/>
          <w:szCs w:val="36"/>
        </w:rPr>
        <w:t>Kryssningsrutter kan se olika ut, men vanligen innebär en Medelhavskryssning att man stannar en dag i varje stad. På frågan vilka kryssningsstäder resenärerna helst ville besöka i Medelhavet svarade de flesta Venedig (48%), tätt följt av Barcelona (44%). Andra städer som lockar är Dubrovnik (37%), Cannes och Istanbul (23% vardera). Mindre populära var kryssn</w:t>
      </w:r>
      <w:r>
        <w:rPr>
          <w:rFonts w:ascii="Verdana" w:hAnsi="Verdana"/>
          <w:sz w:val="18"/>
          <w:szCs w:val="36"/>
        </w:rPr>
        <w:t xml:space="preserve">ingshamnarna i Aten och Genua. </w:t>
      </w:r>
    </w:p>
    <w:p w:rsidR="002D554D" w:rsidRPr="002D554D" w:rsidRDefault="002D554D" w:rsidP="002D554D">
      <w:pPr>
        <w:rPr>
          <w:rFonts w:ascii="Verdana" w:hAnsi="Verdana"/>
          <w:sz w:val="18"/>
          <w:szCs w:val="36"/>
        </w:rPr>
      </w:pPr>
      <w:r w:rsidRPr="002D554D">
        <w:rPr>
          <w:rFonts w:ascii="Verdana" w:hAnsi="Verdana"/>
          <w:sz w:val="18"/>
          <w:szCs w:val="36"/>
        </w:rPr>
        <w:t>De kryssningsrutter som var lockat flest var östra och västra Medelhavet, med 51 respektive 58 procent av resenärerna i undersökningen, men också Karibien där 38 procent av de svarande hade kryssat tidigare. Andra populära rutter var Norges fjordar, Östersjön, Kanarieö</w:t>
      </w:r>
      <w:r>
        <w:rPr>
          <w:rFonts w:ascii="Verdana" w:hAnsi="Verdana"/>
          <w:sz w:val="18"/>
          <w:szCs w:val="36"/>
        </w:rPr>
        <w:t>arna och Förenade Arabemiraten.</w:t>
      </w:r>
    </w:p>
    <w:p w:rsidR="002D554D" w:rsidRPr="002D554D" w:rsidRDefault="002D554D" w:rsidP="002D554D">
      <w:pPr>
        <w:rPr>
          <w:rFonts w:ascii="Verdana" w:hAnsi="Verdana"/>
          <w:b/>
          <w:sz w:val="18"/>
          <w:szCs w:val="36"/>
        </w:rPr>
      </w:pPr>
      <w:r w:rsidRPr="002D554D">
        <w:rPr>
          <w:rFonts w:ascii="Verdana" w:hAnsi="Verdana"/>
          <w:b/>
          <w:sz w:val="18"/>
          <w:szCs w:val="36"/>
        </w:rPr>
        <w:t>Bäst mat och shopping i Barcelona!</w:t>
      </w:r>
    </w:p>
    <w:p w:rsidR="002D554D" w:rsidRPr="002D554D" w:rsidRDefault="002D554D" w:rsidP="002D554D">
      <w:pPr>
        <w:rPr>
          <w:rFonts w:ascii="Verdana" w:hAnsi="Verdana"/>
          <w:sz w:val="18"/>
          <w:szCs w:val="36"/>
        </w:rPr>
      </w:pPr>
      <w:r w:rsidRPr="002D554D">
        <w:rPr>
          <w:rFonts w:ascii="Verdana" w:hAnsi="Verdana"/>
          <w:sz w:val="18"/>
          <w:szCs w:val="36"/>
        </w:rPr>
        <w:t xml:space="preserve">Shopping i land är något som många gärna ägnar sig åt på stoppen. Och den bästa staden för shopping är helt utan konkurrens – Barcelona – storfavorit för 38 procent av resenärerna i undersökningen. Långt efter kommer städer som Istanbul, Rom, Venedig och Palma de Mallorca. </w:t>
      </w:r>
    </w:p>
    <w:p w:rsidR="002D554D" w:rsidRPr="002D554D" w:rsidRDefault="002D554D" w:rsidP="002D554D">
      <w:pPr>
        <w:rPr>
          <w:rFonts w:ascii="Verdana" w:hAnsi="Verdana"/>
          <w:sz w:val="18"/>
          <w:szCs w:val="36"/>
        </w:rPr>
      </w:pPr>
      <w:r w:rsidRPr="002D554D">
        <w:rPr>
          <w:rFonts w:ascii="Verdana" w:hAnsi="Verdana"/>
          <w:sz w:val="18"/>
          <w:szCs w:val="36"/>
        </w:rPr>
        <w:t xml:space="preserve">Även om man gillar att äta och dricka ombord så uppskattar många även de lokala köken på kryssningsdestinationerna, här ligger Barcelona återigen i topp, följt av Rom. De lokala köken lockar också i Venedig, Dubrovnik och Istanbul, men de ligger långt ifrån täten. </w:t>
      </w:r>
    </w:p>
    <w:p w:rsidR="002D554D" w:rsidRPr="002D554D" w:rsidRDefault="002D554D" w:rsidP="002D554D">
      <w:pPr>
        <w:rPr>
          <w:rFonts w:ascii="Verdana" w:hAnsi="Verdana"/>
          <w:sz w:val="18"/>
          <w:szCs w:val="36"/>
        </w:rPr>
      </w:pPr>
      <w:r w:rsidRPr="002D554D">
        <w:rPr>
          <w:rFonts w:ascii="Verdana" w:hAnsi="Verdana"/>
          <w:sz w:val="18"/>
          <w:szCs w:val="36"/>
        </w:rPr>
        <w:t xml:space="preserve">Utflykter och guidade turer är också populära om man inte vill hänga på fartyget hela resan och de två populäraste städerna för utflykter är Rom och Neapel, med </w:t>
      </w:r>
      <w:proofErr w:type="spellStart"/>
      <w:r w:rsidRPr="002D554D">
        <w:rPr>
          <w:rFonts w:ascii="Verdana" w:hAnsi="Verdana"/>
          <w:sz w:val="18"/>
          <w:szCs w:val="36"/>
        </w:rPr>
        <w:t>Pompei</w:t>
      </w:r>
      <w:proofErr w:type="spellEnd"/>
      <w:r w:rsidRPr="002D554D">
        <w:rPr>
          <w:rFonts w:ascii="Verdana" w:hAnsi="Verdana"/>
          <w:sz w:val="18"/>
          <w:szCs w:val="36"/>
        </w:rPr>
        <w:t xml:space="preserve">. Annars är även Istanbul, Barcelona och Venedig stopp där kryssningsresenärerna mer än gärna går i land för lite sightseeing. </w:t>
      </w:r>
    </w:p>
    <w:p w:rsidR="002D554D" w:rsidRPr="002D554D" w:rsidRDefault="002D554D" w:rsidP="002D554D">
      <w:pPr>
        <w:rPr>
          <w:rFonts w:ascii="Verdana" w:hAnsi="Verdana"/>
          <w:sz w:val="18"/>
          <w:szCs w:val="36"/>
        </w:rPr>
      </w:pPr>
      <w:r w:rsidRPr="002D554D">
        <w:rPr>
          <w:rFonts w:ascii="Verdana" w:hAnsi="Verdana"/>
          <w:sz w:val="18"/>
          <w:szCs w:val="36"/>
        </w:rPr>
        <w:t xml:space="preserve">– Jag förstår verkligen att Barcelona är ett så populärt stopp, både när det gäller shopping och matupplevelser. Staden har ju allt! Den är också start- och sluthamn för några av våra kryssningar i västra Medelhavet. Även om sommarmånaderna är mest populära och fullbokade överlag, väljer allt fler svenskar att förlänga sommaren med en höstkryssning i Medelhavet, säger Åsa Elmcrona. </w:t>
      </w:r>
    </w:p>
    <w:p w:rsidR="002D554D" w:rsidRPr="002D554D" w:rsidRDefault="002D554D" w:rsidP="002D554D">
      <w:pPr>
        <w:rPr>
          <w:rFonts w:ascii="Verdana" w:hAnsi="Verdana"/>
          <w:b/>
          <w:sz w:val="18"/>
          <w:szCs w:val="36"/>
        </w:rPr>
      </w:pPr>
      <w:r w:rsidRPr="002D554D">
        <w:rPr>
          <w:rFonts w:ascii="Verdana" w:hAnsi="Verdana"/>
          <w:b/>
          <w:sz w:val="18"/>
          <w:szCs w:val="36"/>
        </w:rPr>
        <w:t>Ombyte förnöjer</w:t>
      </w:r>
    </w:p>
    <w:p w:rsidR="002D554D" w:rsidRPr="002D554D" w:rsidRDefault="002D554D" w:rsidP="002D554D">
      <w:pPr>
        <w:rPr>
          <w:rFonts w:ascii="Verdana" w:hAnsi="Verdana"/>
          <w:sz w:val="18"/>
          <w:szCs w:val="36"/>
        </w:rPr>
      </w:pPr>
      <w:r w:rsidRPr="002D554D">
        <w:rPr>
          <w:rFonts w:ascii="Verdana" w:hAnsi="Verdana"/>
          <w:sz w:val="18"/>
          <w:szCs w:val="36"/>
        </w:rPr>
        <w:t xml:space="preserve">På det stora hela så anger resenärerna att det bästa med att kryssa är att det är flera stopp på samma resa och att det bjuds på god mat och dryck ombord, men inte minst är avkopplingen något som man uppskattar särskilt. En stor del 64 procent tycker att det är resmålens kultur och historia som givit störst utbyte. Prisvärt uppger 43 procent, men också att det finns mycket att göra ombord, och inte minst att det är ett enkelt sätt att resa. Romantiken lever, i alla fall för de 13 procent som tycker att </w:t>
      </w:r>
      <w:proofErr w:type="spellStart"/>
      <w:r w:rsidRPr="002D554D">
        <w:rPr>
          <w:rFonts w:ascii="Verdana" w:hAnsi="Verdana"/>
          <w:sz w:val="18"/>
          <w:szCs w:val="36"/>
        </w:rPr>
        <w:t>att</w:t>
      </w:r>
      <w:proofErr w:type="spellEnd"/>
      <w:r w:rsidRPr="002D554D">
        <w:rPr>
          <w:rFonts w:ascii="Verdana" w:hAnsi="Verdana"/>
          <w:sz w:val="18"/>
          <w:szCs w:val="36"/>
        </w:rPr>
        <w:t xml:space="preserve"> det är romantiskt att kryssa. </w:t>
      </w:r>
    </w:p>
    <w:p w:rsidR="002D554D" w:rsidRPr="002D554D" w:rsidRDefault="002D554D" w:rsidP="002D554D">
      <w:pPr>
        <w:rPr>
          <w:rFonts w:ascii="Verdana" w:hAnsi="Verdana"/>
          <w:sz w:val="18"/>
          <w:szCs w:val="36"/>
        </w:rPr>
      </w:pPr>
      <w:r w:rsidRPr="002D554D">
        <w:rPr>
          <w:rFonts w:ascii="Verdana" w:hAnsi="Verdana"/>
          <w:sz w:val="18"/>
          <w:szCs w:val="36"/>
        </w:rPr>
        <w:t>På frågan om de skulle välja att kryssa igen svara 93 procent tveklöst ”Ja!”, vilket måste ses som ett gott betyg för kryssningsrederierna. De resmål som lockar allra mest är Karibien (33%) och Kuba (10%), men var tionde kan till och med tänka sig en jord</w:t>
      </w:r>
      <w:r>
        <w:rPr>
          <w:rFonts w:ascii="Verdana" w:hAnsi="Verdana"/>
          <w:sz w:val="18"/>
          <w:szCs w:val="36"/>
        </w:rPr>
        <w:t xml:space="preserve">en-runt-kryssning nästa gång.  </w:t>
      </w:r>
    </w:p>
    <w:p w:rsidR="002D554D" w:rsidRPr="002D554D" w:rsidRDefault="002D554D" w:rsidP="002D554D">
      <w:pPr>
        <w:rPr>
          <w:rFonts w:ascii="Verdana" w:hAnsi="Verdana"/>
          <w:sz w:val="18"/>
          <w:szCs w:val="36"/>
        </w:rPr>
      </w:pPr>
      <w:r w:rsidRPr="002D554D">
        <w:rPr>
          <w:rFonts w:ascii="Verdana" w:hAnsi="Verdana"/>
          <w:sz w:val="18"/>
          <w:szCs w:val="36"/>
        </w:rPr>
        <w:t>Så här gjordes undersökningen</w:t>
      </w:r>
    </w:p>
    <w:p w:rsidR="002D554D" w:rsidRPr="002D554D" w:rsidRDefault="002D554D" w:rsidP="002D554D">
      <w:pPr>
        <w:rPr>
          <w:rFonts w:ascii="Verdana" w:hAnsi="Verdana"/>
          <w:sz w:val="18"/>
          <w:szCs w:val="36"/>
        </w:rPr>
      </w:pPr>
      <w:r w:rsidRPr="002D554D">
        <w:rPr>
          <w:rFonts w:ascii="Verdana" w:hAnsi="Verdana"/>
          <w:sz w:val="18"/>
          <w:szCs w:val="36"/>
        </w:rPr>
        <w:t xml:space="preserve">De flesta av de 1 064 som svarat på undersökningen har rest med MSC Cruises (96%) tidigare. Detta beror på att de hade kontaktats via rederiets kunddatabas. Totalt hade 10 229 medlemmar i databasen fått enkäten och andelen som hade besvarat enkäten i sin helhet var 10,4 procent. Övriga rederier som nämndes var Royal </w:t>
      </w:r>
      <w:proofErr w:type="spellStart"/>
      <w:r w:rsidRPr="002D554D">
        <w:rPr>
          <w:rFonts w:ascii="Verdana" w:hAnsi="Verdana"/>
          <w:sz w:val="18"/>
          <w:szCs w:val="36"/>
        </w:rPr>
        <w:t>Caribbean</w:t>
      </w:r>
      <w:proofErr w:type="spellEnd"/>
      <w:r>
        <w:rPr>
          <w:rFonts w:ascii="Verdana" w:hAnsi="Verdana"/>
          <w:sz w:val="18"/>
          <w:szCs w:val="36"/>
        </w:rPr>
        <w:t xml:space="preserve"> (22%) respektive Costa (16%). </w:t>
      </w:r>
    </w:p>
    <w:p w:rsidR="007D0577" w:rsidRPr="002D554D" w:rsidRDefault="002D554D" w:rsidP="002D554D">
      <w:pPr>
        <w:rPr>
          <w:rFonts w:ascii="Verdana" w:hAnsi="Verdana"/>
          <w:sz w:val="6"/>
          <w:szCs w:val="36"/>
        </w:rPr>
      </w:pPr>
      <w:r w:rsidRPr="002D554D">
        <w:rPr>
          <w:rFonts w:ascii="Verdana" w:hAnsi="Verdana"/>
          <w:sz w:val="18"/>
          <w:szCs w:val="36"/>
        </w:rPr>
        <w:t>Andelen svarande var relativt jämnt fördelat mellan kvinnor och män, och av de som svarade ingick nära 20 procent i åldersgruppen upp till 50 år. Andelen 50-åringar var omkring 25 procent liksom gruppen över 70 år. Den största gruppen, mer än 33 procent av de svarande var 60-åringar.</w:t>
      </w:r>
    </w:p>
    <w:p w:rsidR="00A862DC" w:rsidRPr="002D554D" w:rsidRDefault="00432F44" w:rsidP="00432F44">
      <w:pPr>
        <w:rPr>
          <w:rFonts w:ascii="Verdana" w:hAnsi="Verdana"/>
          <w:b/>
          <w:color w:val="000000"/>
          <w:sz w:val="18"/>
          <w:szCs w:val="18"/>
        </w:rPr>
      </w:pPr>
      <w:r w:rsidRPr="0084083C">
        <w:rPr>
          <w:rFonts w:ascii="Verdana" w:eastAsia="Batang" w:hAnsi="Verdana" w:cs="Calibri"/>
          <w:b/>
          <w:sz w:val="20"/>
          <w:szCs w:val="20"/>
          <w:lang w:eastAsia="ko-KR"/>
        </w:rPr>
        <w:t>För mer information och bilder, kontakta:</w:t>
      </w:r>
      <w:r w:rsidRPr="0084083C">
        <w:rPr>
          <w:rFonts w:ascii="Verdana" w:eastAsia="Batang" w:hAnsi="Verdana" w:cs="Calibri"/>
          <w:b/>
          <w:sz w:val="20"/>
          <w:szCs w:val="20"/>
          <w:lang w:eastAsia="ko-KR"/>
        </w:rPr>
        <w:br/>
      </w:r>
      <w:r w:rsidR="001B7BE0" w:rsidRPr="0084083C">
        <w:rPr>
          <w:rFonts w:ascii="Verdana" w:hAnsi="Verdana"/>
          <w:b/>
          <w:color w:val="000000"/>
          <w:sz w:val="20"/>
          <w:szCs w:val="20"/>
        </w:rPr>
        <w:t>Mari Multamäki</w:t>
      </w:r>
      <w:r w:rsidRPr="0084083C">
        <w:rPr>
          <w:rFonts w:ascii="Verdana" w:hAnsi="Verdana"/>
          <w:color w:val="000000"/>
          <w:sz w:val="20"/>
          <w:szCs w:val="20"/>
        </w:rPr>
        <w:t xml:space="preserve">, PR-ansvarig MSC Cruises </w:t>
      </w:r>
      <w:r w:rsidR="001B7BE0" w:rsidRPr="0084083C">
        <w:rPr>
          <w:rFonts w:ascii="Verdana" w:hAnsi="Verdana"/>
          <w:color w:val="000000"/>
          <w:sz w:val="20"/>
          <w:szCs w:val="20"/>
        </w:rPr>
        <w:t xml:space="preserve">Skandinavien: 08-510 00 516, </w:t>
      </w:r>
      <w:proofErr w:type="spellStart"/>
      <w:r w:rsidR="001B7BE0" w:rsidRPr="0084083C">
        <w:rPr>
          <w:rFonts w:ascii="Verdana" w:hAnsi="Verdana"/>
          <w:color w:val="000000"/>
          <w:sz w:val="20"/>
          <w:szCs w:val="20"/>
        </w:rPr>
        <w:t>mari.multamaki</w:t>
      </w:r>
      <w:r w:rsidRPr="0084083C">
        <w:rPr>
          <w:rFonts w:ascii="Verdana" w:hAnsi="Verdana"/>
          <w:color w:val="000000"/>
          <w:sz w:val="20"/>
          <w:szCs w:val="20"/>
        </w:rPr>
        <w:t>@msccruises.se</w:t>
      </w:r>
      <w:bookmarkStart w:id="0" w:name="_GoBack"/>
      <w:bookmarkEnd w:id="0"/>
      <w:r w:rsidRPr="0084083C">
        <w:rPr>
          <w:rFonts w:ascii="Verdana" w:hAnsi="Verdana"/>
          <w:b/>
          <w:color w:val="000000"/>
          <w:sz w:val="20"/>
          <w:szCs w:val="18"/>
        </w:rPr>
        <w:t>Pressbilder</w:t>
      </w:r>
      <w:proofErr w:type="spellEnd"/>
      <w:r w:rsidRPr="0084083C">
        <w:rPr>
          <w:rFonts w:ascii="Verdana" w:hAnsi="Verdana"/>
          <w:b/>
          <w:color w:val="000000"/>
          <w:sz w:val="20"/>
          <w:szCs w:val="18"/>
        </w:rPr>
        <w:t>:</w:t>
      </w:r>
      <w:r w:rsidRPr="0084083C">
        <w:rPr>
          <w:rFonts w:ascii="Verdana" w:hAnsi="Verdana"/>
          <w:b/>
          <w:color w:val="000000"/>
          <w:sz w:val="20"/>
          <w:szCs w:val="18"/>
        </w:rPr>
        <w:br/>
      </w:r>
      <w:r w:rsidRPr="0084083C">
        <w:rPr>
          <w:rStyle w:val="Hyperlink"/>
          <w:rFonts w:ascii="Verdana" w:hAnsi="Verdana"/>
          <w:sz w:val="20"/>
          <w:szCs w:val="18"/>
        </w:rPr>
        <w:t>http://www.mynewsdesk.com/se/pressroom/msc-cruises/image/list</w:t>
      </w:r>
    </w:p>
    <w:sectPr w:rsidR="00A862DC" w:rsidRPr="002D55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69" w:rsidRDefault="00F37C69" w:rsidP="008C3AEC">
      <w:pPr>
        <w:spacing w:after="0" w:line="240" w:lineRule="auto"/>
      </w:pPr>
      <w:r>
        <w:separator/>
      </w:r>
    </w:p>
  </w:endnote>
  <w:endnote w:type="continuationSeparator" w:id="0">
    <w:p w:rsidR="00F37C69" w:rsidRDefault="00F37C69" w:rsidP="008C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AC" w:rsidRPr="00E24F13" w:rsidRDefault="002D37AC" w:rsidP="002D37AC">
    <w:pPr>
      <w:pStyle w:val="Footer"/>
      <w:jc w:val="both"/>
      <w:rPr>
        <w:rFonts w:ascii="Verdana" w:hAnsi="Verdana"/>
        <w:sz w:val="13"/>
        <w:szCs w:val="13"/>
      </w:rPr>
    </w:pPr>
    <w:r w:rsidRPr="00E24F13">
      <w:rPr>
        <w:rFonts w:ascii="Verdana" w:hAnsi="Verdana"/>
        <w:i/>
        <w:iCs/>
        <w:sz w:val="13"/>
        <w:szCs w:val="13"/>
      </w:rPr>
      <w:t xml:space="preserve">MSC Cruises är ett av Europas största kryssningsrederier, marknadsledande i Medelhavet, Sydafrika och Brasilien. MSC Cruises har en av de mest moderna flottorna i världen med de tolv fartygen MSC </w:t>
    </w:r>
    <w:proofErr w:type="spellStart"/>
    <w:r w:rsidRPr="00E24F13">
      <w:rPr>
        <w:rFonts w:ascii="Verdana" w:hAnsi="Verdana"/>
        <w:i/>
        <w:iCs/>
        <w:sz w:val="13"/>
        <w:szCs w:val="13"/>
      </w:rPr>
      <w:t>Preziosa</w:t>
    </w:r>
    <w:proofErr w:type="spellEnd"/>
    <w:r w:rsidRPr="00E24F13">
      <w:rPr>
        <w:rFonts w:ascii="Verdana" w:hAnsi="Verdana"/>
        <w:i/>
        <w:iCs/>
        <w:sz w:val="13"/>
        <w:szCs w:val="13"/>
      </w:rPr>
      <w:t xml:space="preserve">, MSC Divina, MSC </w:t>
    </w:r>
    <w:proofErr w:type="spellStart"/>
    <w:r w:rsidRPr="00E24F13">
      <w:rPr>
        <w:rFonts w:ascii="Verdana" w:hAnsi="Verdana"/>
        <w:i/>
        <w:iCs/>
        <w:sz w:val="13"/>
        <w:szCs w:val="13"/>
      </w:rPr>
      <w:t>Magnifica</w:t>
    </w:r>
    <w:proofErr w:type="spellEnd"/>
    <w:r w:rsidRPr="00E24F13">
      <w:rPr>
        <w:rFonts w:ascii="Verdana" w:hAnsi="Verdana"/>
        <w:i/>
        <w:iCs/>
        <w:sz w:val="13"/>
        <w:szCs w:val="13"/>
      </w:rPr>
      <w:t xml:space="preserve">, MSC Splendida, MSC Fantasia, MSC </w:t>
    </w:r>
    <w:proofErr w:type="spellStart"/>
    <w:r w:rsidRPr="00E24F13">
      <w:rPr>
        <w:rFonts w:ascii="Verdana" w:hAnsi="Verdana"/>
        <w:i/>
        <w:iCs/>
        <w:sz w:val="13"/>
        <w:szCs w:val="13"/>
      </w:rPr>
      <w:t>Poesia</w:t>
    </w:r>
    <w:proofErr w:type="spellEnd"/>
    <w:r w:rsidRPr="00E24F13">
      <w:rPr>
        <w:rFonts w:ascii="Verdana" w:hAnsi="Verdana"/>
        <w:i/>
        <w:iCs/>
        <w:sz w:val="13"/>
        <w:szCs w:val="13"/>
      </w:rPr>
      <w:t xml:space="preserve">, MSC Orchestra, MSC Musica, MSC Sinfonia, MSC Opera, MSC Armonia och MSC </w:t>
    </w:r>
    <w:proofErr w:type="spellStart"/>
    <w:r w:rsidRPr="00E24F13">
      <w:rPr>
        <w:rFonts w:ascii="Verdana" w:hAnsi="Verdana"/>
        <w:i/>
        <w:iCs/>
        <w:sz w:val="13"/>
        <w:szCs w:val="13"/>
      </w:rPr>
      <w:t>Lirica</w:t>
    </w:r>
    <w:proofErr w:type="spellEnd"/>
    <w:r w:rsidRPr="00E24F13">
      <w:rPr>
        <w:rFonts w:ascii="Verdana" w:hAnsi="Verdana"/>
        <w:i/>
        <w:iCs/>
        <w:sz w:val="13"/>
        <w:szCs w:val="13"/>
      </w:rPr>
      <w:t xml:space="preserve"> som kryssar i Medelhavet, Karibien, Nordeuropa, Atlanten, Syd- och Nordamerika, Sydafrika och Förenade Arabemiraten. MSC Cruises är miljöcertifierat enligt ISO 1400 och är det enda rederiet som belönats med ”7 Golden Pearls” från Bureau Veritas för hög standard inom miljö, hälsa och säkerhet. MSC Cruises är även certifierat enligt ISO 9001 och ISO 2200 för kvalitet och säkerhet i samband med livsmedelshantering. Rederiet har sedan 2009 samarbetat med UNICEF i ett gemensamt projekt som syftar till att ge utsatta barn i Brasilien en utbildning av hög kvalitet. Samarbetet förnyades 2014 i ett projekt att stödja UNICEFs insatser mot svält och undernäring hos barn i utvecklingsländer och i olika nödsituationer. MSC Cruises ingår i samma koncern som MSC </w:t>
    </w:r>
    <w:proofErr w:type="spellStart"/>
    <w:r w:rsidRPr="00E24F13">
      <w:rPr>
        <w:rFonts w:ascii="Verdana" w:hAnsi="Verdana"/>
        <w:i/>
        <w:iCs/>
        <w:sz w:val="13"/>
        <w:szCs w:val="13"/>
      </w:rPr>
      <w:t>Cargo</w:t>
    </w:r>
    <w:proofErr w:type="spellEnd"/>
    <w:r w:rsidRPr="00E24F13">
      <w:rPr>
        <w:rFonts w:ascii="Verdana" w:hAnsi="Verdana"/>
        <w:i/>
        <w:iCs/>
        <w:sz w:val="13"/>
        <w:szCs w:val="13"/>
      </w:rPr>
      <w:t xml:space="preserve">, ett av världens största containerfraktföretag. Kryssningarna säljs i Norden genom direktförsäljning och återförsäljare. Ägare är den italienska familjen </w:t>
    </w:r>
    <w:proofErr w:type="spellStart"/>
    <w:r w:rsidRPr="00E24F13">
      <w:rPr>
        <w:rFonts w:ascii="Verdana" w:hAnsi="Verdana"/>
        <w:i/>
        <w:iCs/>
        <w:sz w:val="13"/>
        <w:szCs w:val="13"/>
      </w:rPr>
      <w:t>Aponte</w:t>
    </w:r>
    <w:proofErr w:type="spellEnd"/>
    <w:r w:rsidRPr="00E24F13">
      <w:rPr>
        <w:rFonts w:ascii="Verdana" w:hAnsi="Verdana"/>
        <w:i/>
        <w:iCs/>
        <w:sz w:val="13"/>
        <w:szCs w:val="13"/>
      </w:rPr>
      <w:t xml:space="preserve">. Besök </w:t>
    </w:r>
    <w:hyperlink r:id="rId1" w:history="1">
      <w:r w:rsidRPr="00E24F13">
        <w:rPr>
          <w:rStyle w:val="Hyperlink"/>
          <w:rFonts w:ascii="Verdana" w:hAnsi="Verdana"/>
          <w:i/>
          <w:iCs/>
          <w:sz w:val="13"/>
          <w:szCs w:val="13"/>
        </w:rPr>
        <w:t>www.msccruises.se</w:t>
      </w:r>
    </w:hyperlink>
  </w:p>
  <w:p w:rsidR="002D37AC" w:rsidRDefault="002D3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69" w:rsidRDefault="00F37C69" w:rsidP="008C3AEC">
      <w:pPr>
        <w:spacing w:after="0" w:line="240" w:lineRule="auto"/>
      </w:pPr>
      <w:r>
        <w:separator/>
      </w:r>
    </w:p>
  </w:footnote>
  <w:footnote w:type="continuationSeparator" w:id="0">
    <w:p w:rsidR="00F37C69" w:rsidRDefault="00F37C69" w:rsidP="008C3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Default="008C3AEC" w:rsidP="008C3AEC">
    <w:pPr>
      <w:pStyle w:val="Header"/>
      <w:jc w:val="center"/>
    </w:pPr>
    <w:r>
      <w:rPr>
        <w:noProof/>
        <w:lang w:eastAsia="sv-SE"/>
      </w:rPr>
      <w:drawing>
        <wp:inline distT="0" distB="0" distL="0" distR="0" wp14:anchorId="3312C6CE" wp14:editId="72618D1F">
          <wp:extent cx="2009775" cy="723900"/>
          <wp:effectExtent l="0" t="0" r="9525" b="0"/>
          <wp:docPr id="1" name="Bild 1" descr="MSCCruises_POS"/>
          <wp:cNvGraphicFramePr/>
          <a:graphic xmlns:a="http://schemas.openxmlformats.org/drawingml/2006/main">
            <a:graphicData uri="http://schemas.openxmlformats.org/drawingml/2006/picture">
              <pic:pic xmlns:pic="http://schemas.openxmlformats.org/drawingml/2006/picture">
                <pic:nvPicPr>
                  <pic:cNvPr id="1" name="Bild 1" descr="MSCCruises_POS"/>
                  <pic:cNvPicPr/>
                </pic:nvPicPr>
                <pic:blipFill>
                  <a:blip r:embed="rId1"/>
                  <a:srcRect/>
                  <a:stretch>
                    <a:fillRect/>
                  </a:stretch>
                </pic:blipFill>
                <pic:spPr bwMode="auto">
                  <a:xfrm>
                    <a:off x="0" y="0"/>
                    <a:ext cx="2009775" cy="723900"/>
                  </a:xfrm>
                  <a:prstGeom prst="rect">
                    <a:avLst/>
                  </a:prstGeom>
                  <a:noFill/>
                  <a:ln w="9525">
                    <a:noFill/>
                    <a:miter lim="800000"/>
                    <a:headEnd/>
                    <a:tailEnd/>
                  </a:ln>
                </pic:spPr>
              </pic:pic>
            </a:graphicData>
          </a:graphic>
        </wp:inline>
      </w:drawing>
    </w:r>
  </w:p>
  <w:p w:rsidR="008C3AEC" w:rsidRDefault="008C3AEC" w:rsidP="008C3A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011"/>
    <w:multiLevelType w:val="hybridMultilevel"/>
    <w:tmpl w:val="7C705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8624F1"/>
    <w:multiLevelType w:val="hybridMultilevel"/>
    <w:tmpl w:val="0BBC7DC0"/>
    <w:lvl w:ilvl="0" w:tplc="2A8ED140">
      <w:numFmt w:val="bullet"/>
      <w:lvlText w:val="-"/>
      <w:lvlJc w:val="left"/>
      <w:pPr>
        <w:ind w:left="360" w:hanging="360"/>
      </w:pPr>
      <w:rPr>
        <w:rFonts w:ascii="Calibri" w:eastAsiaTheme="minorHAnsi" w:hAnsi="Calibri" w:cstheme="minorBidi"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EAF3D38"/>
    <w:multiLevelType w:val="hybridMultilevel"/>
    <w:tmpl w:val="027491C0"/>
    <w:lvl w:ilvl="0" w:tplc="C9CACE82">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66BD276D"/>
    <w:multiLevelType w:val="hybridMultilevel"/>
    <w:tmpl w:val="EEC4544C"/>
    <w:lvl w:ilvl="0" w:tplc="D0DE5F36">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78AE7C51"/>
    <w:multiLevelType w:val="hybridMultilevel"/>
    <w:tmpl w:val="386E5672"/>
    <w:lvl w:ilvl="0" w:tplc="54104F0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75"/>
    <w:rsid w:val="00020966"/>
    <w:rsid w:val="00052D69"/>
    <w:rsid w:val="001A45A4"/>
    <w:rsid w:val="001B0ADC"/>
    <w:rsid w:val="001B7BE0"/>
    <w:rsid w:val="00236B38"/>
    <w:rsid w:val="002B600F"/>
    <w:rsid w:val="002D08CA"/>
    <w:rsid w:val="002D37AC"/>
    <w:rsid w:val="002D554D"/>
    <w:rsid w:val="00353F23"/>
    <w:rsid w:val="00386153"/>
    <w:rsid w:val="003C1141"/>
    <w:rsid w:val="003C79B1"/>
    <w:rsid w:val="00402C39"/>
    <w:rsid w:val="00432F44"/>
    <w:rsid w:val="004D5313"/>
    <w:rsid w:val="00511671"/>
    <w:rsid w:val="00580025"/>
    <w:rsid w:val="005F61B1"/>
    <w:rsid w:val="00635A03"/>
    <w:rsid w:val="00637B96"/>
    <w:rsid w:val="00695D31"/>
    <w:rsid w:val="006C254B"/>
    <w:rsid w:val="006C2FBA"/>
    <w:rsid w:val="00751C32"/>
    <w:rsid w:val="007C5027"/>
    <w:rsid w:val="007D0577"/>
    <w:rsid w:val="00811987"/>
    <w:rsid w:val="0082461A"/>
    <w:rsid w:val="0084083C"/>
    <w:rsid w:val="008C3AEC"/>
    <w:rsid w:val="008E2173"/>
    <w:rsid w:val="00910F4D"/>
    <w:rsid w:val="00916151"/>
    <w:rsid w:val="009425CD"/>
    <w:rsid w:val="009D3875"/>
    <w:rsid w:val="00A862DC"/>
    <w:rsid w:val="00BC2D63"/>
    <w:rsid w:val="00C12400"/>
    <w:rsid w:val="00C73F53"/>
    <w:rsid w:val="00CF69B6"/>
    <w:rsid w:val="00D61BC5"/>
    <w:rsid w:val="00DF763A"/>
    <w:rsid w:val="00E00258"/>
    <w:rsid w:val="00E02873"/>
    <w:rsid w:val="00F37C69"/>
    <w:rsid w:val="00F55E45"/>
    <w:rsid w:val="00FD0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DC"/>
    <w:pPr>
      <w:ind w:left="720"/>
      <w:contextualSpacing/>
    </w:pPr>
  </w:style>
  <w:style w:type="paragraph" w:styleId="Header">
    <w:name w:val="header"/>
    <w:basedOn w:val="Normal"/>
    <w:link w:val="HeaderChar"/>
    <w:uiPriority w:val="99"/>
    <w:unhideWhenUsed/>
    <w:rsid w:val="008C3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AEC"/>
  </w:style>
  <w:style w:type="paragraph" w:styleId="Footer">
    <w:name w:val="footer"/>
    <w:basedOn w:val="Normal"/>
    <w:link w:val="FooterChar"/>
    <w:uiPriority w:val="99"/>
    <w:unhideWhenUsed/>
    <w:rsid w:val="008C3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AEC"/>
  </w:style>
  <w:style w:type="paragraph" w:styleId="BalloonText">
    <w:name w:val="Balloon Text"/>
    <w:basedOn w:val="Normal"/>
    <w:link w:val="BalloonTextChar"/>
    <w:uiPriority w:val="99"/>
    <w:semiHidden/>
    <w:unhideWhenUsed/>
    <w:rsid w:val="008C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EC"/>
    <w:rPr>
      <w:rFonts w:ascii="Tahoma" w:hAnsi="Tahoma" w:cs="Tahoma"/>
      <w:sz w:val="16"/>
      <w:szCs w:val="16"/>
    </w:rPr>
  </w:style>
  <w:style w:type="character" w:styleId="Hyperlink">
    <w:name w:val="Hyperlink"/>
    <w:uiPriority w:val="99"/>
    <w:unhideWhenUsed/>
    <w:rsid w:val="00432F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DC"/>
    <w:pPr>
      <w:ind w:left="720"/>
      <w:contextualSpacing/>
    </w:pPr>
  </w:style>
  <w:style w:type="paragraph" w:styleId="Header">
    <w:name w:val="header"/>
    <w:basedOn w:val="Normal"/>
    <w:link w:val="HeaderChar"/>
    <w:uiPriority w:val="99"/>
    <w:unhideWhenUsed/>
    <w:rsid w:val="008C3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AEC"/>
  </w:style>
  <w:style w:type="paragraph" w:styleId="Footer">
    <w:name w:val="footer"/>
    <w:basedOn w:val="Normal"/>
    <w:link w:val="FooterChar"/>
    <w:uiPriority w:val="99"/>
    <w:unhideWhenUsed/>
    <w:rsid w:val="008C3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AEC"/>
  </w:style>
  <w:style w:type="paragraph" w:styleId="BalloonText">
    <w:name w:val="Balloon Text"/>
    <w:basedOn w:val="Normal"/>
    <w:link w:val="BalloonTextChar"/>
    <w:uiPriority w:val="99"/>
    <w:semiHidden/>
    <w:unhideWhenUsed/>
    <w:rsid w:val="008C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EC"/>
    <w:rPr>
      <w:rFonts w:ascii="Tahoma" w:hAnsi="Tahoma" w:cs="Tahoma"/>
      <w:sz w:val="16"/>
      <w:szCs w:val="16"/>
    </w:rPr>
  </w:style>
  <w:style w:type="character" w:styleId="Hyperlink">
    <w:name w:val="Hyperlink"/>
    <w:uiPriority w:val="99"/>
    <w:unhideWhenUsed/>
    <w:rsid w:val="00432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7082">
      <w:bodyDiv w:val="1"/>
      <w:marLeft w:val="0"/>
      <w:marRight w:val="0"/>
      <w:marTop w:val="0"/>
      <w:marBottom w:val="0"/>
      <w:divBdr>
        <w:top w:val="none" w:sz="0" w:space="0" w:color="auto"/>
        <w:left w:val="none" w:sz="0" w:space="0" w:color="auto"/>
        <w:bottom w:val="none" w:sz="0" w:space="0" w:color="auto"/>
        <w:right w:val="none" w:sz="0" w:space="0" w:color="auto"/>
      </w:divBdr>
    </w:div>
    <w:div w:id="597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mmultamaki\AppData\Local\Microsoft\Windows\Temporary%20Internet%20Files\Content.Outlook\C3OB26ST\www.msccruis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4871</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Reigans Emma</dc:creator>
  <cp:lastModifiedBy>Multamaki Mari</cp:lastModifiedBy>
  <cp:revision>2</cp:revision>
  <cp:lastPrinted>2016-05-09T09:27:00Z</cp:lastPrinted>
  <dcterms:created xsi:type="dcterms:W3CDTF">2016-06-14T13:26:00Z</dcterms:created>
  <dcterms:modified xsi:type="dcterms:W3CDTF">2016-06-14T13:26:00Z</dcterms:modified>
</cp:coreProperties>
</file>