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F18CD5" w14:textId="77777777" w:rsidR="0048197E" w:rsidRPr="00D97B39" w:rsidRDefault="006F011C" w:rsidP="0048197E">
      <w:pPr>
        <w:rPr>
          <w:rFonts w:cstheme="minorHAnsi"/>
          <w:sz w:val="24"/>
          <w:szCs w:val="24"/>
          <w:lang w:val="en-GB"/>
        </w:rPr>
      </w:pPr>
      <w:r>
        <w:rPr>
          <w:rFonts w:ascii="Verdana" w:hAnsi="Verdana"/>
          <w:lang w:val="en-GB"/>
        </w:rPr>
        <w:pict w14:anchorId="5AF2FFA4">
          <v:rect id="_x0000_i1025" style="width:451.3pt;height:1pt" o:hralign="center" o:hrstd="t" o:hrnoshade="t" o:hr="t" fillcolor="#e7e6e6 [3214]" stroked="f"/>
        </w:pict>
      </w:r>
    </w:p>
    <w:p w14:paraId="50B4ABA2" w14:textId="77777777" w:rsidR="0048197E" w:rsidRPr="00D97B39" w:rsidRDefault="0048197E" w:rsidP="0048197E">
      <w:pPr>
        <w:rPr>
          <w:rFonts w:cstheme="minorHAnsi"/>
          <w:sz w:val="24"/>
          <w:szCs w:val="24"/>
          <w:lang w:val="en-GB"/>
        </w:rPr>
      </w:pPr>
      <w:r w:rsidRPr="00D97B39">
        <w:rPr>
          <w:rFonts w:cstheme="minorHAnsi"/>
          <w:sz w:val="24"/>
          <w:szCs w:val="24"/>
          <w:lang w:val="en-GB"/>
        </w:rPr>
        <w:t>For Immediate Release:</w:t>
      </w:r>
    </w:p>
    <w:p w14:paraId="3E29410A" w14:textId="4C303F20" w:rsidR="0048197E" w:rsidRPr="00D97B39" w:rsidRDefault="006F011C" w:rsidP="0048197E">
      <w:pPr>
        <w:rPr>
          <w:rFonts w:cstheme="minorHAnsi"/>
          <w:sz w:val="24"/>
          <w:szCs w:val="24"/>
          <w:lang w:val="en-GB"/>
        </w:rPr>
      </w:pPr>
      <w:r>
        <w:rPr>
          <w:rFonts w:cstheme="minorHAnsi"/>
          <w:sz w:val="24"/>
          <w:szCs w:val="24"/>
          <w:lang w:val="en-GB"/>
        </w:rPr>
        <w:t>27</w:t>
      </w:r>
      <w:r w:rsidRPr="006F011C">
        <w:rPr>
          <w:rFonts w:cstheme="minorHAnsi"/>
          <w:sz w:val="24"/>
          <w:szCs w:val="24"/>
          <w:vertAlign w:val="superscript"/>
          <w:lang w:val="en-GB"/>
        </w:rPr>
        <w:t>th</w:t>
      </w:r>
      <w:r>
        <w:rPr>
          <w:rFonts w:cstheme="minorHAnsi"/>
          <w:sz w:val="24"/>
          <w:szCs w:val="24"/>
          <w:lang w:val="en-GB"/>
        </w:rPr>
        <w:t xml:space="preserve"> </w:t>
      </w:r>
      <w:r w:rsidR="0048197E" w:rsidRPr="00D97B39">
        <w:rPr>
          <w:rFonts w:cstheme="minorHAnsi"/>
          <w:sz w:val="24"/>
          <w:szCs w:val="24"/>
          <w:lang w:val="en-GB"/>
        </w:rPr>
        <w:t>July 2020</w:t>
      </w:r>
    </w:p>
    <w:p w14:paraId="4FB0F8A5" w14:textId="77777777" w:rsidR="0048197E" w:rsidRPr="00D97B39" w:rsidRDefault="0048197E" w:rsidP="0048197E">
      <w:pPr>
        <w:jc w:val="center"/>
        <w:rPr>
          <w:rFonts w:ascii="Arial" w:hAnsi="Arial" w:cs="Arial"/>
          <w:b/>
          <w:sz w:val="36"/>
          <w:szCs w:val="36"/>
          <w:lang w:val="en-GB"/>
        </w:rPr>
      </w:pPr>
      <w:r w:rsidRPr="00D97B39">
        <w:rPr>
          <w:rFonts w:ascii="Arial" w:hAnsi="Arial" w:cs="Arial"/>
          <w:b/>
          <w:sz w:val="36"/>
          <w:szCs w:val="36"/>
          <w:lang w:val="en-GB"/>
        </w:rPr>
        <w:t>Oceanology International: UK Government approves exhibitions from October 1</w:t>
      </w:r>
      <w:r w:rsidRPr="00D97B39">
        <w:rPr>
          <w:rFonts w:ascii="Arial" w:hAnsi="Arial" w:cs="Arial"/>
          <w:b/>
          <w:sz w:val="36"/>
          <w:szCs w:val="36"/>
          <w:vertAlign w:val="superscript"/>
          <w:lang w:val="en-GB"/>
        </w:rPr>
        <w:t>st</w:t>
      </w:r>
      <w:r w:rsidRPr="00D97B39">
        <w:rPr>
          <w:rFonts w:ascii="Arial" w:hAnsi="Arial" w:cs="Arial"/>
          <w:b/>
          <w:sz w:val="36"/>
          <w:szCs w:val="36"/>
          <w:lang w:val="en-GB"/>
        </w:rPr>
        <w:t>, 2020</w:t>
      </w:r>
    </w:p>
    <w:p w14:paraId="533FADE1" w14:textId="77777777" w:rsidR="0048197E" w:rsidRPr="00D97B39" w:rsidRDefault="0048197E" w:rsidP="0048197E">
      <w:pPr>
        <w:rPr>
          <w:rFonts w:ascii="Arial" w:hAnsi="Arial" w:cs="Arial"/>
          <w:b/>
          <w:bCs/>
          <w:lang w:val="en-GB"/>
        </w:rPr>
      </w:pPr>
    </w:p>
    <w:p w14:paraId="4CFE65B5" w14:textId="77777777" w:rsidR="0048197E" w:rsidRPr="00D97B39" w:rsidRDefault="0048197E" w:rsidP="0048197E">
      <w:pPr>
        <w:rPr>
          <w:rFonts w:ascii="Arial" w:hAnsi="Arial" w:cs="Arial"/>
          <w:lang w:val="en-GB"/>
        </w:rPr>
      </w:pPr>
      <w:r w:rsidRPr="00D97B39">
        <w:rPr>
          <w:rFonts w:ascii="Arial" w:hAnsi="Arial" w:cs="Arial"/>
          <w:b/>
          <w:bCs/>
          <w:lang w:val="en-GB"/>
        </w:rPr>
        <w:t xml:space="preserve">London UK – </w:t>
      </w:r>
      <w:r w:rsidRPr="00D97B39">
        <w:rPr>
          <w:rFonts w:ascii="Arial" w:hAnsi="Arial" w:cs="Arial"/>
          <w:lang w:val="en-GB"/>
        </w:rPr>
        <w:t>The UK Government have announced that from October 1</w:t>
      </w:r>
      <w:r w:rsidRPr="00D97B39">
        <w:rPr>
          <w:rFonts w:ascii="Arial" w:hAnsi="Arial" w:cs="Arial"/>
          <w:vertAlign w:val="superscript"/>
          <w:lang w:val="en-GB"/>
        </w:rPr>
        <w:t>st</w:t>
      </w:r>
      <w:r>
        <w:rPr>
          <w:rFonts w:ascii="Arial" w:hAnsi="Arial" w:cs="Arial"/>
          <w:lang w:val="en-GB"/>
        </w:rPr>
        <w:t xml:space="preserve">, </w:t>
      </w:r>
      <w:r w:rsidRPr="00D97B39">
        <w:rPr>
          <w:rFonts w:ascii="Arial" w:hAnsi="Arial" w:cs="Arial"/>
          <w:lang w:val="en-GB"/>
        </w:rPr>
        <w:t>2020</w:t>
      </w:r>
      <w:r>
        <w:rPr>
          <w:rFonts w:ascii="Arial" w:hAnsi="Arial" w:cs="Arial"/>
          <w:lang w:val="en-GB"/>
        </w:rPr>
        <w:t xml:space="preserve"> B2B </w:t>
      </w:r>
      <w:r w:rsidRPr="00D97B39">
        <w:rPr>
          <w:rFonts w:ascii="Arial" w:hAnsi="Arial" w:cs="Arial"/>
          <w:lang w:val="en-GB"/>
        </w:rPr>
        <w:t>exhibitions</w:t>
      </w:r>
      <w:r>
        <w:rPr>
          <w:rFonts w:ascii="Arial" w:hAnsi="Arial" w:cs="Arial"/>
          <w:lang w:val="en-GB"/>
        </w:rPr>
        <w:t xml:space="preserve"> </w:t>
      </w:r>
      <w:r w:rsidRPr="00581D4E">
        <w:rPr>
          <w:rFonts w:ascii="Arial" w:hAnsi="Arial" w:cs="Arial"/>
          <w:lang w:val="en-GB"/>
        </w:rPr>
        <w:t xml:space="preserve">will </w:t>
      </w:r>
      <w:r w:rsidRPr="00BD0460">
        <w:rPr>
          <w:rFonts w:ascii="Arial" w:hAnsi="Arial" w:cs="Arial"/>
          <w:lang w:val="en-GB"/>
        </w:rPr>
        <w:t>once again</w:t>
      </w:r>
      <w:r w:rsidRPr="00D97B39">
        <w:rPr>
          <w:rFonts w:ascii="Arial" w:hAnsi="Arial" w:cs="Arial"/>
          <w:lang w:val="en-GB"/>
        </w:rPr>
        <w:t xml:space="preserve"> be held in England. This much-anticipated news opens the doors for </w:t>
      </w:r>
      <w:r>
        <w:rPr>
          <w:rFonts w:ascii="Arial" w:hAnsi="Arial" w:cs="Arial"/>
          <w:lang w:val="en-GB"/>
        </w:rPr>
        <w:t xml:space="preserve">domestic and </w:t>
      </w:r>
      <w:r w:rsidRPr="00D97B39">
        <w:rPr>
          <w:rFonts w:ascii="Arial" w:hAnsi="Arial" w:cs="Arial"/>
          <w:lang w:val="en-GB"/>
        </w:rPr>
        <w:t>international business delegates from around the world to meet and share ideas, renew essential contacts and further innovation.</w:t>
      </w:r>
    </w:p>
    <w:p w14:paraId="5690A9D8" w14:textId="77777777" w:rsidR="0048197E" w:rsidRPr="00D97B39" w:rsidRDefault="0048197E" w:rsidP="0048197E">
      <w:pPr>
        <w:rPr>
          <w:rFonts w:ascii="Arial" w:hAnsi="Arial" w:cs="Arial"/>
          <w:lang w:val="en-GB"/>
        </w:rPr>
      </w:pPr>
      <w:r w:rsidRPr="00D97B39">
        <w:rPr>
          <w:rFonts w:ascii="Arial" w:hAnsi="Arial" w:cs="Arial"/>
          <w:lang w:val="en-GB"/>
        </w:rPr>
        <w:t xml:space="preserve">Oceanology International (Oi) 2020 is set to take place at </w:t>
      </w:r>
      <w:proofErr w:type="spellStart"/>
      <w:r w:rsidRPr="00D97B39">
        <w:rPr>
          <w:rFonts w:ascii="Arial" w:hAnsi="Arial" w:cs="Arial"/>
          <w:lang w:val="en-GB"/>
        </w:rPr>
        <w:t>ExCel</w:t>
      </w:r>
      <w:proofErr w:type="spellEnd"/>
      <w:r w:rsidRPr="00D97B39">
        <w:rPr>
          <w:rFonts w:ascii="Arial" w:hAnsi="Arial" w:cs="Arial"/>
          <w:lang w:val="en-GB"/>
        </w:rPr>
        <w:t xml:space="preserve"> London from 1-3 December 2020, which will make it </w:t>
      </w:r>
      <w:r>
        <w:rPr>
          <w:rFonts w:ascii="Arial" w:hAnsi="Arial" w:cs="Arial"/>
          <w:lang w:val="en-GB"/>
        </w:rPr>
        <w:t xml:space="preserve">one of the first major </w:t>
      </w:r>
      <w:r w:rsidRPr="00D97B39">
        <w:rPr>
          <w:rFonts w:ascii="Arial" w:hAnsi="Arial" w:cs="Arial"/>
          <w:lang w:val="en-GB"/>
        </w:rPr>
        <w:t>industry events to occur since the start</w:t>
      </w:r>
      <w:r>
        <w:rPr>
          <w:rFonts w:ascii="Arial" w:hAnsi="Arial" w:cs="Arial"/>
          <w:lang w:val="en-GB"/>
        </w:rPr>
        <w:t xml:space="preserve"> of the COVID-19 pandemic led</w:t>
      </w:r>
      <w:r w:rsidRPr="00D97B39">
        <w:rPr>
          <w:rFonts w:ascii="Arial" w:hAnsi="Arial" w:cs="Arial"/>
          <w:lang w:val="en-GB"/>
        </w:rPr>
        <w:t xml:space="preserve"> countries around the world into lockdown. Oi 2020 will benefit visitors from around the world with an unmissable and diverse range </w:t>
      </w:r>
      <w:r>
        <w:rPr>
          <w:rFonts w:ascii="Arial" w:hAnsi="Arial" w:cs="Arial"/>
          <w:lang w:val="en-GB"/>
        </w:rPr>
        <w:t>of ocean technology and innovation</w:t>
      </w:r>
      <w:r w:rsidRPr="00AC444D">
        <w:rPr>
          <w:rFonts w:ascii="Arial" w:hAnsi="Arial" w:cs="Arial"/>
          <w:lang w:val="en-GB"/>
        </w:rPr>
        <w:t>, on-water demonstrations</w:t>
      </w:r>
      <w:r>
        <w:rPr>
          <w:rFonts w:ascii="Arial" w:hAnsi="Arial" w:cs="Arial"/>
          <w:lang w:val="en-GB"/>
        </w:rPr>
        <w:t xml:space="preserve"> and technical conference</w:t>
      </w:r>
      <w:r w:rsidRPr="00AC444D">
        <w:rPr>
          <w:rFonts w:ascii="Arial" w:hAnsi="Arial" w:cs="Arial"/>
          <w:lang w:val="en-GB"/>
        </w:rPr>
        <w:t xml:space="preserve"> content</w:t>
      </w:r>
      <w:r w:rsidRPr="00D97B39">
        <w:rPr>
          <w:rFonts w:ascii="Arial" w:hAnsi="Arial" w:cs="Arial"/>
          <w:lang w:val="en-GB"/>
        </w:rPr>
        <w:t xml:space="preserve">, ideal to help re-establish </w:t>
      </w:r>
      <w:r>
        <w:rPr>
          <w:rFonts w:ascii="Arial" w:hAnsi="Arial" w:cs="Arial"/>
          <w:lang w:val="en-GB"/>
        </w:rPr>
        <w:t>ocean</w:t>
      </w:r>
      <w:r w:rsidRPr="00D97B39">
        <w:rPr>
          <w:rFonts w:ascii="Arial" w:hAnsi="Arial" w:cs="Arial"/>
          <w:lang w:val="en-GB"/>
        </w:rPr>
        <w:t xml:space="preserve"> business</w:t>
      </w:r>
      <w:r>
        <w:rPr>
          <w:rFonts w:ascii="Arial" w:hAnsi="Arial" w:cs="Arial"/>
          <w:lang w:val="en-GB"/>
        </w:rPr>
        <w:t>es</w:t>
      </w:r>
      <w:r w:rsidRPr="00D97B39">
        <w:rPr>
          <w:rFonts w:ascii="Arial" w:hAnsi="Arial" w:cs="Arial"/>
          <w:lang w:val="en-GB"/>
        </w:rPr>
        <w:t xml:space="preserve"> in the context of the ‘new normal’.</w:t>
      </w:r>
    </w:p>
    <w:p w14:paraId="06D09C30" w14:textId="77777777" w:rsidR="0048197E" w:rsidRPr="00D97B39" w:rsidRDefault="0048197E" w:rsidP="0048197E">
      <w:pPr>
        <w:rPr>
          <w:rFonts w:ascii="Arial" w:hAnsi="Arial" w:cs="Arial"/>
          <w:i/>
          <w:iCs/>
          <w:lang w:val="en-GB"/>
        </w:rPr>
      </w:pPr>
      <w:r w:rsidRPr="00D97B39">
        <w:rPr>
          <w:rFonts w:ascii="Arial" w:hAnsi="Arial" w:cs="Arial"/>
          <w:lang w:val="en-GB"/>
        </w:rPr>
        <w:t xml:space="preserve">The announcement follows a long period of intensive negotiations between the UK Government and the Association of Event Organisers (AEO) – of which Oi organisers Reed Exhibitions is a member – together with the Association of Event Venues (AEV) and the Event Supplier and Services Association (ESSA). Chris </w:t>
      </w:r>
      <w:proofErr w:type="spellStart"/>
      <w:r w:rsidRPr="00D97B39">
        <w:rPr>
          <w:rFonts w:ascii="Arial" w:hAnsi="Arial" w:cs="Arial"/>
          <w:lang w:val="en-GB"/>
        </w:rPr>
        <w:t>Skeith</w:t>
      </w:r>
      <w:proofErr w:type="spellEnd"/>
      <w:r w:rsidRPr="00D97B39">
        <w:rPr>
          <w:rFonts w:ascii="Arial" w:hAnsi="Arial" w:cs="Arial"/>
          <w:lang w:val="en-GB"/>
        </w:rPr>
        <w:t xml:space="preserve">, AEO CEO, said: </w:t>
      </w:r>
      <w:r w:rsidRPr="00D97B39">
        <w:rPr>
          <w:rFonts w:ascii="Arial" w:hAnsi="Arial" w:cs="Arial"/>
          <w:i/>
          <w:iCs/>
          <w:lang w:val="en-GB"/>
        </w:rPr>
        <w:t>“We are pleased to see that</w:t>
      </w:r>
      <w:r>
        <w:rPr>
          <w:rFonts w:ascii="Arial" w:hAnsi="Arial" w:cs="Arial"/>
          <w:i/>
          <w:iCs/>
          <w:lang w:val="en-GB"/>
        </w:rPr>
        <w:t xml:space="preserve"> – </w:t>
      </w:r>
      <w:r w:rsidRPr="00D97B39">
        <w:rPr>
          <w:rFonts w:ascii="Arial" w:hAnsi="Arial" w:cs="Arial"/>
          <w:i/>
          <w:iCs/>
          <w:lang w:val="en-GB"/>
        </w:rPr>
        <w:t xml:space="preserve">after months of constructive conversations with the </w:t>
      </w:r>
      <w:r>
        <w:rPr>
          <w:rFonts w:ascii="Arial" w:hAnsi="Arial" w:cs="Arial"/>
          <w:i/>
          <w:iCs/>
          <w:lang w:val="en-GB"/>
        </w:rPr>
        <w:t xml:space="preserve">government – </w:t>
      </w:r>
      <w:r w:rsidRPr="00D97B39">
        <w:rPr>
          <w:rFonts w:ascii="Arial" w:hAnsi="Arial" w:cs="Arial"/>
          <w:i/>
          <w:iCs/>
          <w:lang w:val="en-GB"/>
        </w:rPr>
        <w:t>a ‘go date’ has been issued for the exhibitions industry, which plays a critical role for the UK economy, generating £11bn in economic activity and supporting 114,000 jobs.</w:t>
      </w:r>
    </w:p>
    <w:p w14:paraId="0C049350" w14:textId="77777777" w:rsidR="0048197E" w:rsidRPr="00D97B39" w:rsidRDefault="0048197E" w:rsidP="0048197E">
      <w:pPr>
        <w:rPr>
          <w:rFonts w:ascii="Arial" w:hAnsi="Arial" w:cs="Arial"/>
          <w:i/>
          <w:iCs/>
          <w:lang w:val="en-GB"/>
        </w:rPr>
      </w:pPr>
      <w:r w:rsidRPr="00D97B39">
        <w:rPr>
          <w:rFonts w:ascii="Arial" w:hAnsi="Arial" w:cs="Arial"/>
          <w:i/>
          <w:iCs/>
          <w:lang w:val="en-GB"/>
        </w:rPr>
        <w:t>“Organisers, venues and suppliers have worked tirelessly to create COVID-19 safe guidelines which create the framework for the safe re-opening of exhibitions in a COVID-secure way</w:t>
      </w:r>
      <w:r w:rsidRPr="00D97B39">
        <w:rPr>
          <w:rFonts w:ascii="Arial" w:hAnsi="Arial" w:cs="Arial"/>
          <w:lang w:val="en-GB"/>
        </w:rPr>
        <w:t xml:space="preserve">,” he continued. </w:t>
      </w:r>
      <w:r w:rsidRPr="00D97B39">
        <w:rPr>
          <w:rFonts w:ascii="Arial" w:hAnsi="Arial" w:cs="Arial"/>
          <w:i/>
          <w:iCs/>
          <w:lang w:val="en-GB"/>
        </w:rPr>
        <w:t>“These include, but are not limited to, the ability to track and trace our audiences and create bespoke events on a risk-assessed basis.”</w:t>
      </w:r>
    </w:p>
    <w:p w14:paraId="26942E8B" w14:textId="77777777" w:rsidR="0048197E" w:rsidRDefault="0048197E" w:rsidP="0048197E">
      <w:pPr>
        <w:rPr>
          <w:rFonts w:ascii="Arial" w:hAnsi="Arial" w:cs="Arial"/>
          <w:lang w:val="en-GB"/>
        </w:rPr>
      </w:pPr>
      <w:r>
        <w:rPr>
          <w:rFonts w:ascii="Arial" w:hAnsi="Arial" w:cs="Arial"/>
          <w:lang w:val="en-GB"/>
        </w:rPr>
        <w:t xml:space="preserve">Oi and </w:t>
      </w:r>
      <w:proofErr w:type="spellStart"/>
      <w:r w:rsidRPr="00D97B39">
        <w:rPr>
          <w:rFonts w:ascii="Arial" w:hAnsi="Arial" w:cs="Arial"/>
          <w:lang w:val="en-GB"/>
        </w:rPr>
        <w:t>ExCeL</w:t>
      </w:r>
      <w:proofErr w:type="spellEnd"/>
      <w:r w:rsidRPr="00D97B39">
        <w:rPr>
          <w:rFonts w:ascii="Arial" w:hAnsi="Arial" w:cs="Arial"/>
          <w:lang w:val="en-GB"/>
        </w:rPr>
        <w:t xml:space="preserve"> </w:t>
      </w:r>
      <w:r>
        <w:rPr>
          <w:rFonts w:ascii="Arial" w:hAnsi="Arial" w:cs="Arial"/>
          <w:lang w:val="en-GB"/>
        </w:rPr>
        <w:t xml:space="preserve">London </w:t>
      </w:r>
      <w:r w:rsidRPr="00D97B39">
        <w:rPr>
          <w:rFonts w:ascii="Arial" w:hAnsi="Arial" w:cs="Arial"/>
          <w:lang w:val="en-GB"/>
        </w:rPr>
        <w:t>ha</w:t>
      </w:r>
      <w:r>
        <w:rPr>
          <w:rFonts w:ascii="Arial" w:hAnsi="Arial" w:cs="Arial"/>
          <w:lang w:val="en-GB"/>
        </w:rPr>
        <w:t>ve</w:t>
      </w:r>
      <w:r w:rsidRPr="00D97B39">
        <w:rPr>
          <w:rFonts w:ascii="Arial" w:hAnsi="Arial" w:cs="Arial"/>
          <w:lang w:val="en-GB"/>
        </w:rPr>
        <w:t xml:space="preserve"> been working with the AEV (Association of Event Venues) and other key stakeholders to develop the All Secure Standard, an industry</w:t>
      </w:r>
      <w:r>
        <w:rPr>
          <w:rFonts w:ascii="Arial" w:hAnsi="Arial" w:cs="Arial"/>
          <w:lang w:val="en-GB"/>
        </w:rPr>
        <w:t>-</w:t>
      </w:r>
      <w:r w:rsidRPr="00D97B39">
        <w:rPr>
          <w:rFonts w:ascii="Arial" w:hAnsi="Arial" w:cs="Arial"/>
          <w:lang w:val="en-GB"/>
        </w:rPr>
        <w:t>wide benchmark to enable the safe return of organised events.</w:t>
      </w:r>
      <w:r>
        <w:rPr>
          <w:rFonts w:ascii="Arial" w:hAnsi="Arial" w:cs="Arial"/>
          <w:lang w:val="en-GB"/>
        </w:rPr>
        <w:t xml:space="preserve"> Although around 10% of the venue will remain as storage for the NHS Nightingale hospital set up at </w:t>
      </w:r>
      <w:proofErr w:type="spellStart"/>
      <w:r>
        <w:rPr>
          <w:rFonts w:ascii="Arial" w:hAnsi="Arial" w:cs="Arial"/>
          <w:lang w:val="en-GB"/>
        </w:rPr>
        <w:t>ExCel</w:t>
      </w:r>
      <w:proofErr w:type="spellEnd"/>
      <w:r>
        <w:rPr>
          <w:rFonts w:ascii="Arial" w:hAnsi="Arial" w:cs="Arial"/>
          <w:lang w:val="en-GB"/>
        </w:rPr>
        <w:t xml:space="preserve"> during the pandemic, the </w:t>
      </w:r>
      <w:r w:rsidRPr="00D97B39">
        <w:rPr>
          <w:rFonts w:ascii="Arial" w:hAnsi="Arial" w:cs="Arial"/>
          <w:lang w:val="en-GB"/>
        </w:rPr>
        <w:t>vast majority of the venue</w:t>
      </w:r>
      <w:r>
        <w:rPr>
          <w:rFonts w:ascii="Arial" w:hAnsi="Arial" w:cs="Arial"/>
          <w:lang w:val="en-GB"/>
        </w:rPr>
        <w:t xml:space="preserve"> (90%)</w:t>
      </w:r>
      <w:r w:rsidRPr="00D97B39">
        <w:rPr>
          <w:rFonts w:ascii="Arial" w:hAnsi="Arial" w:cs="Arial"/>
          <w:lang w:val="en-GB"/>
        </w:rPr>
        <w:t xml:space="preserve"> has been restored to its original state</w:t>
      </w:r>
      <w:r>
        <w:rPr>
          <w:rFonts w:ascii="Arial" w:hAnsi="Arial" w:cs="Arial"/>
          <w:lang w:val="en-GB"/>
        </w:rPr>
        <w:t>, allowing the venue to fully function within the security of the new guidelines.</w:t>
      </w:r>
    </w:p>
    <w:p w14:paraId="1DCA531B" w14:textId="77777777" w:rsidR="0048197E" w:rsidRDefault="0048197E" w:rsidP="0048197E">
      <w:pPr>
        <w:rPr>
          <w:rFonts w:ascii="Arial" w:hAnsi="Arial" w:cs="Arial"/>
          <w:lang w:val="en-GB"/>
        </w:rPr>
      </w:pPr>
      <w:r w:rsidRPr="00870E25">
        <w:rPr>
          <w:rFonts w:ascii="Arial" w:hAnsi="Arial" w:cs="Arial"/>
          <w:lang w:val="en-GB"/>
        </w:rPr>
        <w:t xml:space="preserve">Throughout the pandemic, the Oi Portfolio </w:t>
      </w:r>
      <w:r>
        <w:rPr>
          <w:rFonts w:ascii="Arial" w:hAnsi="Arial" w:cs="Arial"/>
          <w:lang w:val="en-GB"/>
        </w:rPr>
        <w:t>has</w:t>
      </w:r>
      <w:r w:rsidRPr="00870E25">
        <w:rPr>
          <w:rFonts w:ascii="Arial" w:hAnsi="Arial" w:cs="Arial"/>
          <w:lang w:val="en-GB"/>
        </w:rPr>
        <w:t xml:space="preserve"> delivered a wide variety of content to help keep the industry connected and informed via </w:t>
      </w:r>
      <w:r>
        <w:rPr>
          <w:rFonts w:ascii="Arial" w:hAnsi="Arial" w:cs="Arial"/>
          <w:lang w:val="en-GB"/>
        </w:rPr>
        <w:t>t</w:t>
      </w:r>
      <w:r w:rsidRPr="00870E25">
        <w:rPr>
          <w:rFonts w:ascii="Arial" w:hAnsi="Arial" w:cs="Arial"/>
          <w:lang w:val="en-GB"/>
        </w:rPr>
        <w:t xml:space="preserve">he </w:t>
      </w:r>
      <w:r>
        <w:rPr>
          <w:rFonts w:ascii="Arial" w:hAnsi="Arial" w:cs="Arial"/>
          <w:lang w:val="en-GB"/>
        </w:rPr>
        <w:t>I</w:t>
      </w:r>
      <w:r w:rsidRPr="00870E25">
        <w:rPr>
          <w:rFonts w:ascii="Arial" w:hAnsi="Arial" w:cs="Arial"/>
          <w:lang w:val="en-GB"/>
        </w:rPr>
        <w:t>nside Oi Hub, which was launched in April creating an online resource filled with webinars, blogs and videos designed to assist all aspects of the industry.</w:t>
      </w:r>
      <w:r>
        <w:rPr>
          <w:rFonts w:ascii="Arial" w:hAnsi="Arial" w:cs="Arial"/>
          <w:lang w:val="en-GB"/>
        </w:rPr>
        <w:t xml:space="preserve"> </w:t>
      </w:r>
    </w:p>
    <w:p w14:paraId="75E2E6A8" w14:textId="77777777" w:rsidR="0048197E" w:rsidRDefault="0048197E" w:rsidP="0048197E">
      <w:pPr>
        <w:rPr>
          <w:rFonts w:ascii="Arial" w:hAnsi="Arial" w:cs="Arial"/>
          <w:lang w:val="en-GB"/>
        </w:rPr>
      </w:pPr>
      <w:r>
        <w:rPr>
          <w:rFonts w:ascii="Arial" w:hAnsi="Arial" w:cs="Arial"/>
          <w:lang w:val="en-GB"/>
        </w:rPr>
        <w:lastRenderedPageBreak/>
        <w:t xml:space="preserve">To assist exhibitors and visitors in understanding and preparing for exhibitions under the new framework, Reed Exhibitions have developed a ‘new normal’ guide, which is available </w:t>
      </w:r>
      <w:hyperlink r:id="rId7" w:history="1">
        <w:r w:rsidRPr="00870E25">
          <w:rPr>
            <w:rStyle w:val="Hyperlink"/>
            <w:rFonts w:ascii="Arial" w:hAnsi="Arial" w:cs="Arial"/>
            <w:lang w:val="en-GB"/>
          </w:rPr>
          <w:t>here</w:t>
        </w:r>
      </w:hyperlink>
      <w:r>
        <w:rPr>
          <w:rFonts w:ascii="Arial" w:hAnsi="Arial" w:cs="Arial"/>
          <w:lang w:val="en-GB"/>
        </w:rPr>
        <w:t>.</w:t>
      </w:r>
    </w:p>
    <w:p w14:paraId="1CB7AF8C" w14:textId="77777777" w:rsidR="0048197E" w:rsidRPr="0085634E" w:rsidRDefault="0048197E" w:rsidP="0048197E">
      <w:pPr>
        <w:rPr>
          <w:rFonts w:ascii="Arial" w:hAnsi="Arial" w:cs="Arial"/>
          <w:i/>
          <w:iCs/>
          <w:lang w:val="en-GB"/>
        </w:rPr>
      </w:pPr>
      <w:r w:rsidRPr="00D97B39">
        <w:rPr>
          <w:rFonts w:ascii="Arial" w:hAnsi="Arial" w:cs="Arial"/>
          <w:lang w:val="en-GB"/>
        </w:rPr>
        <w:t xml:space="preserve">David Ince, Event Director, </w:t>
      </w:r>
      <w:r>
        <w:rPr>
          <w:rFonts w:ascii="Arial" w:hAnsi="Arial" w:cs="Arial"/>
          <w:lang w:val="en-GB"/>
        </w:rPr>
        <w:t>Oceanology International, said:</w:t>
      </w:r>
      <w:r w:rsidRPr="006645DB">
        <w:rPr>
          <w:rFonts w:ascii="Arial" w:hAnsi="Arial" w:cs="Arial"/>
          <w:lang w:val="en-GB"/>
        </w:rPr>
        <w:t xml:space="preserve"> </w:t>
      </w:r>
      <w:r w:rsidRPr="0085634E">
        <w:rPr>
          <w:rFonts w:ascii="Arial" w:hAnsi="Arial" w:cs="Arial"/>
          <w:i/>
          <w:iCs/>
          <w:lang w:val="en-GB"/>
        </w:rPr>
        <w:t>“This is great news for the</w:t>
      </w:r>
      <w:r>
        <w:rPr>
          <w:rFonts w:ascii="Arial" w:hAnsi="Arial" w:cs="Arial"/>
          <w:i/>
          <w:iCs/>
          <w:lang w:val="en-GB"/>
        </w:rPr>
        <w:t xml:space="preserve"> hundreds of companies we support and facilitate connections for, as well as the events industry. After some challenging times for all of us, having the opportunity to bring expertise together from all over the world in an innovative and collaborative business environment will be a great way to finish the year.  </w:t>
      </w:r>
    </w:p>
    <w:p w14:paraId="4DD652B8" w14:textId="77777777" w:rsidR="0048197E" w:rsidRPr="0085634E" w:rsidRDefault="0048197E" w:rsidP="0048197E">
      <w:pPr>
        <w:rPr>
          <w:rFonts w:ascii="Arial" w:hAnsi="Arial" w:cs="Arial"/>
          <w:i/>
          <w:iCs/>
          <w:lang w:val="en-GB"/>
        </w:rPr>
      </w:pPr>
      <w:r w:rsidRPr="0085634E">
        <w:rPr>
          <w:rFonts w:ascii="Arial" w:hAnsi="Arial" w:cs="Arial"/>
          <w:i/>
          <w:iCs/>
          <w:lang w:val="en-GB"/>
        </w:rPr>
        <w:t>“We look</w:t>
      </w:r>
      <w:r>
        <w:rPr>
          <w:rFonts w:ascii="Arial" w:hAnsi="Arial" w:cs="Arial"/>
          <w:i/>
          <w:iCs/>
          <w:lang w:val="en-GB"/>
        </w:rPr>
        <w:t xml:space="preserve"> forward</w:t>
      </w:r>
      <w:r w:rsidRPr="0085634E">
        <w:rPr>
          <w:rFonts w:ascii="Arial" w:hAnsi="Arial" w:cs="Arial"/>
          <w:i/>
          <w:iCs/>
          <w:lang w:val="en-GB"/>
        </w:rPr>
        <w:t xml:space="preserve"> to welcoming </w:t>
      </w:r>
      <w:r>
        <w:rPr>
          <w:rFonts w:ascii="Arial" w:hAnsi="Arial" w:cs="Arial"/>
          <w:i/>
          <w:iCs/>
          <w:lang w:val="en-GB"/>
        </w:rPr>
        <w:t>everyone</w:t>
      </w:r>
      <w:r w:rsidRPr="0085634E">
        <w:rPr>
          <w:rFonts w:ascii="Arial" w:hAnsi="Arial" w:cs="Arial"/>
          <w:i/>
          <w:iCs/>
          <w:lang w:val="en-GB"/>
        </w:rPr>
        <w:t xml:space="preserve"> to London in December to resume first-hand experiences and conversation, and will work tirelessly to ensure that exhibitors, delegates and visitors are kept safe and secure through strict adherence to current government and medical advice.”</w:t>
      </w:r>
    </w:p>
    <w:p w14:paraId="323033E9" w14:textId="77777777" w:rsidR="0048197E" w:rsidRPr="00D97B39" w:rsidRDefault="0048197E" w:rsidP="0048197E">
      <w:pPr>
        <w:rPr>
          <w:rFonts w:ascii="Arial" w:hAnsi="Arial" w:cs="Arial"/>
          <w:lang w:val="en-GB"/>
        </w:rPr>
      </w:pPr>
      <w:r w:rsidRPr="00D97B39">
        <w:rPr>
          <w:rFonts w:ascii="Arial" w:hAnsi="Arial" w:cs="Arial"/>
          <w:lang w:val="en-GB"/>
        </w:rPr>
        <w:t xml:space="preserve">For more information, visit </w:t>
      </w:r>
      <w:hyperlink r:id="rId8" w:history="1">
        <w:r w:rsidRPr="00D97B39">
          <w:rPr>
            <w:rStyle w:val="Hyperlink"/>
            <w:rFonts w:ascii="Arial" w:hAnsi="Arial" w:cs="Arial"/>
            <w:lang w:val="en-GB"/>
          </w:rPr>
          <w:t>www.oceanologyinternational.com</w:t>
        </w:r>
      </w:hyperlink>
    </w:p>
    <w:p w14:paraId="7E444E07" w14:textId="77777777" w:rsidR="0048197E" w:rsidRPr="00D97B39" w:rsidRDefault="0048197E" w:rsidP="0048197E">
      <w:pPr>
        <w:rPr>
          <w:rFonts w:ascii="Arial" w:hAnsi="Arial" w:cs="Arial"/>
          <w:lang w:val="en-GB"/>
        </w:rPr>
      </w:pPr>
    </w:p>
    <w:p w14:paraId="1D726153" w14:textId="77777777" w:rsidR="0048197E" w:rsidRPr="00D97B39" w:rsidRDefault="0048197E" w:rsidP="0048197E">
      <w:pPr>
        <w:spacing w:after="0" w:line="240" w:lineRule="auto"/>
        <w:rPr>
          <w:rFonts w:ascii="Arial" w:hAnsi="Arial" w:cs="Arial"/>
          <w:lang w:val="en-GB"/>
        </w:rPr>
      </w:pPr>
    </w:p>
    <w:p w14:paraId="480C6D84" w14:textId="77777777" w:rsidR="0048197E" w:rsidRPr="00D97B39" w:rsidRDefault="0048197E" w:rsidP="0048197E">
      <w:pPr>
        <w:jc w:val="center"/>
        <w:rPr>
          <w:rFonts w:ascii="Arial" w:hAnsi="Arial" w:cs="Arial"/>
          <w:lang w:val="en-GB"/>
        </w:rPr>
      </w:pPr>
      <w:r w:rsidRPr="00D97B39">
        <w:rPr>
          <w:rFonts w:ascii="Arial" w:hAnsi="Arial" w:cs="Arial"/>
          <w:b/>
          <w:lang w:val="en-GB"/>
        </w:rPr>
        <w:t>ENDS</w:t>
      </w:r>
    </w:p>
    <w:p w14:paraId="1FD23BEB" w14:textId="77777777" w:rsidR="0048197E" w:rsidRPr="00D97B39" w:rsidRDefault="0048197E" w:rsidP="0048197E">
      <w:pPr>
        <w:spacing w:after="0" w:line="240" w:lineRule="auto"/>
        <w:rPr>
          <w:rFonts w:ascii="Arial" w:eastAsia="MS Mincho" w:hAnsi="Arial" w:cs="Arial"/>
          <w:b/>
          <w:lang w:val="en-GB"/>
        </w:rPr>
      </w:pPr>
    </w:p>
    <w:p w14:paraId="5F516D7A" w14:textId="77777777" w:rsidR="0048197E" w:rsidRPr="00D97B39" w:rsidRDefault="0048197E" w:rsidP="0048197E">
      <w:pPr>
        <w:spacing w:after="0" w:line="240" w:lineRule="auto"/>
        <w:rPr>
          <w:rFonts w:ascii="Arial" w:eastAsia="MS Mincho" w:hAnsi="Arial" w:cs="Arial"/>
          <w:b/>
          <w:lang w:val="en-GB"/>
        </w:rPr>
      </w:pPr>
      <w:r w:rsidRPr="00D97B39">
        <w:rPr>
          <w:rFonts w:ascii="Arial" w:eastAsia="MS Mincho" w:hAnsi="Arial" w:cs="Arial"/>
          <w:b/>
          <w:lang w:val="en-GB"/>
        </w:rPr>
        <w:t>For further information, please contact:</w:t>
      </w:r>
    </w:p>
    <w:p w14:paraId="51E1C99F" w14:textId="77777777" w:rsidR="0048197E" w:rsidRPr="00D97B39" w:rsidRDefault="0048197E" w:rsidP="0048197E">
      <w:pPr>
        <w:spacing w:after="0" w:line="240" w:lineRule="auto"/>
        <w:rPr>
          <w:rFonts w:ascii="Arial" w:eastAsia="MS Mincho" w:hAnsi="Arial" w:cs="Arial"/>
          <w:b/>
          <w:lang w:val="en-GB"/>
        </w:rPr>
      </w:pPr>
    </w:p>
    <w:p w14:paraId="5E00AC9B" w14:textId="77777777" w:rsidR="0048197E" w:rsidRPr="00D97B39" w:rsidRDefault="0048197E" w:rsidP="0048197E">
      <w:pPr>
        <w:spacing w:after="0" w:line="240" w:lineRule="auto"/>
        <w:rPr>
          <w:rFonts w:ascii="Arial" w:eastAsia="MS Mincho" w:hAnsi="Arial" w:cs="Arial"/>
          <w:bCs/>
          <w:lang w:val="en-GB"/>
        </w:rPr>
      </w:pPr>
      <w:r w:rsidRPr="00D97B39">
        <w:rPr>
          <w:rFonts w:ascii="Arial" w:eastAsia="MS Mincho" w:hAnsi="Arial" w:cs="Arial"/>
          <w:bCs/>
          <w:lang w:val="en-GB"/>
        </w:rPr>
        <w:t>David Pugh</w:t>
      </w:r>
    </w:p>
    <w:p w14:paraId="5AEA99F6" w14:textId="77777777" w:rsidR="0048197E" w:rsidRPr="00D97B39" w:rsidRDefault="0048197E" w:rsidP="0048197E">
      <w:pPr>
        <w:spacing w:after="0" w:line="240" w:lineRule="auto"/>
        <w:rPr>
          <w:rFonts w:ascii="Arial" w:eastAsia="MS Mincho" w:hAnsi="Arial" w:cs="Arial"/>
          <w:b/>
          <w:lang w:val="en-GB"/>
        </w:rPr>
      </w:pPr>
      <w:r w:rsidRPr="00D97B39">
        <w:rPr>
          <w:rFonts w:ascii="Arial" w:eastAsia="MS Mincho" w:hAnsi="Arial" w:cs="Arial"/>
          <w:b/>
          <w:lang w:val="en-GB"/>
        </w:rPr>
        <w:t>Saltwater Stone</w:t>
      </w:r>
    </w:p>
    <w:p w14:paraId="75216288" w14:textId="77777777" w:rsidR="0048197E" w:rsidRPr="00D97B39" w:rsidRDefault="0048197E" w:rsidP="0048197E">
      <w:pPr>
        <w:spacing w:after="0" w:line="240" w:lineRule="auto"/>
        <w:rPr>
          <w:rFonts w:ascii="Arial" w:eastAsia="MS Mincho" w:hAnsi="Arial" w:cs="Arial"/>
          <w:bCs/>
          <w:lang w:val="en-GB"/>
        </w:rPr>
      </w:pPr>
      <w:r w:rsidRPr="00D97B39">
        <w:rPr>
          <w:rFonts w:ascii="Arial" w:eastAsia="MS Mincho" w:hAnsi="Arial" w:cs="Arial"/>
          <w:bCs/>
          <w:lang w:val="en-GB"/>
        </w:rPr>
        <w:t>Tel: +44 (0)1202 669244</w:t>
      </w:r>
    </w:p>
    <w:p w14:paraId="1CCDF864" w14:textId="77777777" w:rsidR="0048197E" w:rsidRPr="00D97B39" w:rsidRDefault="006F011C" w:rsidP="0048197E">
      <w:pPr>
        <w:spacing w:after="0" w:line="240" w:lineRule="auto"/>
        <w:rPr>
          <w:rFonts w:ascii="Arial" w:eastAsia="MS Mincho" w:hAnsi="Arial" w:cs="Arial"/>
          <w:bCs/>
          <w:lang w:val="en-GB"/>
        </w:rPr>
      </w:pPr>
      <w:hyperlink r:id="rId9" w:history="1">
        <w:r w:rsidR="0048197E" w:rsidRPr="00D97B39">
          <w:rPr>
            <w:rStyle w:val="Hyperlink"/>
            <w:rFonts w:ascii="Arial" w:eastAsia="MS Mincho" w:hAnsi="Arial" w:cs="Arial"/>
            <w:bCs/>
            <w:lang w:val="en-GB"/>
          </w:rPr>
          <w:t>d.pugh@saltwater-stone.com</w:t>
        </w:r>
      </w:hyperlink>
    </w:p>
    <w:p w14:paraId="24BEC6E8" w14:textId="77777777" w:rsidR="0048197E" w:rsidRPr="00D97B39" w:rsidRDefault="0048197E" w:rsidP="0048197E">
      <w:pPr>
        <w:spacing w:after="0" w:line="240" w:lineRule="auto"/>
        <w:rPr>
          <w:rFonts w:ascii="Arial" w:eastAsia="MS Mincho" w:hAnsi="Arial" w:cs="Arial"/>
          <w:bCs/>
          <w:lang w:val="en-GB"/>
        </w:rPr>
      </w:pPr>
    </w:p>
    <w:p w14:paraId="45E17D0F" w14:textId="77777777" w:rsidR="0048197E" w:rsidRPr="00D97B39" w:rsidRDefault="0048197E" w:rsidP="0048197E">
      <w:pPr>
        <w:spacing w:after="0" w:line="240" w:lineRule="auto"/>
        <w:rPr>
          <w:rFonts w:ascii="Arial" w:eastAsia="MS Mincho" w:hAnsi="Arial" w:cs="Arial"/>
          <w:lang w:val="en-GB"/>
        </w:rPr>
      </w:pPr>
      <w:r w:rsidRPr="00D97B39">
        <w:rPr>
          <w:rFonts w:ascii="Arial" w:eastAsia="MS Mincho" w:hAnsi="Arial" w:cs="Arial"/>
          <w:lang w:val="en-GB"/>
        </w:rPr>
        <w:t>Maria Harper</w:t>
      </w:r>
      <w:r w:rsidRPr="00D97B39">
        <w:rPr>
          <w:rFonts w:ascii="Arial" w:eastAsia="MS Mincho" w:hAnsi="Arial" w:cs="Arial"/>
          <w:lang w:val="en-GB"/>
        </w:rPr>
        <w:tab/>
      </w:r>
      <w:r w:rsidRPr="00D97B39">
        <w:rPr>
          <w:rFonts w:ascii="Arial" w:eastAsia="MS Mincho" w:hAnsi="Arial" w:cs="Arial"/>
          <w:lang w:val="en-GB"/>
        </w:rPr>
        <w:tab/>
      </w:r>
      <w:r w:rsidRPr="00D97B39">
        <w:rPr>
          <w:rFonts w:ascii="Arial" w:eastAsia="MS Mincho" w:hAnsi="Arial" w:cs="Arial"/>
          <w:lang w:val="en-GB"/>
        </w:rPr>
        <w:tab/>
      </w:r>
      <w:r w:rsidRPr="00D97B39">
        <w:rPr>
          <w:rFonts w:ascii="Arial" w:eastAsia="MS Mincho" w:hAnsi="Arial" w:cs="Arial"/>
          <w:lang w:val="en-GB"/>
        </w:rPr>
        <w:tab/>
      </w:r>
      <w:r w:rsidRPr="00D97B39">
        <w:rPr>
          <w:rFonts w:ascii="Arial" w:eastAsia="MS Mincho" w:hAnsi="Arial" w:cs="Arial"/>
          <w:lang w:val="en-GB"/>
        </w:rPr>
        <w:tab/>
      </w:r>
      <w:r w:rsidRPr="00D97B39">
        <w:rPr>
          <w:rFonts w:ascii="Arial" w:eastAsia="MS Mincho" w:hAnsi="Arial" w:cs="Arial"/>
          <w:lang w:val="en-GB"/>
        </w:rPr>
        <w:tab/>
      </w:r>
    </w:p>
    <w:p w14:paraId="76878CED" w14:textId="77777777" w:rsidR="0048197E" w:rsidRPr="00D97B39" w:rsidRDefault="0048197E" w:rsidP="0048197E">
      <w:pPr>
        <w:spacing w:after="0" w:line="240" w:lineRule="auto"/>
        <w:rPr>
          <w:rFonts w:ascii="Arial" w:eastAsia="MS Mincho" w:hAnsi="Arial" w:cs="Arial"/>
          <w:b/>
          <w:lang w:val="en-GB"/>
        </w:rPr>
      </w:pPr>
      <w:r w:rsidRPr="00D97B39">
        <w:rPr>
          <w:rFonts w:ascii="Arial" w:eastAsia="MS Mincho" w:hAnsi="Arial" w:cs="Arial"/>
          <w:lang w:val="en-GB"/>
        </w:rPr>
        <w:t>Head of Marketing, Energy &amp; Marine</w:t>
      </w:r>
      <w:r w:rsidRPr="00D97B39">
        <w:rPr>
          <w:rFonts w:ascii="Arial" w:eastAsia="MS Mincho" w:hAnsi="Arial" w:cs="Arial"/>
          <w:lang w:val="en-GB"/>
        </w:rPr>
        <w:tab/>
      </w:r>
      <w:r w:rsidRPr="00D97B39">
        <w:rPr>
          <w:rFonts w:ascii="Arial" w:eastAsia="MS Mincho" w:hAnsi="Arial" w:cs="Arial"/>
          <w:lang w:val="en-GB"/>
        </w:rPr>
        <w:tab/>
      </w:r>
      <w:r w:rsidRPr="00D97B39">
        <w:rPr>
          <w:rFonts w:ascii="Arial" w:eastAsia="MS Mincho" w:hAnsi="Arial" w:cs="Arial"/>
          <w:lang w:val="en-GB"/>
        </w:rPr>
        <w:tab/>
      </w:r>
    </w:p>
    <w:p w14:paraId="49365031" w14:textId="77777777" w:rsidR="0048197E" w:rsidRPr="00D97B39" w:rsidRDefault="0048197E" w:rsidP="0048197E">
      <w:pPr>
        <w:spacing w:after="0" w:line="240" w:lineRule="auto"/>
        <w:rPr>
          <w:rFonts w:ascii="Arial" w:eastAsia="MS Mincho" w:hAnsi="Arial" w:cs="Arial"/>
          <w:lang w:val="en-GB"/>
        </w:rPr>
      </w:pPr>
      <w:r w:rsidRPr="00D97B39">
        <w:rPr>
          <w:rFonts w:ascii="Arial" w:eastAsia="MS Mincho" w:hAnsi="Arial" w:cs="Arial"/>
          <w:b/>
          <w:lang w:val="en-GB"/>
        </w:rPr>
        <w:t>Reed Exhibitions</w:t>
      </w:r>
      <w:r w:rsidRPr="00D97B39">
        <w:rPr>
          <w:rFonts w:ascii="Arial" w:eastAsia="MS Mincho" w:hAnsi="Arial" w:cs="Arial"/>
          <w:b/>
          <w:lang w:val="en-GB"/>
        </w:rPr>
        <w:tab/>
      </w:r>
      <w:r w:rsidRPr="00D97B39">
        <w:rPr>
          <w:rFonts w:ascii="Arial" w:eastAsia="MS Mincho" w:hAnsi="Arial" w:cs="Arial"/>
          <w:b/>
          <w:lang w:val="en-GB"/>
        </w:rPr>
        <w:tab/>
      </w:r>
      <w:r w:rsidRPr="00D97B39">
        <w:rPr>
          <w:rFonts w:ascii="Arial" w:eastAsia="MS Mincho" w:hAnsi="Arial" w:cs="Arial"/>
          <w:b/>
          <w:lang w:val="en-GB"/>
        </w:rPr>
        <w:tab/>
      </w:r>
      <w:r w:rsidRPr="00D97B39">
        <w:rPr>
          <w:rFonts w:ascii="Arial" w:eastAsia="MS Mincho" w:hAnsi="Arial" w:cs="Arial"/>
          <w:b/>
          <w:lang w:val="en-GB"/>
        </w:rPr>
        <w:tab/>
      </w:r>
      <w:r w:rsidRPr="00D97B39">
        <w:rPr>
          <w:rFonts w:ascii="Arial" w:eastAsia="MS Mincho" w:hAnsi="Arial" w:cs="Arial"/>
          <w:b/>
          <w:lang w:val="en-GB"/>
        </w:rPr>
        <w:tab/>
      </w:r>
    </w:p>
    <w:p w14:paraId="43AF3773" w14:textId="77777777" w:rsidR="0048197E" w:rsidRPr="00D97B39" w:rsidRDefault="0048197E" w:rsidP="0048197E">
      <w:pPr>
        <w:spacing w:after="0" w:line="240" w:lineRule="auto"/>
        <w:rPr>
          <w:rFonts w:ascii="Arial" w:eastAsia="MS Mincho" w:hAnsi="Arial" w:cs="Arial"/>
          <w:lang w:val="en-GB"/>
        </w:rPr>
      </w:pPr>
      <w:r w:rsidRPr="00D97B39">
        <w:rPr>
          <w:rFonts w:ascii="Arial" w:eastAsia="MS Mincho" w:hAnsi="Arial" w:cs="Arial"/>
          <w:lang w:val="en-GB"/>
        </w:rPr>
        <w:t>Tel: +44 (0)20 8439 8878</w:t>
      </w:r>
      <w:r w:rsidRPr="00D97B39">
        <w:rPr>
          <w:rFonts w:ascii="Arial" w:eastAsia="MS Mincho" w:hAnsi="Arial" w:cs="Arial"/>
          <w:color w:val="FF0000"/>
          <w:lang w:val="en-GB"/>
        </w:rPr>
        <w:tab/>
      </w:r>
      <w:r w:rsidRPr="00D97B39">
        <w:rPr>
          <w:rFonts w:ascii="Arial" w:eastAsia="MS Mincho" w:hAnsi="Arial" w:cs="Arial"/>
          <w:lang w:val="en-GB"/>
        </w:rPr>
        <w:tab/>
      </w:r>
      <w:r w:rsidRPr="00D97B39">
        <w:rPr>
          <w:rFonts w:ascii="Arial" w:eastAsia="MS Mincho" w:hAnsi="Arial" w:cs="Arial"/>
          <w:lang w:val="en-GB"/>
        </w:rPr>
        <w:tab/>
      </w:r>
      <w:r w:rsidRPr="00D97B39">
        <w:rPr>
          <w:rFonts w:ascii="Arial" w:eastAsia="MS Mincho" w:hAnsi="Arial" w:cs="Arial"/>
          <w:lang w:val="en-GB"/>
        </w:rPr>
        <w:tab/>
      </w:r>
    </w:p>
    <w:p w14:paraId="33EF13D7" w14:textId="77777777" w:rsidR="0048197E" w:rsidRPr="00D97B39" w:rsidRDefault="006F011C" w:rsidP="0048197E">
      <w:pPr>
        <w:spacing w:after="0" w:line="240" w:lineRule="auto"/>
        <w:rPr>
          <w:rFonts w:ascii="Cambria" w:eastAsia="MS Mincho" w:hAnsi="Cambria" w:cs="Times New Roman"/>
          <w:sz w:val="24"/>
          <w:szCs w:val="24"/>
          <w:lang w:val="en-GB"/>
        </w:rPr>
      </w:pPr>
      <w:hyperlink r:id="rId10" w:history="1">
        <w:r w:rsidR="0048197E" w:rsidRPr="00D97B39">
          <w:rPr>
            <w:rFonts w:ascii="Arial" w:eastAsia="MS Mincho" w:hAnsi="Arial" w:cs="Arial"/>
            <w:color w:val="0563C1"/>
            <w:u w:val="single"/>
            <w:lang w:val="en-GB"/>
          </w:rPr>
          <w:t>maria.harper@reedexpo.co.uk</w:t>
        </w:r>
      </w:hyperlink>
      <w:r w:rsidR="0048197E" w:rsidRPr="00D97B39">
        <w:rPr>
          <w:rFonts w:ascii="Arial" w:eastAsia="MS Mincho" w:hAnsi="Arial" w:cs="Arial"/>
          <w:lang w:val="en-GB"/>
        </w:rPr>
        <w:t>   </w:t>
      </w:r>
      <w:r w:rsidR="0048197E" w:rsidRPr="00D97B39">
        <w:rPr>
          <w:rFonts w:ascii="Arial" w:eastAsia="MS Mincho" w:hAnsi="Arial" w:cs="Arial"/>
          <w:lang w:val="en-GB"/>
        </w:rPr>
        <w:tab/>
      </w:r>
      <w:r w:rsidR="0048197E" w:rsidRPr="00D97B39">
        <w:rPr>
          <w:rFonts w:ascii="Arial" w:eastAsia="MS Mincho" w:hAnsi="Arial" w:cs="Arial"/>
          <w:lang w:val="en-GB"/>
        </w:rPr>
        <w:tab/>
      </w:r>
      <w:r w:rsidR="0048197E" w:rsidRPr="00D97B39">
        <w:rPr>
          <w:rFonts w:ascii="Arial" w:eastAsia="MS Mincho" w:hAnsi="Arial" w:cs="Arial"/>
          <w:lang w:val="en-GB"/>
        </w:rPr>
        <w:tab/>
      </w:r>
    </w:p>
    <w:p w14:paraId="75D8E982" w14:textId="77777777" w:rsidR="0048197E" w:rsidRPr="00D97B39" w:rsidRDefault="0048197E" w:rsidP="0048197E">
      <w:pPr>
        <w:spacing w:after="0" w:line="240" w:lineRule="auto"/>
        <w:rPr>
          <w:rFonts w:ascii="Arial" w:eastAsia="Times New Roman" w:hAnsi="Arial" w:cs="Arial"/>
          <w:b/>
          <w:bCs/>
          <w:sz w:val="24"/>
          <w:szCs w:val="24"/>
          <w:lang w:val="en-GB" w:eastAsia="en-GB"/>
        </w:rPr>
      </w:pPr>
    </w:p>
    <w:p w14:paraId="1D83083B" w14:textId="77777777" w:rsidR="0048197E" w:rsidRPr="00D97B39" w:rsidRDefault="0048197E" w:rsidP="0048197E">
      <w:pPr>
        <w:spacing w:after="0" w:line="240" w:lineRule="auto"/>
        <w:rPr>
          <w:rFonts w:ascii="Arial" w:eastAsia="Times New Roman" w:hAnsi="Arial" w:cs="Arial"/>
          <w:b/>
          <w:bCs/>
          <w:lang w:val="en-GB" w:eastAsia="en-GB"/>
        </w:rPr>
      </w:pPr>
    </w:p>
    <w:p w14:paraId="46DF7768" w14:textId="77777777" w:rsidR="0048197E" w:rsidRPr="00D97B39" w:rsidRDefault="0048197E" w:rsidP="0048197E">
      <w:pPr>
        <w:spacing w:after="0" w:line="240" w:lineRule="auto"/>
        <w:rPr>
          <w:rFonts w:ascii="Arial" w:eastAsia="Times New Roman" w:hAnsi="Arial" w:cs="Arial"/>
          <w:b/>
          <w:bCs/>
          <w:lang w:val="en-GB" w:eastAsia="en-GB"/>
        </w:rPr>
      </w:pPr>
      <w:r w:rsidRPr="00D97B39">
        <w:rPr>
          <w:rFonts w:ascii="Arial" w:eastAsia="Times New Roman" w:hAnsi="Arial" w:cs="Arial"/>
          <w:b/>
          <w:bCs/>
          <w:lang w:val="en-GB" w:eastAsia="en-GB"/>
        </w:rPr>
        <w:t xml:space="preserve">About the Oceanology International Portfolio </w:t>
      </w:r>
    </w:p>
    <w:p w14:paraId="05F49E90" w14:textId="77777777" w:rsidR="0048197E" w:rsidRPr="00D97B39" w:rsidRDefault="0048197E" w:rsidP="0048197E">
      <w:pPr>
        <w:spacing w:after="0" w:line="240" w:lineRule="auto"/>
        <w:rPr>
          <w:rFonts w:ascii="Arial" w:eastAsia="Times New Roman" w:hAnsi="Arial" w:cs="Arial"/>
          <w:b/>
          <w:bCs/>
          <w:lang w:val="en-GB" w:eastAsia="en-GB"/>
        </w:rPr>
      </w:pPr>
    </w:p>
    <w:p w14:paraId="14739C42" w14:textId="77777777" w:rsidR="0048197E" w:rsidRPr="00D97B39" w:rsidRDefault="0048197E" w:rsidP="0048197E">
      <w:pPr>
        <w:spacing w:after="0" w:line="240" w:lineRule="auto"/>
        <w:rPr>
          <w:rFonts w:ascii="Arial" w:eastAsia="Times New Roman" w:hAnsi="Arial" w:cs="Arial"/>
          <w:b/>
          <w:bCs/>
          <w:lang w:val="en-GB" w:eastAsia="en-GB"/>
        </w:rPr>
      </w:pPr>
      <w:r w:rsidRPr="00D97B39">
        <w:rPr>
          <w:rFonts w:ascii="Arial" w:eastAsia="Times New Roman" w:hAnsi="Arial" w:cs="Arial"/>
          <w:b/>
          <w:bCs/>
          <w:lang w:val="en-GB" w:eastAsia="en-GB"/>
        </w:rPr>
        <w:t xml:space="preserve">Connecting the Global Ocean Technology Community </w:t>
      </w:r>
    </w:p>
    <w:p w14:paraId="323E4E51" w14:textId="77777777" w:rsidR="0048197E" w:rsidRPr="00D97B39" w:rsidRDefault="0048197E" w:rsidP="0048197E">
      <w:pPr>
        <w:spacing w:after="0" w:line="240" w:lineRule="auto"/>
        <w:rPr>
          <w:rFonts w:ascii="Arial" w:eastAsia="Times New Roman" w:hAnsi="Arial" w:cs="Arial"/>
          <w:b/>
          <w:bCs/>
          <w:lang w:val="en-GB" w:eastAsia="en-GB"/>
        </w:rPr>
      </w:pPr>
    </w:p>
    <w:p w14:paraId="1B4F5810" w14:textId="77777777" w:rsidR="0048197E" w:rsidRPr="00D97B39" w:rsidRDefault="0048197E" w:rsidP="0048197E">
      <w:pPr>
        <w:spacing w:after="0" w:line="240" w:lineRule="auto"/>
        <w:rPr>
          <w:rFonts w:ascii="Arial" w:eastAsia="Times New Roman" w:hAnsi="Arial" w:cs="Arial"/>
          <w:bCs/>
          <w:lang w:val="en-GB" w:eastAsia="en-GB"/>
        </w:rPr>
      </w:pPr>
      <w:r w:rsidRPr="00D97B39">
        <w:rPr>
          <w:rFonts w:ascii="Arial" w:eastAsia="Times New Roman" w:hAnsi="Arial" w:cs="Arial"/>
          <w:bCs/>
          <w:lang w:val="en-GB" w:eastAsia="en-GB"/>
        </w:rPr>
        <w:t>Oceanology International is the world’s leading marine science and ocean technology exhibition and conference. Beginning its journey in the UK in 1969, Oi has established itself as a truly global portfolio, with events running in London, San Diego, Shanghai and Abu Dhabi.</w:t>
      </w:r>
    </w:p>
    <w:p w14:paraId="4DF22119" w14:textId="77777777" w:rsidR="0048197E" w:rsidRPr="00D97B39" w:rsidRDefault="0048197E" w:rsidP="0048197E">
      <w:pPr>
        <w:spacing w:after="0" w:line="240" w:lineRule="auto"/>
        <w:rPr>
          <w:rFonts w:ascii="Arial" w:eastAsia="Times New Roman" w:hAnsi="Arial" w:cs="Arial"/>
          <w:bCs/>
          <w:lang w:val="en-GB" w:eastAsia="en-GB"/>
        </w:rPr>
      </w:pPr>
    </w:p>
    <w:p w14:paraId="5CEC9A44" w14:textId="77777777" w:rsidR="0048197E" w:rsidRPr="00D97B39" w:rsidRDefault="0048197E" w:rsidP="0048197E">
      <w:pPr>
        <w:spacing w:after="0" w:line="240" w:lineRule="auto"/>
        <w:rPr>
          <w:rFonts w:ascii="Arial" w:eastAsia="Times New Roman" w:hAnsi="Arial" w:cs="Arial"/>
          <w:bCs/>
          <w:lang w:val="en-GB" w:eastAsia="en-GB"/>
        </w:rPr>
      </w:pPr>
      <w:r w:rsidRPr="00D97B39">
        <w:rPr>
          <w:rFonts w:ascii="Arial" w:eastAsia="Times New Roman" w:hAnsi="Arial" w:cs="Arial"/>
          <w:bCs/>
          <w:lang w:val="en-GB" w:eastAsia="en-GB"/>
        </w:rPr>
        <w:t xml:space="preserve">Oceanology International offers a series of global and regional forums where industry, academia and government share knowledge and connect with the marine technology and ocean science community, improving their strategies for exploring, monitoring, developing and protecting the world’s oceans. </w:t>
      </w:r>
    </w:p>
    <w:p w14:paraId="7BE708E7" w14:textId="77777777" w:rsidR="0048197E" w:rsidRPr="00D97B39" w:rsidRDefault="0048197E" w:rsidP="0048197E">
      <w:pPr>
        <w:rPr>
          <w:rFonts w:ascii="Arial" w:eastAsia="Times New Roman" w:hAnsi="Arial" w:cs="Arial"/>
          <w:bCs/>
          <w:lang w:val="en-GB" w:eastAsia="en-GB"/>
        </w:rPr>
      </w:pPr>
    </w:p>
    <w:p w14:paraId="694D7CD4" w14:textId="77777777" w:rsidR="0048197E" w:rsidRPr="00D97B39" w:rsidRDefault="0048197E" w:rsidP="0048197E">
      <w:pPr>
        <w:rPr>
          <w:rFonts w:ascii="Arial" w:eastAsia="Times New Roman" w:hAnsi="Arial" w:cs="Arial"/>
          <w:bCs/>
          <w:lang w:val="en-GB" w:eastAsia="en-GB"/>
        </w:rPr>
      </w:pPr>
      <w:r w:rsidRPr="00D97B39">
        <w:rPr>
          <w:rFonts w:ascii="Arial" w:eastAsia="Times New Roman" w:hAnsi="Arial" w:cs="Arial"/>
          <w:b/>
          <w:bCs/>
          <w:lang w:val="en-GB" w:eastAsia="en-GB"/>
        </w:rPr>
        <w:t>The Oceanology International portfolio includes:</w:t>
      </w:r>
    </w:p>
    <w:p w14:paraId="5CBAB50B" w14:textId="77777777" w:rsidR="0048197E" w:rsidRPr="00D97B39" w:rsidRDefault="0048197E" w:rsidP="0048197E">
      <w:pPr>
        <w:numPr>
          <w:ilvl w:val="0"/>
          <w:numId w:val="1"/>
        </w:numPr>
        <w:spacing w:after="0" w:line="240" w:lineRule="auto"/>
        <w:contextualSpacing/>
        <w:rPr>
          <w:rFonts w:ascii="Arial" w:eastAsia="Times New Roman" w:hAnsi="Arial" w:cs="Arial"/>
          <w:bCs/>
          <w:lang w:val="en-GB" w:eastAsia="en-GB"/>
        </w:rPr>
      </w:pPr>
      <w:r w:rsidRPr="00D97B39">
        <w:rPr>
          <w:rFonts w:ascii="Arial" w:eastAsia="Times New Roman" w:hAnsi="Arial" w:cs="Arial"/>
          <w:b/>
          <w:bCs/>
          <w:lang w:val="en-GB" w:eastAsia="en-GB"/>
        </w:rPr>
        <w:lastRenderedPageBreak/>
        <w:t>Oceanology International - London</w:t>
      </w:r>
      <w:r w:rsidRPr="00D97B39">
        <w:rPr>
          <w:rFonts w:ascii="Arial" w:eastAsia="Times New Roman" w:hAnsi="Arial" w:cs="Arial"/>
          <w:bCs/>
          <w:lang w:val="en-GB" w:eastAsia="en-GB"/>
        </w:rPr>
        <w:t xml:space="preserve">: Oceanology International is the world’s largest exhibition and conference dedicated to serving all professionals working in the global marine science and ocean technology sector. The first Oceanology International was held in Brighton, in 1970. Today, its home is at </w:t>
      </w:r>
      <w:proofErr w:type="spellStart"/>
      <w:r w:rsidRPr="00D97B39">
        <w:rPr>
          <w:rFonts w:ascii="Arial" w:eastAsia="Times New Roman" w:hAnsi="Arial" w:cs="Arial"/>
          <w:bCs/>
          <w:lang w:val="en-GB" w:eastAsia="en-GB"/>
        </w:rPr>
        <w:t>ExCeL</w:t>
      </w:r>
      <w:proofErr w:type="spellEnd"/>
      <w:r w:rsidRPr="00D97B39">
        <w:rPr>
          <w:rFonts w:ascii="Arial" w:eastAsia="Times New Roman" w:hAnsi="Arial" w:cs="Arial"/>
          <w:bCs/>
          <w:lang w:val="en-GB" w:eastAsia="en-GB"/>
        </w:rPr>
        <w:t xml:space="preserve"> London. The Oi 2020 exhibition is ending its 50</w:t>
      </w:r>
      <w:r w:rsidRPr="00D97B39">
        <w:rPr>
          <w:rFonts w:ascii="Arial" w:eastAsia="Times New Roman" w:hAnsi="Arial" w:cs="Arial"/>
          <w:bCs/>
          <w:vertAlign w:val="superscript"/>
          <w:lang w:val="en-GB" w:eastAsia="en-GB"/>
        </w:rPr>
        <w:t>th</w:t>
      </w:r>
      <w:r w:rsidRPr="00D97B39">
        <w:rPr>
          <w:rFonts w:ascii="Arial" w:eastAsia="Times New Roman" w:hAnsi="Arial" w:cs="Arial"/>
          <w:bCs/>
          <w:lang w:val="en-GB" w:eastAsia="en-GB"/>
        </w:rPr>
        <w:t xml:space="preserve"> anniversary celebration and is expected to attract 500+ exhibiting companies and 8,000+ attendees from over 90 countries. </w:t>
      </w:r>
      <w:hyperlink r:id="rId11" w:history="1">
        <w:r w:rsidRPr="00D97B39">
          <w:rPr>
            <w:rFonts w:ascii="Arial" w:eastAsia="Times New Roman" w:hAnsi="Arial" w:cs="Arial"/>
            <w:b/>
            <w:bCs/>
            <w:color w:val="0563C1"/>
            <w:u w:val="single"/>
            <w:lang w:val="en-GB" w:eastAsia="en-GB"/>
          </w:rPr>
          <w:t>www.oceanologyinternational.com</w:t>
        </w:r>
      </w:hyperlink>
      <w:r w:rsidRPr="00D97B39">
        <w:rPr>
          <w:rFonts w:ascii="Arial" w:eastAsia="Times New Roman" w:hAnsi="Arial" w:cs="Arial"/>
          <w:bCs/>
          <w:lang w:val="en-GB" w:eastAsia="en-GB"/>
        </w:rPr>
        <w:t xml:space="preserve">  </w:t>
      </w:r>
    </w:p>
    <w:p w14:paraId="01C053A5" w14:textId="77777777" w:rsidR="0048197E" w:rsidRPr="00D97B39" w:rsidRDefault="0048197E" w:rsidP="0048197E">
      <w:pPr>
        <w:numPr>
          <w:ilvl w:val="0"/>
          <w:numId w:val="1"/>
        </w:numPr>
        <w:spacing w:after="0" w:line="240" w:lineRule="auto"/>
        <w:contextualSpacing/>
        <w:rPr>
          <w:rFonts w:ascii="Arial" w:eastAsia="Times New Roman" w:hAnsi="Arial" w:cs="Arial"/>
          <w:bCs/>
          <w:lang w:val="en-GB" w:eastAsia="en-GB"/>
        </w:rPr>
      </w:pPr>
      <w:r w:rsidRPr="00D97B39">
        <w:rPr>
          <w:rFonts w:ascii="Arial" w:eastAsia="Times New Roman" w:hAnsi="Arial" w:cs="Arial"/>
          <w:b/>
          <w:bCs/>
          <w:lang w:val="en-GB" w:eastAsia="en-GB"/>
        </w:rPr>
        <w:t>Oceanology International Americas - San Diego</w:t>
      </w:r>
      <w:r w:rsidRPr="00D97B39">
        <w:rPr>
          <w:rFonts w:ascii="Arial" w:eastAsia="Times New Roman" w:hAnsi="Arial" w:cs="Arial"/>
          <w:bCs/>
          <w:lang w:val="en-GB" w:eastAsia="en-GB"/>
        </w:rPr>
        <w:t xml:space="preserve">: Returning to the thriving US blue economy hub of San Diego, Oi Americas is a growing regional showcase of technology solutions and services with an expected audience of 2,750 attendees from 30+ countries. The third edition takes place on </w:t>
      </w:r>
      <w:r w:rsidRPr="00D97B39">
        <w:rPr>
          <w:rFonts w:ascii="Arial" w:eastAsia="MS Mincho" w:hAnsi="Arial" w:cs="Arial"/>
          <w:lang w:val="en-GB"/>
        </w:rPr>
        <w:t xml:space="preserve">February 15-17, 2021. </w:t>
      </w:r>
      <w:hyperlink r:id="rId12" w:history="1">
        <w:r w:rsidRPr="00D97B39">
          <w:rPr>
            <w:rFonts w:ascii="Arial" w:eastAsia="Times New Roman" w:hAnsi="Arial" w:cs="Arial"/>
            <w:b/>
            <w:bCs/>
            <w:color w:val="0563C1"/>
            <w:u w:val="single"/>
            <w:lang w:val="en-GB" w:eastAsia="en-GB"/>
          </w:rPr>
          <w:t>www.oceanologyinternationalamericas.com</w:t>
        </w:r>
      </w:hyperlink>
      <w:r w:rsidRPr="00D97B39">
        <w:rPr>
          <w:rFonts w:ascii="Arial" w:eastAsia="Times New Roman" w:hAnsi="Arial" w:cs="Arial"/>
          <w:bCs/>
          <w:lang w:val="en-GB" w:eastAsia="en-GB"/>
        </w:rPr>
        <w:t xml:space="preserve"> </w:t>
      </w:r>
    </w:p>
    <w:p w14:paraId="4A55A2F4" w14:textId="77777777" w:rsidR="0048197E" w:rsidRPr="00D97B39" w:rsidRDefault="0048197E" w:rsidP="0048197E">
      <w:pPr>
        <w:spacing w:after="0" w:line="240" w:lineRule="auto"/>
        <w:ind w:left="720"/>
        <w:contextualSpacing/>
        <w:rPr>
          <w:rFonts w:ascii="Arial" w:eastAsia="Times New Roman" w:hAnsi="Arial" w:cs="Arial"/>
          <w:bCs/>
          <w:lang w:val="en-GB" w:eastAsia="en-GB"/>
        </w:rPr>
      </w:pPr>
    </w:p>
    <w:p w14:paraId="52594575" w14:textId="77777777" w:rsidR="0048197E" w:rsidRPr="00D97B39" w:rsidRDefault="0048197E" w:rsidP="0048197E">
      <w:pPr>
        <w:numPr>
          <w:ilvl w:val="0"/>
          <w:numId w:val="1"/>
        </w:numPr>
        <w:spacing w:after="0" w:line="240" w:lineRule="auto"/>
        <w:contextualSpacing/>
        <w:rPr>
          <w:rFonts w:ascii="Arial" w:eastAsia="Times New Roman" w:hAnsi="Arial" w:cs="Arial"/>
          <w:bCs/>
          <w:lang w:val="en-GB" w:eastAsia="en-GB"/>
        </w:rPr>
      </w:pPr>
      <w:r w:rsidRPr="00D97B39">
        <w:rPr>
          <w:rFonts w:ascii="Arial" w:eastAsia="Times New Roman" w:hAnsi="Arial" w:cs="Arial"/>
          <w:b/>
          <w:bCs/>
          <w:lang w:val="en-GB" w:eastAsia="en-GB"/>
        </w:rPr>
        <w:t>Oceanology International Middle East - Abu Dhabi:</w:t>
      </w:r>
      <w:r w:rsidRPr="00D97B39">
        <w:rPr>
          <w:rFonts w:ascii="Arial" w:eastAsia="Times New Roman" w:hAnsi="Arial" w:cs="Arial"/>
          <w:bCs/>
          <w:lang w:val="en-GB" w:eastAsia="en-GB"/>
        </w:rPr>
        <w:t xml:space="preserve"> </w:t>
      </w:r>
      <w:r w:rsidRPr="0048197E">
        <w:rPr>
          <w:rFonts w:ascii="Arial" w:eastAsia="Times New Roman" w:hAnsi="Arial" w:cs="Arial"/>
          <w:bCs/>
          <w:lang w:val="en-GB" w:eastAsia="en-GB"/>
        </w:rPr>
        <w:t>The latest edition to the Oceanology portfolio of events will launch in September 2021 at the Abu Dhabi National Exhibition Centre (ADNEC) and will focus on the Middle East and Indian Ocean region’s growing application of ocean technology across a variety of end-user sectors from Ocean Science to Aquaculture to Offshore Energy and more.</w:t>
      </w:r>
      <w:r w:rsidRPr="00D97B39">
        <w:rPr>
          <w:rFonts w:ascii="Arial" w:eastAsia="Times New Roman" w:hAnsi="Arial" w:cs="Arial"/>
          <w:bCs/>
          <w:lang w:val="en-GB" w:eastAsia="en-GB"/>
        </w:rPr>
        <w:t xml:space="preserve"> </w:t>
      </w:r>
      <w:hyperlink r:id="rId13" w:history="1">
        <w:r w:rsidRPr="00D97B39">
          <w:rPr>
            <w:rStyle w:val="Hyperlink"/>
            <w:rFonts w:ascii="Arial" w:eastAsia="Times New Roman" w:hAnsi="Arial" w:cs="Arial"/>
            <w:b/>
            <w:bCs/>
            <w:lang w:val="en-GB" w:eastAsia="en-GB"/>
          </w:rPr>
          <w:t>https://www.oceanologyinternationalmiddleeast.com/en-gb.html</w:t>
        </w:r>
      </w:hyperlink>
      <w:r w:rsidRPr="00D97B39">
        <w:rPr>
          <w:rFonts w:ascii="Arial" w:eastAsia="Times New Roman" w:hAnsi="Arial" w:cs="Arial"/>
          <w:b/>
          <w:bCs/>
          <w:color w:val="5B9BD5" w:themeColor="accent1"/>
          <w:lang w:val="en-GB" w:eastAsia="en-GB"/>
        </w:rPr>
        <w:t xml:space="preserve"> </w:t>
      </w:r>
    </w:p>
    <w:p w14:paraId="45CA69AD" w14:textId="77777777" w:rsidR="0048197E" w:rsidRPr="00D97B39" w:rsidRDefault="0048197E" w:rsidP="0048197E">
      <w:pPr>
        <w:spacing w:after="0" w:line="240" w:lineRule="auto"/>
        <w:rPr>
          <w:rFonts w:ascii="Arial" w:eastAsia="Times New Roman" w:hAnsi="Arial" w:cs="Arial"/>
          <w:b/>
          <w:bCs/>
          <w:lang w:val="en-GB" w:eastAsia="en-GB"/>
        </w:rPr>
      </w:pPr>
    </w:p>
    <w:p w14:paraId="0144F954" w14:textId="77777777" w:rsidR="0048197E" w:rsidRPr="00D97B39" w:rsidRDefault="0048197E" w:rsidP="0048197E">
      <w:pPr>
        <w:spacing w:after="0" w:line="240" w:lineRule="auto"/>
        <w:rPr>
          <w:rFonts w:ascii="Arial" w:eastAsia="Times New Roman" w:hAnsi="Arial" w:cs="Arial"/>
          <w:b/>
          <w:bCs/>
          <w:lang w:val="en-GB" w:eastAsia="en-GB"/>
        </w:rPr>
      </w:pPr>
    </w:p>
    <w:p w14:paraId="4E1DB912" w14:textId="77777777" w:rsidR="0048197E" w:rsidRPr="00D97B39" w:rsidRDefault="0048197E" w:rsidP="0048197E">
      <w:pPr>
        <w:spacing w:after="0" w:line="240" w:lineRule="auto"/>
        <w:rPr>
          <w:rFonts w:ascii="Arial" w:eastAsia="Times New Roman" w:hAnsi="Arial" w:cs="Arial"/>
          <w:b/>
          <w:bCs/>
          <w:lang w:val="en-GB" w:eastAsia="en-GB"/>
        </w:rPr>
      </w:pPr>
    </w:p>
    <w:p w14:paraId="6551D229" w14:textId="77777777" w:rsidR="0048197E" w:rsidRPr="00D97B39" w:rsidRDefault="0048197E" w:rsidP="0048197E">
      <w:pPr>
        <w:spacing w:after="0" w:line="240" w:lineRule="auto"/>
        <w:rPr>
          <w:rFonts w:ascii="Arial" w:eastAsia="Times New Roman" w:hAnsi="Arial" w:cs="Arial"/>
          <w:b/>
          <w:bCs/>
          <w:lang w:val="en-GB" w:eastAsia="en-GB"/>
        </w:rPr>
      </w:pPr>
    </w:p>
    <w:p w14:paraId="0EF86669" w14:textId="77777777" w:rsidR="0048197E" w:rsidRPr="00D97B39" w:rsidRDefault="0048197E" w:rsidP="0048197E">
      <w:pPr>
        <w:spacing w:after="0" w:line="240" w:lineRule="auto"/>
        <w:rPr>
          <w:rFonts w:ascii="Arial" w:eastAsia="Times New Roman" w:hAnsi="Arial" w:cs="Arial"/>
          <w:b/>
          <w:bCs/>
          <w:lang w:val="en-GB" w:eastAsia="en-GB"/>
        </w:rPr>
      </w:pPr>
    </w:p>
    <w:p w14:paraId="6A7D72C1" w14:textId="77777777" w:rsidR="0048197E" w:rsidRPr="00D97B39" w:rsidRDefault="0048197E" w:rsidP="0048197E">
      <w:pPr>
        <w:spacing w:after="0" w:line="240" w:lineRule="auto"/>
        <w:rPr>
          <w:rFonts w:ascii="Arial" w:eastAsia="Times New Roman" w:hAnsi="Arial" w:cs="Arial"/>
          <w:b/>
          <w:bCs/>
          <w:lang w:val="en-GB" w:eastAsia="en-GB"/>
        </w:rPr>
      </w:pPr>
      <w:r w:rsidRPr="00D97B39">
        <w:rPr>
          <w:rFonts w:ascii="Arial" w:eastAsia="Times New Roman" w:hAnsi="Arial" w:cs="Arial"/>
          <w:b/>
          <w:bCs/>
          <w:lang w:val="en-GB" w:eastAsia="en-GB"/>
        </w:rPr>
        <w:t>About Reed Exhibitions:</w:t>
      </w:r>
    </w:p>
    <w:p w14:paraId="69A8412F" w14:textId="77777777" w:rsidR="0048197E" w:rsidRPr="00D97B39" w:rsidRDefault="0048197E" w:rsidP="0048197E">
      <w:pPr>
        <w:spacing w:after="0" w:line="240" w:lineRule="auto"/>
        <w:rPr>
          <w:rFonts w:ascii="Arial" w:eastAsia="Times New Roman" w:hAnsi="Arial" w:cs="Arial"/>
          <w:color w:val="001AFF"/>
          <w:u w:val="single"/>
          <w:lang w:val="en-GB" w:eastAsia="en-GB"/>
        </w:rPr>
      </w:pPr>
      <w:r w:rsidRPr="00D97B39">
        <w:rPr>
          <w:rFonts w:ascii="Arial" w:eastAsia="Times New Roman" w:hAnsi="Arial" w:cs="Arial"/>
          <w:lang w:val="en-GB" w:eastAsia="en-GB"/>
        </w:rPr>
        <w:t xml:space="preserve">Reed Exhibitions is the world’s leading </w:t>
      </w:r>
      <w:proofErr w:type="spellStart"/>
      <w:r w:rsidRPr="00D97B39">
        <w:rPr>
          <w:rFonts w:ascii="Arial" w:eastAsia="Times New Roman" w:hAnsi="Arial" w:cs="Arial"/>
          <w:lang w:val="en-GB" w:eastAsia="en-GB"/>
        </w:rPr>
        <w:t>events</w:t>
      </w:r>
      <w:proofErr w:type="spellEnd"/>
      <w:r w:rsidRPr="00D97B39">
        <w:rPr>
          <w:rFonts w:ascii="Arial" w:eastAsia="Times New Roman" w:hAnsi="Arial" w:cs="Arial"/>
          <w:lang w:val="en-GB" w:eastAsia="en-GB"/>
        </w:rPr>
        <w:t xml:space="preserve"> organizer, with over 500 events in 30 countries. In 2018, Reed brought together over seven million event participants from around the world generating billions of dollars in business. Today, Reed events are held throughout the Americas, Europe, the Middle East, Asia Pacific and Africa and organized by 40 fully staffed offices. Reed Exhibitions serves 43 industry sectors with trade and consumer events. It is part of the RELX Group plc, a world-leading provider of information solutions for professional customers across industries</w:t>
      </w:r>
      <w:r w:rsidRPr="00D97B39">
        <w:rPr>
          <w:rFonts w:ascii="Cambria" w:eastAsia="MS Mincho" w:hAnsi="Cambria" w:cs="Times New Roman"/>
          <w:lang w:val="en-GB"/>
        </w:rPr>
        <w:t>.</w:t>
      </w:r>
      <w:r w:rsidRPr="00D97B39">
        <w:rPr>
          <w:rFonts w:ascii="Cambria" w:eastAsia="MS Mincho" w:hAnsi="Cambria" w:cs="Times New Roman"/>
          <w:color w:val="FF0000"/>
          <w:lang w:val="en-GB"/>
        </w:rPr>
        <w:t xml:space="preserve">  </w:t>
      </w:r>
      <w:hyperlink r:id="rId14" w:tooltip="http://www.reedexpo.com/" w:history="1">
        <w:r w:rsidRPr="00D97B39">
          <w:rPr>
            <w:rFonts w:ascii="Arial" w:eastAsia="Times New Roman" w:hAnsi="Arial" w:cs="Arial"/>
            <w:color w:val="001AFF"/>
            <w:u w:val="single"/>
            <w:lang w:val="en-GB" w:eastAsia="en-GB"/>
          </w:rPr>
          <w:t>www.reedexpo.com</w:t>
        </w:r>
      </w:hyperlink>
    </w:p>
    <w:p w14:paraId="76D99791" w14:textId="77777777" w:rsidR="0048197E" w:rsidRPr="00D97B39" w:rsidRDefault="0048197E" w:rsidP="0048197E">
      <w:pPr>
        <w:spacing w:after="0" w:line="240" w:lineRule="auto"/>
        <w:rPr>
          <w:rFonts w:ascii="Cambria" w:eastAsia="MS Mincho" w:hAnsi="Cambria" w:cs="Times New Roman"/>
          <w:color w:val="FF0000"/>
          <w:lang w:val="en-GB"/>
        </w:rPr>
      </w:pPr>
    </w:p>
    <w:p w14:paraId="14987A4F" w14:textId="77777777" w:rsidR="0048197E" w:rsidRPr="00D97B39" w:rsidRDefault="0048197E" w:rsidP="0048197E">
      <w:pPr>
        <w:widowControl w:val="0"/>
        <w:autoSpaceDE w:val="0"/>
        <w:autoSpaceDN w:val="0"/>
        <w:adjustRightInd w:val="0"/>
        <w:spacing w:after="0" w:line="480" w:lineRule="atLeast"/>
        <w:jc w:val="both"/>
        <w:rPr>
          <w:rFonts w:ascii="Helvetica" w:eastAsia="MS Mincho" w:hAnsi="Helvetica" w:cs="Arial"/>
          <w:bCs/>
          <w:lang w:val="en-GB"/>
        </w:rPr>
      </w:pPr>
      <w:r w:rsidRPr="00D97B39">
        <w:rPr>
          <w:rFonts w:ascii="Helvetica" w:eastAsia="MS Mincho" w:hAnsi="Helvetica" w:cs="Arial"/>
          <w:bCs/>
          <w:noProof/>
          <w:lang w:val="en-GB" w:eastAsia="en-GB"/>
        </w:rPr>
        <w:drawing>
          <wp:inline distT="0" distB="0" distL="0" distR="0" wp14:anchorId="2D485E63" wp14:editId="4C59D02F">
            <wp:extent cx="247650" cy="295275"/>
            <wp:effectExtent l="0" t="0" r="0" b="9525"/>
            <wp:docPr id="1" name="Picture 1" descr="calendar">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alendar">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7650" cy="295275"/>
                    </a:xfrm>
                    <a:prstGeom prst="rect">
                      <a:avLst/>
                    </a:prstGeom>
                    <a:noFill/>
                    <a:ln>
                      <a:noFill/>
                    </a:ln>
                  </pic:spPr>
                </pic:pic>
              </a:graphicData>
            </a:graphic>
          </wp:inline>
        </w:drawing>
      </w:r>
      <w:r w:rsidRPr="00D97B39">
        <w:rPr>
          <w:rFonts w:ascii="Helvetica" w:eastAsia="MS Mincho" w:hAnsi="Helvetica" w:cs="Arial"/>
          <w:bCs/>
          <w:lang w:val="en-GB"/>
        </w:rPr>
        <w:t xml:space="preserve">  </w:t>
      </w:r>
      <w:r w:rsidRPr="00D97B39">
        <w:rPr>
          <w:rFonts w:ascii="Helvetica" w:eastAsia="MS Mincho" w:hAnsi="Helvetica" w:cs="Arial"/>
          <w:bCs/>
          <w:noProof/>
          <w:lang w:val="en-GB" w:eastAsia="en-GB"/>
        </w:rPr>
        <w:drawing>
          <wp:inline distT="0" distB="0" distL="0" distR="0" wp14:anchorId="2C947B35" wp14:editId="57477BD1">
            <wp:extent cx="247650" cy="247650"/>
            <wp:effectExtent l="0" t="0" r="0" b="0"/>
            <wp:docPr id="8" name="Picture 8" descr="facebook">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acebook"/>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D97B39">
        <w:rPr>
          <w:rFonts w:ascii="Helvetica" w:eastAsia="MS Mincho" w:hAnsi="Helvetica" w:cs="Arial"/>
          <w:bCs/>
          <w:lang w:val="en-GB"/>
        </w:rPr>
        <w:t xml:space="preserve">  </w:t>
      </w:r>
      <w:r w:rsidRPr="00D97B39">
        <w:rPr>
          <w:rFonts w:ascii="Helvetica" w:eastAsia="MS Mincho" w:hAnsi="Helvetica" w:cs="Arial"/>
          <w:bCs/>
          <w:noProof/>
          <w:lang w:val="en-GB" w:eastAsia="en-GB"/>
        </w:rPr>
        <w:drawing>
          <wp:inline distT="0" distB="0" distL="0" distR="0" wp14:anchorId="6C65D96A" wp14:editId="1A52A535">
            <wp:extent cx="247650" cy="247650"/>
            <wp:effectExtent l="0" t="0" r="0" b="0"/>
            <wp:docPr id="9" name="Picture 9" descr="twitter">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witte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D97B39">
        <w:rPr>
          <w:rFonts w:ascii="Helvetica" w:eastAsia="MS Mincho" w:hAnsi="Helvetica" w:cs="Arial"/>
          <w:bCs/>
          <w:lang w:val="en-GB"/>
        </w:rPr>
        <w:t xml:space="preserve">  </w:t>
      </w:r>
      <w:r w:rsidRPr="00D97B39">
        <w:rPr>
          <w:rFonts w:ascii="Helvetica" w:eastAsia="MS Mincho" w:hAnsi="Helvetica" w:cs="Arial"/>
          <w:bCs/>
          <w:noProof/>
          <w:lang w:val="en-GB" w:eastAsia="en-GB"/>
        </w:rPr>
        <w:drawing>
          <wp:inline distT="0" distB="0" distL="0" distR="0" wp14:anchorId="6F9892BB" wp14:editId="4B41FDC7">
            <wp:extent cx="247650" cy="247650"/>
            <wp:effectExtent l="0" t="0" r="0" b="0"/>
            <wp:docPr id="10" name="Picture 10" descr="linkedin">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inkedin"/>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D97B39">
        <w:rPr>
          <w:rFonts w:ascii="Helvetica" w:eastAsia="MS Mincho" w:hAnsi="Helvetica" w:cs="Arial"/>
          <w:bCs/>
          <w:lang w:val="en-GB"/>
        </w:rPr>
        <w:t xml:space="preserve">   </w:t>
      </w:r>
      <w:r w:rsidRPr="00D97B39">
        <w:rPr>
          <w:rFonts w:ascii="Helvetica" w:eastAsia="MS Mincho" w:hAnsi="Helvetica" w:cs="Arial"/>
          <w:bCs/>
          <w:noProof/>
          <w:lang w:val="en-GB" w:eastAsia="en-GB"/>
        </w:rPr>
        <w:drawing>
          <wp:inline distT="0" distB="0" distL="0" distR="0" wp14:anchorId="3DB1A039" wp14:editId="625C77E2">
            <wp:extent cx="1476375" cy="266700"/>
            <wp:effectExtent l="0" t="0" r="9525" b="0"/>
            <wp:docPr id="11" name="Picture 11" descr="RE logo">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E logo"/>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76375" cy="266700"/>
                    </a:xfrm>
                    <a:prstGeom prst="rect">
                      <a:avLst/>
                    </a:prstGeom>
                    <a:noFill/>
                    <a:ln>
                      <a:noFill/>
                    </a:ln>
                  </pic:spPr>
                </pic:pic>
              </a:graphicData>
            </a:graphic>
          </wp:inline>
        </w:drawing>
      </w:r>
    </w:p>
    <w:p w14:paraId="3898DA14" w14:textId="77777777" w:rsidR="00E11C35" w:rsidRDefault="006F011C"/>
    <w:sectPr w:rsidR="00E11C35">
      <w:headerReference w:type="defaul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EF8B21" w14:textId="77777777" w:rsidR="00000000" w:rsidRDefault="006F011C">
      <w:pPr>
        <w:spacing w:after="0" w:line="240" w:lineRule="auto"/>
      </w:pPr>
      <w:r>
        <w:separator/>
      </w:r>
    </w:p>
  </w:endnote>
  <w:endnote w:type="continuationSeparator" w:id="0">
    <w:p w14:paraId="375C54D6" w14:textId="77777777" w:rsidR="00000000" w:rsidRDefault="006F01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81C3E5" w14:textId="77777777" w:rsidR="00000000" w:rsidRDefault="006F011C">
      <w:pPr>
        <w:spacing w:after="0" w:line="240" w:lineRule="auto"/>
      </w:pPr>
      <w:r>
        <w:separator/>
      </w:r>
    </w:p>
  </w:footnote>
  <w:footnote w:type="continuationSeparator" w:id="0">
    <w:p w14:paraId="40C51435" w14:textId="77777777" w:rsidR="00000000" w:rsidRDefault="006F01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96DFD1" w14:textId="77777777" w:rsidR="004423F1" w:rsidRPr="004423F1" w:rsidRDefault="0048197E" w:rsidP="004423F1">
    <w:pPr>
      <w:pStyle w:val="Header"/>
      <w:jc w:val="right"/>
      <w:rPr>
        <w:rFonts w:ascii="Arial" w:hAnsi="Arial" w:cs="Arial"/>
      </w:rPr>
    </w:pPr>
    <w:r w:rsidRPr="009F692E">
      <w:rPr>
        <w:rFonts w:ascii="Arial" w:hAnsi="Arial" w:cs="Arial"/>
      </w:rPr>
      <w:tab/>
    </w:r>
    <w:r w:rsidRPr="009F692E">
      <w:rPr>
        <w:rFonts w:ascii="Arial" w:hAnsi="Arial" w:cs="Arial"/>
      </w:rPr>
      <w:tab/>
    </w:r>
    <w:r>
      <w:rPr>
        <w:rFonts w:ascii="Arial" w:hAnsi="Arial" w:cs="Arial"/>
        <w:noProof/>
        <w:lang w:val="en-GB" w:eastAsia="en-GB"/>
      </w:rPr>
      <w:drawing>
        <wp:inline distT="0" distB="0" distL="0" distR="0" wp14:anchorId="3EE830B1" wp14:editId="6CA0CA38">
          <wp:extent cx="2039263" cy="644848"/>
          <wp:effectExtent l="0" t="0" r="0" b="3175"/>
          <wp:docPr id="4" name="Picture 4"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i2020 Dec.png"/>
                  <pic:cNvPicPr/>
                </pic:nvPicPr>
                <pic:blipFill>
                  <a:blip r:embed="rId1">
                    <a:extLst>
                      <a:ext uri="{28A0092B-C50C-407E-A947-70E740481C1C}">
                        <a14:useLocalDpi xmlns:a14="http://schemas.microsoft.com/office/drawing/2010/main" val="0"/>
                      </a:ext>
                    </a:extLst>
                  </a:blip>
                  <a:stretch>
                    <a:fillRect/>
                  </a:stretch>
                </pic:blipFill>
                <pic:spPr>
                  <a:xfrm>
                    <a:off x="0" y="0"/>
                    <a:ext cx="2091108" cy="66124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B27FF7"/>
    <w:multiLevelType w:val="hybridMultilevel"/>
    <w:tmpl w:val="09EE4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197E"/>
    <w:rsid w:val="0048197E"/>
    <w:rsid w:val="006E15DD"/>
    <w:rsid w:val="006F011C"/>
    <w:rsid w:val="00DE0C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E8D19B5"/>
  <w15:chartTrackingRefBased/>
  <w15:docId w15:val="{C20FEA27-E79A-411E-A202-A4E8B33C5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197E"/>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8197E"/>
    <w:rPr>
      <w:color w:val="0563C1"/>
      <w:u w:val="single"/>
    </w:rPr>
  </w:style>
  <w:style w:type="paragraph" w:styleId="Header">
    <w:name w:val="header"/>
    <w:basedOn w:val="Normal"/>
    <w:link w:val="HeaderChar"/>
    <w:uiPriority w:val="99"/>
    <w:unhideWhenUsed/>
    <w:rsid w:val="004819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197E"/>
    <w:rPr>
      <w:lang w:val="en-US"/>
    </w:rPr>
  </w:style>
  <w:style w:type="character" w:styleId="CommentReference">
    <w:name w:val="annotation reference"/>
    <w:basedOn w:val="DefaultParagraphFont"/>
    <w:uiPriority w:val="99"/>
    <w:semiHidden/>
    <w:unhideWhenUsed/>
    <w:rsid w:val="0048197E"/>
    <w:rPr>
      <w:sz w:val="16"/>
      <w:szCs w:val="16"/>
    </w:rPr>
  </w:style>
  <w:style w:type="paragraph" w:styleId="CommentText">
    <w:name w:val="annotation text"/>
    <w:basedOn w:val="Normal"/>
    <w:link w:val="CommentTextChar"/>
    <w:uiPriority w:val="99"/>
    <w:semiHidden/>
    <w:unhideWhenUsed/>
    <w:rsid w:val="0048197E"/>
    <w:pPr>
      <w:spacing w:line="240" w:lineRule="auto"/>
    </w:pPr>
    <w:rPr>
      <w:sz w:val="20"/>
      <w:szCs w:val="20"/>
    </w:rPr>
  </w:style>
  <w:style w:type="character" w:customStyle="1" w:styleId="CommentTextChar">
    <w:name w:val="Comment Text Char"/>
    <w:basedOn w:val="DefaultParagraphFont"/>
    <w:link w:val="CommentText"/>
    <w:uiPriority w:val="99"/>
    <w:semiHidden/>
    <w:rsid w:val="0048197E"/>
    <w:rPr>
      <w:sz w:val="20"/>
      <w:szCs w:val="20"/>
      <w:lang w:val="en-US"/>
    </w:rPr>
  </w:style>
  <w:style w:type="paragraph" w:styleId="BalloonText">
    <w:name w:val="Balloon Text"/>
    <w:basedOn w:val="Normal"/>
    <w:link w:val="BalloonTextChar"/>
    <w:uiPriority w:val="99"/>
    <w:semiHidden/>
    <w:unhideWhenUsed/>
    <w:rsid w:val="004819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197E"/>
    <w:rPr>
      <w:rFonts w:ascii="Segoe UI" w:hAnsi="Segoe UI" w:cs="Segoe UI"/>
      <w:sz w:val="18"/>
      <w:szCs w:val="18"/>
      <w:lang w:val="en-US"/>
    </w:rPr>
  </w:style>
  <w:style w:type="paragraph" w:styleId="CommentSubject">
    <w:name w:val="annotation subject"/>
    <w:basedOn w:val="CommentText"/>
    <w:next w:val="CommentText"/>
    <w:link w:val="CommentSubjectChar"/>
    <w:uiPriority w:val="99"/>
    <w:semiHidden/>
    <w:unhideWhenUsed/>
    <w:rsid w:val="0048197E"/>
    <w:rPr>
      <w:b/>
      <w:bCs/>
    </w:rPr>
  </w:style>
  <w:style w:type="character" w:customStyle="1" w:styleId="CommentSubjectChar">
    <w:name w:val="Comment Subject Char"/>
    <w:basedOn w:val="CommentTextChar"/>
    <w:link w:val="CommentSubject"/>
    <w:uiPriority w:val="99"/>
    <w:semiHidden/>
    <w:rsid w:val="0048197E"/>
    <w:rPr>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ceanologyinternational.com" TargetMode="External"/><Relationship Id="rId13" Type="http://schemas.openxmlformats.org/officeDocument/2006/relationships/hyperlink" Target="https://www.oceanologyinternationalmiddleeast.com/en-gb.html" TargetMode="External"/><Relationship Id="rId18" Type="http://schemas.openxmlformats.org/officeDocument/2006/relationships/image" Target="media/image2.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linkedin.com/company/6651?trk=tyah" TargetMode="External"/><Relationship Id="rId7" Type="http://schemas.openxmlformats.org/officeDocument/2006/relationships/hyperlink" Target="http://www.reedexhibitions.com/files/Reed-Exhibitions-New-Normal-June-2020.pdf" TargetMode="External"/><Relationship Id="rId12" Type="http://schemas.openxmlformats.org/officeDocument/2006/relationships/hyperlink" Target="http://www.oceanologyinternationalamericas.com" TargetMode="External"/><Relationship Id="rId17" Type="http://schemas.openxmlformats.org/officeDocument/2006/relationships/hyperlink" Target="http://www.facebook.com/pages/Reed-Exhibitions/192420930839146"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png"/><Relationship Id="rId20" Type="http://schemas.openxmlformats.org/officeDocument/2006/relationships/image" Target="media/image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oceanologyinternational.com"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www.reedexpo.com/en/Calendar_of_Events" TargetMode="External"/><Relationship Id="rId23" Type="http://schemas.openxmlformats.org/officeDocument/2006/relationships/image" Target="media/image5.png"/><Relationship Id="rId10" Type="http://schemas.openxmlformats.org/officeDocument/2006/relationships/hyperlink" Target="mailto:maria.harper@reedexpo.co.uk" TargetMode="External"/><Relationship Id="rId19" Type="http://schemas.openxmlformats.org/officeDocument/2006/relationships/hyperlink" Target="http://twitter.com/#!/ReedExhibitions" TargetMode="External"/><Relationship Id="rId4" Type="http://schemas.openxmlformats.org/officeDocument/2006/relationships/webSettings" Target="webSettings.xml"/><Relationship Id="rId9" Type="http://schemas.openxmlformats.org/officeDocument/2006/relationships/hyperlink" Target="mailto:d.pugh@saltwater-stone.com" TargetMode="External"/><Relationship Id="rId14" Type="http://schemas.openxmlformats.org/officeDocument/2006/relationships/hyperlink" Target="http://www.reedexpo.com/" TargetMode="External"/><Relationship Id="rId22"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1056</Words>
  <Characters>6023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Reed Exhibitions</Company>
  <LinksUpToDate>false</LinksUpToDate>
  <CharactersWithSpaces>7065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O'Loughlin, Amy (RX)</dc:creator>
  <cp:keywords/>
  <dc:description/>
  <cp:lastModifiedBy>Jemima Molyneux</cp:lastModifiedBy>
  <cp:revision>2</cp:revision>
  <dcterms:created xsi:type="dcterms:W3CDTF">2020-07-27T11:01:00Z</dcterms:created>
  <dcterms:modified xsi:type="dcterms:W3CDTF">2020-07-27T11:01:00Z</dcterms:modified>
</cp:coreProperties>
</file>