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B4B76" w14:textId="77777777" w:rsidR="00C3514C" w:rsidRPr="00EA5B91" w:rsidRDefault="00C3514C" w:rsidP="00561AD1">
      <w:pPr>
        <w:spacing w:before="1" w:line="440" w:lineRule="exact"/>
        <w:ind w:right="3054"/>
        <w:rPr>
          <w:rFonts w:ascii="Segoe UI" w:hAnsi="Segoe UI" w:cs="Segoe UI"/>
          <w:vanish/>
          <w:color w:val="34383C"/>
          <w:sz w:val="30"/>
        </w:rPr>
      </w:pPr>
      <w:r w:rsidRPr="00EA5B91">
        <w:rPr>
          <w:rFonts w:ascii="Segoe UI" w:hAnsi="Segoe UI" w:cs="Segoe UI"/>
          <w:noProof/>
          <w:vanish/>
          <w:color w:val="34383C"/>
        </w:rPr>
        <mc:AlternateContent>
          <mc:Choice Requires="wps">
            <w:drawing>
              <wp:anchor distT="0" distB="0" distL="0" distR="0" simplePos="0" relativeHeight="251660288" behindDoc="1" locked="0" layoutInCell="1" allowOverlap="1" wp14:anchorId="3F4A4964" wp14:editId="1FEE4969">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0FC11209"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sidRPr="00EA5B91">
        <w:rPr>
          <w:rFonts w:ascii="Segoe UI" w:hAnsi="Segoe UI" w:cs="Segoe UI"/>
          <w:vanish/>
          <w:color w:val="34383C"/>
          <w:spacing w:val="-2"/>
          <w:sz w:val="30"/>
        </w:rPr>
        <w:t>Press</w:t>
      </w:r>
      <w:r w:rsidR="00F622FC" w:rsidRPr="00EA5B91">
        <w:rPr>
          <w:rFonts w:ascii="Segoe UI" w:hAnsi="Segoe UI" w:cs="Segoe UI"/>
          <w:vanish/>
          <w:color w:val="34383C"/>
          <w:spacing w:val="-2"/>
          <w:sz w:val="30"/>
        </w:rPr>
        <w:t xml:space="preserve"> release</w:t>
      </w:r>
    </w:p>
    <w:p w14:paraId="7CAAD929" w14:textId="7E8586E3" w:rsidR="00C3514C" w:rsidRPr="00071E38" w:rsidRDefault="003408E0" w:rsidP="00D130A6">
      <w:pPr>
        <w:spacing w:before="160"/>
        <w:ind w:right="3056"/>
        <w:rPr>
          <w:rFonts w:ascii="Segoe UI" w:hAnsi="Segoe UI" w:cs="Segoe UI"/>
          <w:b/>
          <w:bCs/>
          <w:color w:val="34383C"/>
          <w:sz w:val="64"/>
        </w:rPr>
      </w:pPr>
      <w:r>
        <w:rPr>
          <w:rFonts w:ascii="Segoe UI" w:hAnsi="Segoe UI"/>
          <w:b/>
          <w:color w:val="2F3639"/>
          <w:sz w:val="64"/>
        </w:rPr>
        <w:t>Away from the control cabinet!</w:t>
      </w:r>
    </w:p>
    <w:p w14:paraId="65CB8885" w14:textId="77777777" w:rsidR="00BA385E" w:rsidRPr="00071E38" w:rsidRDefault="00BA385E" w:rsidP="00561AD1">
      <w:pPr>
        <w:ind w:right="3054"/>
        <w:rPr>
          <w:rFonts w:ascii="Segoe UI" w:hAnsi="Segoe UI" w:cs="Segoe UI"/>
          <w:color w:val="34383C"/>
        </w:rPr>
      </w:pPr>
    </w:p>
    <w:p w14:paraId="4C84F8F9" w14:textId="3043A852" w:rsidR="00206EEB" w:rsidRPr="00071E38" w:rsidRDefault="00A6454B" w:rsidP="00561AD1">
      <w:pPr>
        <w:pStyle w:val="FlietextHelveticaNowTextRegular9"/>
        <w:ind w:right="3054"/>
        <w:rPr>
          <w:rFonts w:ascii="Segoe UI" w:hAnsi="Segoe UI" w:cs="Segoe UI"/>
          <w:b/>
          <w:bCs/>
          <w:color w:val="34383C"/>
          <w:lang w:val="ca-ES"/>
        </w:rPr>
      </w:pPr>
      <w:r w:rsidRPr="00071E38">
        <w:rPr>
          <w:rFonts w:ascii="Segoe UI" w:hAnsi="Segoe UI" w:cs="Segoe UI"/>
          <w:b/>
          <w:bCs/>
          <w:noProof/>
          <w:color w:val="34383C"/>
          <w:lang w:val="ca-ES"/>
        </w:rPr>
        <mc:AlternateContent>
          <mc:Choice Requires="wps">
            <w:drawing>
              <wp:anchor distT="0" distB="0" distL="114300" distR="114300" simplePos="0" relativeHeight="251661312" behindDoc="0" locked="0" layoutInCell="1" allowOverlap="1" wp14:anchorId="138310F2" wp14:editId="1A2FE393">
                <wp:simplePos x="0" y="0"/>
                <wp:positionH relativeFrom="column">
                  <wp:posOffset>5334181</wp:posOffset>
                </wp:positionH>
                <wp:positionV relativeFrom="paragraph">
                  <wp:posOffset>108404</wp:posOffset>
                </wp:positionV>
                <wp:extent cx="1618957" cy="5529942"/>
                <wp:effectExtent l="0" t="0" r="635" b="0"/>
                <wp:wrapNone/>
                <wp:docPr id="544391139" name="Textfeld 3"/>
                <wp:cNvGraphicFramePr/>
                <a:graphic xmlns:a="http://schemas.openxmlformats.org/drawingml/2006/main">
                  <a:graphicData uri="http://schemas.microsoft.com/office/word/2010/wordprocessingShape">
                    <wps:wsp>
                      <wps:cNvSpPr txBox="1"/>
                      <wps:spPr>
                        <a:xfrm>
                          <a:off x="0" y="0"/>
                          <a:ext cx="1618957" cy="5529942"/>
                        </a:xfrm>
                        <a:prstGeom prst="rect">
                          <a:avLst/>
                        </a:prstGeom>
                        <a:noFill/>
                        <a:ln w="6350">
                          <a:noFill/>
                        </a:ln>
                      </wps:spPr>
                      <wps:txbx>
                        <w:txbxContent>
                          <w:p w14:paraId="4639FFF6" w14:textId="77777777" w:rsidR="003D7B47" w:rsidRPr="00F622FC"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1AA97025" wp14:editId="713FF895">
                                  <wp:extent cx="1612265" cy="49530"/>
                                  <wp:effectExtent l="0" t="0" r="635" b="1270"/>
                                  <wp:docPr id="14541875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1D58B5" w14:textId="7F7EAC52"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Image</w:t>
                            </w:r>
                            <w:r w:rsidR="00F7782F" w:rsidRPr="00EA5B91">
                              <w:rPr>
                                <w:rFonts w:ascii="Segoe UI" w:hAnsi="Segoe UI" w:cs="Segoe UI"/>
                                <w:b/>
                                <w:vanish/>
                                <w:color w:val="34383C"/>
                                <w:spacing w:val="-2"/>
                                <w:sz w:val="14"/>
                              </w:rPr>
                              <w:t xml:space="preserve"> </w:t>
                            </w:r>
                          </w:p>
                          <w:p w14:paraId="2CB070B0" w14:textId="060B3441" w:rsidR="00B55E5B" w:rsidRDefault="005D3D2F" w:rsidP="00B55E5B">
                            <w:pPr>
                              <w:spacing w:before="9" w:line="199" w:lineRule="auto"/>
                              <w:ind w:right="-14"/>
                              <w:rPr>
                                <w:rFonts w:ascii="Segoe UI" w:hAnsi="Segoe UI" w:cs="Segoe UI"/>
                                <w:color w:val="34383C"/>
                                <w:spacing w:val="-4"/>
                                <w:sz w:val="14"/>
                              </w:rPr>
                            </w:pPr>
                            <w:r>
                              <w:rPr>
                                <w:rFonts w:ascii="Segoe UI" w:hAnsi="Segoe UI"/>
                                <w:color w:val="34383C"/>
                                <w:sz w:val="14"/>
                              </w:rPr>
                              <w:t>SEW-EURODRIVE – Interpack 2026 – MOVIDYN</w:t>
                            </w:r>
                          </w:p>
                          <w:p w14:paraId="5B843BAC" w14:textId="368EB623" w:rsidR="00133F29" w:rsidRPr="00EA5B91" w:rsidRDefault="00F622FC" w:rsidP="00133F29">
                            <w:pPr>
                              <w:spacing w:before="142"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Keyword</w:t>
                            </w:r>
                            <w:r w:rsidR="00B55E5B" w:rsidRPr="00EA5B91">
                              <w:rPr>
                                <w:rFonts w:ascii="Segoe UI" w:hAnsi="Segoe UI" w:cs="Segoe UI"/>
                                <w:b/>
                                <w:vanish/>
                                <w:color w:val="34383C"/>
                                <w:spacing w:val="-2"/>
                                <w:sz w:val="14"/>
                              </w:rPr>
                              <w:t xml:space="preserve">s </w:t>
                            </w:r>
                          </w:p>
                          <w:p w14:paraId="3982FDEA" w14:textId="77777777" w:rsidR="005D3D2F" w:rsidRDefault="005D3D2F" w:rsidP="005D3D2F">
                            <w:pPr>
                              <w:spacing w:line="188" w:lineRule="exact"/>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modular automation system </w:t>
                            </w:r>
                          </w:p>
                          <w:p w14:paraId="7153D844" w14:textId="77777777" w:rsidR="005D3D2F" w:rsidRDefault="005D3D2F" w:rsidP="005D3D2F">
                            <w:pPr>
                              <w:spacing w:line="188" w:lineRule="exact"/>
                              <w:ind w:right="-14"/>
                              <w:rPr>
                                <w:rFonts w:ascii="Segoe UI" w:hAnsi="Segoe UI" w:cs="Segoe UI"/>
                                <w:color w:val="34383C"/>
                                <w:spacing w:val="-4"/>
                                <w:sz w:val="14"/>
                              </w:rPr>
                            </w:pPr>
                            <w:r>
                              <w:rPr>
                                <w:rFonts w:ascii="Segoe UI" w:hAnsi="Segoe UI"/>
                                <w:color w:val="34383C"/>
                                <w:sz w:val="14"/>
                              </w:rPr>
                              <w:t>MOVIDYN</w:t>
                            </w:r>
                            <w:r>
                              <w:rPr>
                                <w:rFonts w:ascii="Segoe UI" w:hAnsi="Segoe UI"/>
                                <w:color w:val="34383C"/>
                                <w:sz w:val="14"/>
                                <w:vertAlign w:val="superscript"/>
                              </w:rPr>
                              <w:t>®</w:t>
                            </w:r>
                            <w:r>
                              <w:rPr>
                                <w:rFonts w:ascii="Segoe UI" w:hAnsi="Segoe UI"/>
                                <w:color w:val="34383C"/>
                                <w:sz w:val="14"/>
                              </w:rPr>
                              <w:t xml:space="preserve"> decentralized servo system </w:t>
                            </w:r>
                          </w:p>
                          <w:p w14:paraId="7AF22294" w14:textId="389C95E0" w:rsidR="00133F29" w:rsidRPr="00F622FC" w:rsidRDefault="005D3D2F" w:rsidP="005D3D2F">
                            <w:pPr>
                              <w:spacing w:line="188" w:lineRule="exact"/>
                              <w:ind w:right="-14"/>
                              <w:rPr>
                                <w:rFonts w:ascii="Segoe UI" w:hAnsi="Segoe UI" w:cs="Segoe UI"/>
                                <w:color w:val="34383C"/>
                                <w:sz w:val="14"/>
                              </w:rPr>
                            </w:pPr>
                            <w:r>
                              <w:rPr>
                                <w:rFonts w:ascii="Segoe UI" w:hAnsi="Segoe UI"/>
                                <w:color w:val="34383C"/>
                                <w:sz w:val="14"/>
                              </w:rPr>
                              <w:t>Interpack 2026</w:t>
                            </w:r>
                          </w:p>
                          <w:p w14:paraId="36257397" w14:textId="77777777" w:rsidR="00133F29" w:rsidRPr="00EA5B91" w:rsidRDefault="00133F29" w:rsidP="00133F29">
                            <w:pPr>
                              <w:spacing w:before="135" w:line="188" w:lineRule="exact"/>
                              <w:ind w:right="-14"/>
                              <w:rPr>
                                <w:rFonts w:ascii="Segoe UI" w:hAnsi="Segoe UI" w:cs="Segoe UI"/>
                                <w:b/>
                                <w:vanish/>
                                <w:color w:val="34383C"/>
                                <w:sz w:val="14"/>
                              </w:rPr>
                            </w:pPr>
                            <w:r w:rsidRPr="00EA5B91">
                              <w:rPr>
                                <w:rFonts w:ascii="Segoe UI" w:hAnsi="Segoe UI" w:cs="Segoe UI"/>
                                <w:b/>
                                <w:vanish/>
                                <w:color w:val="34383C"/>
                                <w:spacing w:val="-4"/>
                                <w:sz w:val="14"/>
                              </w:rPr>
                              <w:t>Link</w:t>
                            </w:r>
                          </w:p>
                          <w:p w14:paraId="55BBD62E" w14:textId="64695ABE" w:rsidR="00CE1810" w:rsidRDefault="005D3D2F" w:rsidP="00133F29">
                            <w:pPr>
                              <w:ind w:right="-14"/>
                              <w:rPr>
                                <w:rFonts w:ascii="Segoe UI" w:hAnsi="Segoe UI" w:cs="Segoe UI"/>
                                <w:color w:val="34383C"/>
                                <w:spacing w:val="-3"/>
                                <w:sz w:val="14"/>
                                <w:szCs w:val="14"/>
                                <w14:textOutline w14:w="9525" w14:cap="rnd" w14:cmpd="sng" w14:algn="ctr">
                                  <w14:noFill/>
                                  <w14:prstDash w14:val="solid"/>
                                  <w14:bevel/>
                                </w14:textOutline>
                              </w:rPr>
                            </w:pPr>
                            <w:hyperlink r:id="rId7" w:history="1">
                              <w:r>
                                <w:rPr>
                                  <w:rStyle w:val="Hyperlink"/>
                                  <w:rFonts w:ascii="Segoe UI" w:hAnsi="Segoe UI"/>
                                  <w:sz w:val="14"/>
                                </w:rPr>
                                <w:t>www.sew-eurodrive.de/movi-c</w:t>
                              </w:r>
                            </w:hyperlink>
                          </w:p>
                          <w:p w14:paraId="22149401" w14:textId="77777777" w:rsidR="00133F29" w:rsidRPr="00F622FC" w:rsidRDefault="00133F29"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0A7EB66B" w14:textId="77777777" w:rsidR="00CE1810" w:rsidRPr="00F622FC" w:rsidRDefault="00CE1810"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3E304E5C" wp14:editId="5E3AFE5B">
                                  <wp:extent cx="1612265" cy="49530"/>
                                  <wp:effectExtent l="0" t="0" r="635" b="1270"/>
                                  <wp:docPr id="3757997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28E85C" w14:textId="0AB88C58"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Contact person</w:t>
                            </w:r>
                            <w:r w:rsidR="00F42F86" w:rsidRPr="00EA5B91">
                              <w:rPr>
                                <w:rFonts w:ascii="Segoe UI" w:hAnsi="Segoe UI" w:cs="Segoe UI"/>
                                <w:b/>
                                <w:vanish/>
                                <w:color w:val="34383C"/>
                                <w:spacing w:val="-2"/>
                                <w:sz w:val="14"/>
                              </w:rPr>
                              <w:t>s</w:t>
                            </w:r>
                            <w:r w:rsidR="00BA385E" w:rsidRPr="00EA5B91">
                              <w:rPr>
                                <w:rFonts w:ascii="Segoe UI" w:hAnsi="Segoe UI" w:cs="Segoe UI"/>
                                <w:b/>
                                <w:vanish/>
                                <w:color w:val="34383C"/>
                                <w:spacing w:val="-2"/>
                                <w:sz w:val="14"/>
                              </w:rPr>
                              <w:t xml:space="preserve"> </w:t>
                            </w:r>
                          </w:p>
                          <w:p w14:paraId="078CFBE1"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46A7A2E8" w14:textId="39289978"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Eurodrive Germany / Market Management </w:t>
                            </w:r>
                          </w:p>
                          <w:p w14:paraId="282172A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Ernst-Blickle-Strasse 42 </w:t>
                            </w:r>
                          </w:p>
                          <w:p w14:paraId="26383860"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5D78E32"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Germany </w:t>
                            </w:r>
                          </w:p>
                          <w:p w14:paraId="4976ED6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727E6F1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3C18672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p>
                          <w:p w14:paraId="76A512D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Ms. Andrea Balser </w:t>
                            </w:r>
                          </w:p>
                          <w:p w14:paraId="35D08923"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1C29E50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 +49 7251 75-2526 </w:t>
                            </w:r>
                          </w:p>
                          <w:p w14:paraId="0E44D554"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F +49 7251 75-502526 </w:t>
                            </w:r>
                          </w:p>
                          <w:p w14:paraId="01B8B470" w14:textId="77777777" w:rsidR="00B55E5B" w:rsidRPr="00EA5B91" w:rsidRDefault="00B55E5B" w:rsidP="00B55E5B">
                            <w:pPr>
                              <w:spacing w:line="170" w:lineRule="exact"/>
                              <w:ind w:right="-14"/>
                              <w:rPr>
                                <w:rFonts w:ascii="Segoe UI" w:hAnsi="Segoe UI" w:cs="Segoe UI"/>
                                <w:vanish/>
                                <w:color w:val="34383C"/>
                                <w:spacing w:val="-4"/>
                                <w:sz w:val="14"/>
                              </w:rPr>
                            </w:pPr>
                            <w:hyperlink r:id="rId8" w:history="1">
                              <w:r w:rsidRPr="00EA5B91">
                                <w:rPr>
                                  <w:rStyle w:val="Hyperlink"/>
                                  <w:rFonts w:ascii="Segoe UI" w:hAnsi="Segoe UI"/>
                                  <w:vanish/>
                                  <w:sz w:val="14"/>
                                </w:rPr>
                                <w:t>andrea.balser@sew-eurodrive.de</w:t>
                              </w:r>
                            </w:hyperlink>
                            <w:r w:rsidRPr="00EA5B91">
                              <w:rPr>
                                <w:rFonts w:ascii="Segoe UI" w:hAnsi="Segoe UI"/>
                                <w:vanish/>
                                <w:color w:val="34383C"/>
                                <w:sz w:val="14"/>
                              </w:rPr>
                              <w:t xml:space="preserve"> </w:t>
                            </w:r>
                          </w:p>
                          <w:p w14:paraId="25EED3A7" w14:textId="77777777" w:rsidR="00B55E5B" w:rsidRPr="00EA5B91" w:rsidRDefault="00B55E5B" w:rsidP="00B55E5B">
                            <w:pPr>
                              <w:spacing w:line="170" w:lineRule="exact"/>
                              <w:ind w:right="-14"/>
                              <w:rPr>
                                <w:rFonts w:ascii="Segoe UI" w:hAnsi="Segoe UI" w:cs="Segoe UI"/>
                                <w:vanish/>
                                <w:color w:val="34383C"/>
                                <w:spacing w:val="-4"/>
                                <w:sz w:val="14"/>
                              </w:rPr>
                            </w:pPr>
                          </w:p>
                          <w:p w14:paraId="563A728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Mr. Gunthart Mau </w:t>
                            </w:r>
                          </w:p>
                          <w:p w14:paraId="1B48931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4A4092DB"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T +49 7251 75-2588 </w:t>
                            </w:r>
                          </w:p>
                          <w:p w14:paraId="2A4EB4CD"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F +49 7251 75-502588 </w:t>
                            </w:r>
                          </w:p>
                          <w:p w14:paraId="287ADCC3" w14:textId="77777777" w:rsidR="00B55E5B" w:rsidRPr="00EA5B91" w:rsidRDefault="00B55E5B" w:rsidP="00B55E5B">
                            <w:pPr>
                              <w:spacing w:line="170" w:lineRule="exact"/>
                              <w:ind w:right="-14"/>
                              <w:rPr>
                                <w:rFonts w:ascii="Segoe UI" w:hAnsi="Segoe UI"/>
                                <w:vanish/>
                                <w:color w:val="34383C"/>
                                <w:sz w:val="14"/>
                                <w:lang w:val="de-DE"/>
                              </w:rPr>
                            </w:pPr>
                            <w:hyperlink r:id="rId9" w:history="1">
                              <w:r w:rsidRPr="00EA5B91">
                                <w:rPr>
                                  <w:rStyle w:val="Hyperlink"/>
                                  <w:rFonts w:ascii="Segoe UI" w:hAnsi="Segoe UI"/>
                                  <w:vanish/>
                                  <w:sz w:val="14"/>
                                  <w:lang w:val="de-DE"/>
                                </w:rPr>
                                <w:t>gunthart.mau@sew-eurodrive.de</w:t>
                              </w:r>
                            </w:hyperlink>
                            <w:r w:rsidRPr="00EA5B91">
                              <w:rPr>
                                <w:rFonts w:ascii="Segoe UI" w:hAnsi="Segoe UI"/>
                                <w:vanish/>
                                <w:color w:val="34383C"/>
                                <w:sz w:val="14"/>
                                <w:lang w:val="de-DE"/>
                              </w:rPr>
                              <w:t xml:space="preserve"> </w:t>
                            </w:r>
                          </w:p>
                          <w:p w14:paraId="722A5B87" w14:textId="77777777" w:rsidR="00F7782F" w:rsidRPr="00EA5B91" w:rsidRDefault="00F7782F" w:rsidP="00B55E5B">
                            <w:pPr>
                              <w:spacing w:line="170" w:lineRule="exact"/>
                              <w:ind w:right="-14"/>
                              <w:rPr>
                                <w:rFonts w:ascii="Segoe UI" w:hAnsi="Segoe UI" w:cs="Segoe UI"/>
                                <w:vanish/>
                                <w:color w:val="34383C"/>
                                <w:spacing w:val="-4"/>
                                <w:sz w:val="14"/>
                                <w:lang w:val="de-DE"/>
                              </w:rPr>
                            </w:pPr>
                          </w:p>
                          <w:p w14:paraId="1B09C849" w14:textId="2D641B38" w:rsidR="00B55E5B" w:rsidRPr="00EA5B91" w:rsidRDefault="00B55E5B" w:rsidP="00B55E5B">
                            <w:pPr>
                              <w:spacing w:before="135" w:line="188" w:lineRule="exact"/>
                              <w:ind w:right="-14"/>
                              <w:rPr>
                                <w:rFonts w:ascii="Segoe UI" w:hAnsi="Segoe UI" w:cs="Segoe UI"/>
                                <w:vanish/>
                                <w:color w:val="34383C"/>
                                <w:spacing w:val="-4"/>
                                <w:sz w:val="14"/>
                                <w:lang w:val="en-US"/>
                              </w:rPr>
                            </w:pPr>
                            <w:r w:rsidRPr="00EA5B91">
                              <w:rPr>
                                <w:rFonts w:ascii="Segoe UI" w:hAnsi="Segoe UI"/>
                                <w:b/>
                                <w:vanish/>
                                <w:color w:val="34383C"/>
                                <w:sz w:val="14"/>
                              </w:rPr>
                              <w:t xml:space="preserve">Reader inquiries </w:t>
                            </w:r>
                          </w:p>
                          <w:p w14:paraId="61555D74" w14:textId="77777777" w:rsidR="00B55E5B" w:rsidRPr="00EA5B91" w:rsidRDefault="00B55E5B" w:rsidP="00B55E5B">
                            <w:pPr>
                              <w:spacing w:line="170" w:lineRule="exact"/>
                              <w:ind w:right="-14"/>
                              <w:rPr>
                                <w:rFonts w:ascii="Segoe UI" w:hAnsi="Segoe UI" w:cs="Segoe UI"/>
                                <w:vanish/>
                                <w:color w:val="34383C"/>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22EF092D" w14:textId="77777777" w:rsidR="00B55E5B" w:rsidRPr="00EA5B91" w:rsidRDefault="00B55E5B" w:rsidP="00B55E5B">
                            <w:pPr>
                              <w:spacing w:before="8" w:line="199" w:lineRule="auto"/>
                              <w:ind w:right="-14"/>
                              <w:rPr>
                                <w:rFonts w:ascii="Segoe UI" w:hAnsi="Segoe UI" w:cs="Segoe UI"/>
                                <w:vanish/>
                                <w:color w:val="34383C"/>
                                <w:spacing w:val="-4"/>
                                <w:sz w:val="14"/>
                              </w:rPr>
                            </w:pPr>
                            <w:r w:rsidRPr="00EA5B91">
                              <w:rPr>
                                <w:rFonts w:ascii="Segoe UI" w:hAnsi="Segoe UI"/>
                                <w:vanish/>
                                <w:color w:val="34383C"/>
                                <w:sz w:val="14"/>
                              </w:rPr>
                              <w:t xml:space="preserve">Media and Public Relations </w:t>
                            </w:r>
                          </w:p>
                          <w:p w14:paraId="473FDB9D" w14:textId="77777777" w:rsidR="00B55E5B" w:rsidRPr="00EA5B91" w:rsidRDefault="00B55E5B" w:rsidP="00B55E5B">
                            <w:pPr>
                              <w:spacing w:before="8" w:line="199" w:lineRule="auto"/>
                              <w:ind w:right="-14"/>
                              <w:rPr>
                                <w:rFonts w:ascii="Segoe UI" w:hAnsi="Segoe UI" w:cs="Segoe UI"/>
                                <w:vanish/>
                                <w:color w:val="34383C"/>
                                <w:sz w:val="14"/>
                              </w:rPr>
                            </w:pPr>
                            <w:r w:rsidRPr="00EA5B91">
                              <w:rPr>
                                <w:rFonts w:ascii="Segoe UI" w:hAnsi="Segoe UI"/>
                                <w:vanish/>
                                <w:color w:val="34383C"/>
                                <w:sz w:val="14"/>
                              </w:rPr>
                              <w:t xml:space="preserve">Ernst-Blickle-Strasse 42 </w:t>
                            </w:r>
                          </w:p>
                          <w:p w14:paraId="77D8EED2" w14:textId="77777777" w:rsidR="00B55E5B" w:rsidRPr="00EA5B91" w:rsidRDefault="00B55E5B" w:rsidP="00B55E5B">
                            <w:pPr>
                              <w:spacing w:line="16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84EF7DB" w14:textId="77777777" w:rsidR="00B55E5B" w:rsidRPr="00EA5B91" w:rsidRDefault="00B55E5B" w:rsidP="00B55E5B">
                            <w:pPr>
                              <w:spacing w:line="160" w:lineRule="exact"/>
                              <w:ind w:right="-14"/>
                              <w:rPr>
                                <w:rFonts w:ascii="Segoe UI" w:hAnsi="Segoe UI" w:cs="Segoe UI"/>
                                <w:vanish/>
                                <w:color w:val="34383C"/>
                                <w:sz w:val="14"/>
                              </w:rPr>
                            </w:pPr>
                            <w:r w:rsidRPr="00EA5B91">
                              <w:rPr>
                                <w:rFonts w:ascii="Segoe UI" w:hAnsi="Segoe UI"/>
                                <w:vanish/>
                                <w:color w:val="34383C"/>
                                <w:sz w:val="14"/>
                              </w:rPr>
                              <w:t xml:space="preserve">Germany </w:t>
                            </w:r>
                          </w:p>
                          <w:p w14:paraId="68877947" w14:textId="77777777" w:rsidR="00B55E5B" w:rsidRPr="00EA5B91" w:rsidRDefault="00B55E5B" w:rsidP="00B55E5B">
                            <w:pPr>
                              <w:spacing w:line="188" w:lineRule="exact"/>
                              <w:ind w:right="-14"/>
                              <w:rPr>
                                <w:rFonts w:ascii="Segoe UI" w:hAnsi="Segoe UI"/>
                                <w:vanish/>
                                <w:color w:val="34383C"/>
                                <w:sz w:val="14"/>
                              </w:rPr>
                            </w:pPr>
                            <w:r w:rsidRPr="00EA5B91">
                              <w:rPr>
                                <w:rFonts w:ascii="Segoe UI" w:hAnsi="Segoe UI"/>
                                <w:vanish/>
                                <w:color w:val="34383C"/>
                                <w:sz w:val="14"/>
                              </w:rPr>
                              <w:t xml:space="preserve">T +49 7251 75-0 </w:t>
                            </w:r>
                          </w:p>
                          <w:p w14:paraId="30448823" w14:textId="77777777" w:rsidR="00B55E5B" w:rsidRPr="00EA5B91" w:rsidRDefault="00B55E5B" w:rsidP="00B55E5B">
                            <w:pPr>
                              <w:spacing w:line="188" w:lineRule="exact"/>
                              <w:ind w:right="-14"/>
                              <w:rPr>
                                <w:rFonts w:ascii="Segoe UI" w:hAnsi="Segoe UI" w:cs="Segoe UI"/>
                                <w:vanish/>
                                <w:color w:val="34383C"/>
                                <w:spacing w:val="-10"/>
                                <w:sz w:val="14"/>
                              </w:rPr>
                            </w:pPr>
                          </w:p>
                          <w:p w14:paraId="50277D68"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1602DEB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0725F2F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r w:rsidRPr="00EA5B91">
                              <w:rPr>
                                <w:rFonts w:ascii="Segoe UI" w:hAnsi="Segoe UI" w:cs="Segoe UI"/>
                                <w:vanish/>
                                <w:color w:val="34383C"/>
                                <w:sz w:val="14"/>
                              </w:rPr>
                              <w:fldChar w:fldCharType="begin"/>
                            </w:r>
                            <w:r w:rsidRPr="00EA5B91">
                              <w:rPr>
                                <w:rFonts w:ascii="Segoe UI" w:hAnsi="Segoe UI" w:cs="Segoe UI"/>
                                <w:vanish/>
                                <w:color w:val="34383C"/>
                                <w:sz w:val="14"/>
                              </w:rPr>
                              <w:instrText>HYPERLINK "mailto:sew@sew-eurodrive.de%20"</w:instrText>
                            </w:r>
                          </w:p>
                          <w:p w14:paraId="55E685DB" w14:textId="77777777" w:rsidR="00B55E5B" w:rsidRPr="00EA5B91" w:rsidRDefault="00B55E5B" w:rsidP="00B55E5B">
                            <w:pPr>
                              <w:ind w:right="-14"/>
                              <w:rPr>
                                <w:rStyle w:val="Hyperlink"/>
                                <w:rFonts w:ascii="Segoe UI" w:hAnsi="Segoe UI" w:cs="Segoe UI"/>
                                <w:vanish/>
                                <w:color w:val="auto"/>
                                <w:sz w:val="14"/>
                              </w:rPr>
                            </w:pPr>
                            <w:r w:rsidRPr="00EA5B91">
                              <w:rPr>
                                <w:rFonts w:ascii="Segoe UI" w:hAnsi="Segoe UI" w:cs="Segoe UI"/>
                                <w:vanish/>
                                <w:color w:val="34383C"/>
                                <w:sz w:val="14"/>
                              </w:rPr>
                            </w:r>
                            <w:r w:rsidRPr="00EA5B91">
                              <w:rPr>
                                <w:rFonts w:ascii="Segoe UI" w:hAnsi="Segoe UI" w:cs="Segoe UI"/>
                                <w:vanish/>
                                <w:color w:val="34383C"/>
                                <w:sz w:val="14"/>
                              </w:rPr>
                              <w:fldChar w:fldCharType="separate"/>
                            </w:r>
                            <w:r w:rsidRPr="00EA5B91">
                              <w:rPr>
                                <w:rStyle w:val="Hyperlink"/>
                                <w:rFonts w:ascii="Segoe UI" w:hAnsi="Segoe UI"/>
                                <w:vanish/>
                                <w:sz w:val="14"/>
                              </w:rPr>
                              <w:t>sew@sew-eurodrive.de</w:t>
                            </w:r>
                            <w:r w:rsidRPr="00EA5B91">
                              <w:rPr>
                                <w:rStyle w:val="Hyperlink"/>
                                <w:rFonts w:ascii="Segoe UI" w:hAnsi="Segoe UI"/>
                                <w:vanish/>
                                <w:color w:val="auto"/>
                                <w:sz w:val="14"/>
                              </w:rPr>
                              <w:t xml:space="preserve"> </w:t>
                            </w:r>
                          </w:p>
                          <w:p w14:paraId="05409E69" w14:textId="07AA0F22" w:rsidR="00B55E5B" w:rsidRPr="00EA5B91" w:rsidRDefault="00B55E5B" w:rsidP="00B55E5B">
                            <w:pPr>
                              <w:spacing w:before="135" w:line="188" w:lineRule="exact"/>
                              <w:ind w:right="-14"/>
                              <w:rPr>
                                <w:rFonts w:ascii="Segoe UI" w:hAnsi="Segoe UI" w:cs="Segoe UI"/>
                                <w:b/>
                                <w:vanish/>
                                <w:color w:val="34383C"/>
                                <w:sz w:val="14"/>
                              </w:rPr>
                            </w:pPr>
                            <w:r w:rsidRPr="00EA5B91">
                              <w:rPr>
                                <w:rFonts w:ascii="Segoe UI" w:hAnsi="Segoe UI" w:cs="Segoe UI"/>
                                <w:vanish/>
                                <w:color w:val="34383C"/>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310F2" id="_x0000_t202" coordsize="21600,21600" o:spt="202" path="m,l,21600r21600,l21600,xe">
                <v:stroke joinstyle="miter"/>
                <v:path gradientshapeok="t" o:connecttype="rect"/>
              </v:shapetype>
              <v:shape id="Textfeld 3" o:spid="_x0000_s1026" type="#_x0000_t202" style="position:absolute;margin-left:420pt;margin-top:8.55pt;width:127.5pt;height:43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" filled="f" stroked="f" strokeweight=".5pt">
                <v:textbox inset="0,0,0">
                  <w:txbxContent>
                    <w:p w14:paraId="4639FFF6" w14:textId="77777777" w:rsidR="003D7B47" w:rsidRPr="00F622FC"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1AA97025" wp14:editId="713FF895">
                            <wp:extent cx="1612265" cy="49530"/>
                            <wp:effectExtent l="0" t="0" r="635" b="1270"/>
                            <wp:docPr id="14541875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1D58B5" w14:textId="7F7EAC52"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Image</w:t>
                      </w:r>
                      <w:r w:rsidR="00F7782F" w:rsidRPr="00EA5B91">
                        <w:rPr>
                          <w:rFonts w:ascii="Segoe UI" w:hAnsi="Segoe UI" w:cs="Segoe UI"/>
                          <w:b/>
                          <w:vanish/>
                          <w:color w:val="34383C"/>
                          <w:spacing w:val="-2"/>
                          <w:sz w:val="14"/>
                        </w:rPr>
                        <w:t xml:space="preserve"> </w:t>
                      </w:r>
                    </w:p>
                    <w:p w14:paraId="2CB070B0" w14:textId="060B3441" w:rsidR="00B55E5B" w:rsidRDefault="005D3D2F" w:rsidP="00B55E5B">
                      <w:pPr>
                        <w:spacing w:before="9" w:line="199" w:lineRule="auto"/>
                        <w:ind w:right="-14"/>
                        <w:rPr>
                          <w:rFonts w:ascii="Segoe UI" w:hAnsi="Segoe UI" w:cs="Segoe UI"/>
                          <w:color w:val="34383C"/>
                          <w:spacing w:val="-4"/>
                          <w:sz w:val="14"/>
                        </w:rPr>
                      </w:pPr>
                      <w:r>
                        <w:rPr>
                          <w:rFonts w:ascii="Segoe UI" w:hAnsi="Segoe UI"/>
                          <w:color w:val="34383C"/>
                          <w:sz w:val="14"/>
                        </w:rPr>
                        <w:t>SEW-EURODRIVE – Interpack 2026 – MOVIDYN</w:t>
                      </w:r>
                    </w:p>
                    <w:p w14:paraId="5B843BAC" w14:textId="368EB623" w:rsidR="00133F29" w:rsidRPr="00EA5B91" w:rsidRDefault="00F622FC" w:rsidP="00133F29">
                      <w:pPr>
                        <w:spacing w:before="142"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Keyword</w:t>
                      </w:r>
                      <w:r w:rsidR="00B55E5B" w:rsidRPr="00EA5B91">
                        <w:rPr>
                          <w:rFonts w:ascii="Segoe UI" w:hAnsi="Segoe UI" w:cs="Segoe UI"/>
                          <w:b/>
                          <w:vanish/>
                          <w:color w:val="34383C"/>
                          <w:spacing w:val="-2"/>
                          <w:sz w:val="14"/>
                        </w:rPr>
                        <w:t xml:space="preserve">s </w:t>
                      </w:r>
                    </w:p>
                    <w:p w14:paraId="3982FDEA" w14:textId="77777777" w:rsidR="005D3D2F" w:rsidRDefault="005D3D2F" w:rsidP="005D3D2F">
                      <w:pPr>
                        <w:spacing w:line="188" w:lineRule="exact"/>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modular automation system </w:t>
                      </w:r>
                    </w:p>
                    <w:p w14:paraId="7153D844" w14:textId="77777777" w:rsidR="005D3D2F" w:rsidRDefault="005D3D2F" w:rsidP="005D3D2F">
                      <w:pPr>
                        <w:spacing w:line="188" w:lineRule="exact"/>
                        <w:ind w:right="-14"/>
                        <w:rPr>
                          <w:rFonts w:ascii="Segoe UI" w:hAnsi="Segoe UI" w:cs="Segoe UI"/>
                          <w:color w:val="34383C"/>
                          <w:spacing w:val="-4"/>
                          <w:sz w:val="14"/>
                        </w:rPr>
                      </w:pPr>
                      <w:r>
                        <w:rPr>
                          <w:rFonts w:ascii="Segoe UI" w:hAnsi="Segoe UI"/>
                          <w:color w:val="34383C"/>
                          <w:sz w:val="14"/>
                        </w:rPr>
                        <w:t>MOVIDYN</w:t>
                      </w:r>
                      <w:r>
                        <w:rPr>
                          <w:rFonts w:ascii="Segoe UI" w:hAnsi="Segoe UI"/>
                          <w:color w:val="34383C"/>
                          <w:sz w:val="14"/>
                          <w:vertAlign w:val="superscript"/>
                        </w:rPr>
                        <w:t>®</w:t>
                      </w:r>
                      <w:r>
                        <w:rPr>
                          <w:rFonts w:ascii="Segoe UI" w:hAnsi="Segoe UI"/>
                          <w:color w:val="34383C"/>
                          <w:sz w:val="14"/>
                        </w:rPr>
                        <w:t xml:space="preserve"> decentralized servo system </w:t>
                      </w:r>
                    </w:p>
                    <w:p w14:paraId="7AF22294" w14:textId="389C95E0" w:rsidR="00133F29" w:rsidRPr="00F622FC" w:rsidRDefault="005D3D2F" w:rsidP="005D3D2F">
                      <w:pPr>
                        <w:spacing w:line="188" w:lineRule="exact"/>
                        <w:ind w:right="-14"/>
                        <w:rPr>
                          <w:rFonts w:ascii="Segoe UI" w:hAnsi="Segoe UI" w:cs="Segoe UI"/>
                          <w:color w:val="34383C"/>
                          <w:sz w:val="14"/>
                        </w:rPr>
                      </w:pPr>
                      <w:r>
                        <w:rPr>
                          <w:rFonts w:ascii="Segoe UI" w:hAnsi="Segoe UI"/>
                          <w:color w:val="34383C"/>
                          <w:sz w:val="14"/>
                        </w:rPr>
                        <w:t>Interpack 2026</w:t>
                      </w:r>
                    </w:p>
                    <w:p w14:paraId="36257397" w14:textId="77777777" w:rsidR="00133F29" w:rsidRPr="00EA5B91" w:rsidRDefault="00133F29" w:rsidP="00133F29">
                      <w:pPr>
                        <w:spacing w:before="135" w:line="188" w:lineRule="exact"/>
                        <w:ind w:right="-14"/>
                        <w:rPr>
                          <w:rFonts w:ascii="Segoe UI" w:hAnsi="Segoe UI" w:cs="Segoe UI"/>
                          <w:b/>
                          <w:vanish/>
                          <w:color w:val="34383C"/>
                          <w:sz w:val="14"/>
                        </w:rPr>
                      </w:pPr>
                      <w:r w:rsidRPr="00EA5B91">
                        <w:rPr>
                          <w:rFonts w:ascii="Segoe UI" w:hAnsi="Segoe UI" w:cs="Segoe UI"/>
                          <w:b/>
                          <w:vanish/>
                          <w:color w:val="34383C"/>
                          <w:spacing w:val="-4"/>
                          <w:sz w:val="14"/>
                        </w:rPr>
                        <w:t>Link</w:t>
                      </w:r>
                    </w:p>
                    <w:p w14:paraId="55BBD62E" w14:textId="64695ABE" w:rsidR="00CE1810" w:rsidRDefault="005D3D2F" w:rsidP="00133F29">
                      <w:pPr>
                        <w:ind w:right="-14"/>
                        <w:rPr>
                          <w:rFonts w:ascii="Segoe UI" w:hAnsi="Segoe UI" w:cs="Segoe UI"/>
                          <w:color w:val="34383C"/>
                          <w:spacing w:val="-3"/>
                          <w:sz w:val="14"/>
                          <w:szCs w:val="14"/>
                          <w14:textOutline w14:w="9525" w14:cap="rnd" w14:cmpd="sng" w14:algn="ctr">
                            <w14:noFill/>
                            <w14:prstDash w14:val="solid"/>
                            <w14:bevel/>
                          </w14:textOutline>
                        </w:rPr>
                      </w:pPr>
                      <w:hyperlink r:id="rId10" w:history="1">
                        <w:r>
                          <w:rPr>
                            <w:rStyle w:val="Hyperlink"/>
                            <w:rFonts w:ascii="Segoe UI" w:hAnsi="Segoe UI"/>
                            <w:sz w:val="14"/>
                          </w:rPr>
                          <w:t>www.sew-eurodrive.de/movi-c</w:t>
                        </w:r>
                      </w:hyperlink>
                    </w:p>
                    <w:p w14:paraId="22149401" w14:textId="77777777" w:rsidR="00133F29" w:rsidRPr="00F622FC" w:rsidRDefault="00133F29"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0A7EB66B" w14:textId="77777777" w:rsidR="00CE1810" w:rsidRPr="00F622FC" w:rsidRDefault="00CE1810"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3E304E5C" wp14:editId="5E3AFE5B">
                            <wp:extent cx="1612265" cy="49530"/>
                            <wp:effectExtent l="0" t="0" r="635" b="1270"/>
                            <wp:docPr id="3757997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28E85C" w14:textId="0AB88C58"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Contact person</w:t>
                      </w:r>
                      <w:r w:rsidR="00F42F86" w:rsidRPr="00EA5B91">
                        <w:rPr>
                          <w:rFonts w:ascii="Segoe UI" w:hAnsi="Segoe UI" w:cs="Segoe UI"/>
                          <w:b/>
                          <w:vanish/>
                          <w:color w:val="34383C"/>
                          <w:spacing w:val="-2"/>
                          <w:sz w:val="14"/>
                        </w:rPr>
                        <w:t>s</w:t>
                      </w:r>
                      <w:r w:rsidR="00BA385E" w:rsidRPr="00EA5B91">
                        <w:rPr>
                          <w:rFonts w:ascii="Segoe UI" w:hAnsi="Segoe UI" w:cs="Segoe UI"/>
                          <w:b/>
                          <w:vanish/>
                          <w:color w:val="34383C"/>
                          <w:spacing w:val="-2"/>
                          <w:sz w:val="14"/>
                        </w:rPr>
                        <w:t xml:space="preserve"> </w:t>
                      </w:r>
                    </w:p>
                    <w:p w14:paraId="078CFBE1"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46A7A2E8" w14:textId="39289978"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Eurodrive Germany / Market Management </w:t>
                      </w:r>
                    </w:p>
                    <w:p w14:paraId="282172A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Ernst-Blickle-Strasse 42 </w:t>
                      </w:r>
                    </w:p>
                    <w:p w14:paraId="26383860"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5D78E32"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Germany </w:t>
                      </w:r>
                    </w:p>
                    <w:p w14:paraId="4976ED6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727E6F1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3C18672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p>
                    <w:p w14:paraId="76A512D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Ms. Andrea Balser </w:t>
                      </w:r>
                    </w:p>
                    <w:p w14:paraId="35D08923"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1C29E50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 +49 7251 75-2526 </w:t>
                      </w:r>
                    </w:p>
                    <w:p w14:paraId="0E44D554"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F +49 7251 75-502526 </w:t>
                      </w:r>
                    </w:p>
                    <w:p w14:paraId="01B8B470" w14:textId="77777777" w:rsidR="00B55E5B" w:rsidRPr="00EA5B91" w:rsidRDefault="00B55E5B" w:rsidP="00B55E5B">
                      <w:pPr>
                        <w:spacing w:line="170" w:lineRule="exact"/>
                        <w:ind w:right="-14"/>
                        <w:rPr>
                          <w:rFonts w:ascii="Segoe UI" w:hAnsi="Segoe UI" w:cs="Segoe UI"/>
                          <w:vanish/>
                          <w:color w:val="34383C"/>
                          <w:spacing w:val="-4"/>
                          <w:sz w:val="14"/>
                        </w:rPr>
                      </w:pPr>
                      <w:hyperlink r:id="rId11" w:history="1">
                        <w:r w:rsidRPr="00EA5B91">
                          <w:rPr>
                            <w:rStyle w:val="Hyperlink"/>
                            <w:rFonts w:ascii="Segoe UI" w:hAnsi="Segoe UI"/>
                            <w:vanish/>
                            <w:sz w:val="14"/>
                          </w:rPr>
                          <w:t>andrea.balser@sew-eurodrive.de</w:t>
                        </w:r>
                      </w:hyperlink>
                      <w:r w:rsidRPr="00EA5B91">
                        <w:rPr>
                          <w:rFonts w:ascii="Segoe UI" w:hAnsi="Segoe UI"/>
                          <w:vanish/>
                          <w:color w:val="34383C"/>
                          <w:sz w:val="14"/>
                        </w:rPr>
                        <w:t xml:space="preserve"> </w:t>
                      </w:r>
                    </w:p>
                    <w:p w14:paraId="25EED3A7" w14:textId="77777777" w:rsidR="00B55E5B" w:rsidRPr="00EA5B91" w:rsidRDefault="00B55E5B" w:rsidP="00B55E5B">
                      <w:pPr>
                        <w:spacing w:line="170" w:lineRule="exact"/>
                        <w:ind w:right="-14"/>
                        <w:rPr>
                          <w:rFonts w:ascii="Segoe UI" w:hAnsi="Segoe UI" w:cs="Segoe UI"/>
                          <w:vanish/>
                          <w:color w:val="34383C"/>
                          <w:spacing w:val="-4"/>
                          <w:sz w:val="14"/>
                        </w:rPr>
                      </w:pPr>
                    </w:p>
                    <w:p w14:paraId="563A728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Mr. Gunthart Mau </w:t>
                      </w:r>
                    </w:p>
                    <w:p w14:paraId="1B48931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4A4092DB"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T +49 7251 75-2588 </w:t>
                      </w:r>
                    </w:p>
                    <w:p w14:paraId="2A4EB4CD"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F +49 7251 75-502588 </w:t>
                      </w:r>
                    </w:p>
                    <w:p w14:paraId="287ADCC3" w14:textId="77777777" w:rsidR="00B55E5B" w:rsidRPr="00EA5B91" w:rsidRDefault="00B55E5B" w:rsidP="00B55E5B">
                      <w:pPr>
                        <w:spacing w:line="170" w:lineRule="exact"/>
                        <w:ind w:right="-14"/>
                        <w:rPr>
                          <w:rFonts w:ascii="Segoe UI" w:hAnsi="Segoe UI"/>
                          <w:vanish/>
                          <w:color w:val="34383C"/>
                          <w:sz w:val="14"/>
                          <w:lang w:val="de-DE"/>
                        </w:rPr>
                      </w:pPr>
                      <w:hyperlink r:id="rId12" w:history="1">
                        <w:r w:rsidRPr="00EA5B91">
                          <w:rPr>
                            <w:rStyle w:val="Hyperlink"/>
                            <w:rFonts w:ascii="Segoe UI" w:hAnsi="Segoe UI"/>
                            <w:vanish/>
                            <w:sz w:val="14"/>
                            <w:lang w:val="de-DE"/>
                          </w:rPr>
                          <w:t>gunthart.mau@sew-eurodrive.de</w:t>
                        </w:r>
                      </w:hyperlink>
                      <w:r w:rsidRPr="00EA5B91">
                        <w:rPr>
                          <w:rFonts w:ascii="Segoe UI" w:hAnsi="Segoe UI"/>
                          <w:vanish/>
                          <w:color w:val="34383C"/>
                          <w:sz w:val="14"/>
                          <w:lang w:val="de-DE"/>
                        </w:rPr>
                        <w:t xml:space="preserve"> </w:t>
                      </w:r>
                    </w:p>
                    <w:p w14:paraId="722A5B87" w14:textId="77777777" w:rsidR="00F7782F" w:rsidRPr="00EA5B91" w:rsidRDefault="00F7782F" w:rsidP="00B55E5B">
                      <w:pPr>
                        <w:spacing w:line="170" w:lineRule="exact"/>
                        <w:ind w:right="-14"/>
                        <w:rPr>
                          <w:rFonts w:ascii="Segoe UI" w:hAnsi="Segoe UI" w:cs="Segoe UI"/>
                          <w:vanish/>
                          <w:color w:val="34383C"/>
                          <w:spacing w:val="-4"/>
                          <w:sz w:val="14"/>
                          <w:lang w:val="de-DE"/>
                        </w:rPr>
                      </w:pPr>
                    </w:p>
                    <w:p w14:paraId="1B09C849" w14:textId="2D641B38" w:rsidR="00B55E5B" w:rsidRPr="00EA5B91" w:rsidRDefault="00B55E5B" w:rsidP="00B55E5B">
                      <w:pPr>
                        <w:spacing w:before="135" w:line="188" w:lineRule="exact"/>
                        <w:ind w:right="-14"/>
                        <w:rPr>
                          <w:rFonts w:ascii="Segoe UI" w:hAnsi="Segoe UI" w:cs="Segoe UI"/>
                          <w:vanish/>
                          <w:color w:val="34383C"/>
                          <w:spacing w:val="-4"/>
                          <w:sz w:val="14"/>
                          <w:lang w:val="en-US"/>
                        </w:rPr>
                      </w:pPr>
                      <w:r w:rsidRPr="00EA5B91">
                        <w:rPr>
                          <w:rFonts w:ascii="Segoe UI" w:hAnsi="Segoe UI"/>
                          <w:b/>
                          <w:vanish/>
                          <w:color w:val="34383C"/>
                          <w:sz w:val="14"/>
                        </w:rPr>
                        <w:t xml:space="preserve">Reader inquiries </w:t>
                      </w:r>
                    </w:p>
                    <w:p w14:paraId="61555D74" w14:textId="77777777" w:rsidR="00B55E5B" w:rsidRPr="00EA5B91" w:rsidRDefault="00B55E5B" w:rsidP="00B55E5B">
                      <w:pPr>
                        <w:spacing w:line="170" w:lineRule="exact"/>
                        <w:ind w:right="-14"/>
                        <w:rPr>
                          <w:rFonts w:ascii="Segoe UI" w:hAnsi="Segoe UI" w:cs="Segoe UI"/>
                          <w:vanish/>
                          <w:color w:val="34383C"/>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22EF092D" w14:textId="77777777" w:rsidR="00B55E5B" w:rsidRPr="00EA5B91" w:rsidRDefault="00B55E5B" w:rsidP="00B55E5B">
                      <w:pPr>
                        <w:spacing w:before="8" w:line="199" w:lineRule="auto"/>
                        <w:ind w:right="-14"/>
                        <w:rPr>
                          <w:rFonts w:ascii="Segoe UI" w:hAnsi="Segoe UI" w:cs="Segoe UI"/>
                          <w:vanish/>
                          <w:color w:val="34383C"/>
                          <w:spacing w:val="-4"/>
                          <w:sz w:val="14"/>
                        </w:rPr>
                      </w:pPr>
                      <w:r w:rsidRPr="00EA5B91">
                        <w:rPr>
                          <w:rFonts w:ascii="Segoe UI" w:hAnsi="Segoe UI"/>
                          <w:vanish/>
                          <w:color w:val="34383C"/>
                          <w:sz w:val="14"/>
                        </w:rPr>
                        <w:t xml:space="preserve">Media and Public Relations </w:t>
                      </w:r>
                    </w:p>
                    <w:p w14:paraId="473FDB9D" w14:textId="77777777" w:rsidR="00B55E5B" w:rsidRPr="00EA5B91" w:rsidRDefault="00B55E5B" w:rsidP="00B55E5B">
                      <w:pPr>
                        <w:spacing w:before="8" w:line="199" w:lineRule="auto"/>
                        <w:ind w:right="-14"/>
                        <w:rPr>
                          <w:rFonts w:ascii="Segoe UI" w:hAnsi="Segoe UI" w:cs="Segoe UI"/>
                          <w:vanish/>
                          <w:color w:val="34383C"/>
                          <w:sz w:val="14"/>
                        </w:rPr>
                      </w:pPr>
                      <w:r w:rsidRPr="00EA5B91">
                        <w:rPr>
                          <w:rFonts w:ascii="Segoe UI" w:hAnsi="Segoe UI"/>
                          <w:vanish/>
                          <w:color w:val="34383C"/>
                          <w:sz w:val="14"/>
                        </w:rPr>
                        <w:t xml:space="preserve">Ernst-Blickle-Strasse 42 </w:t>
                      </w:r>
                    </w:p>
                    <w:p w14:paraId="77D8EED2" w14:textId="77777777" w:rsidR="00B55E5B" w:rsidRPr="00EA5B91" w:rsidRDefault="00B55E5B" w:rsidP="00B55E5B">
                      <w:pPr>
                        <w:spacing w:line="16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84EF7DB" w14:textId="77777777" w:rsidR="00B55E5B" w:rsidRPr="00EA5B91" w:rsidRDefault="00B55E5B" w:rsidP="00B55E5B">
                      <w:pPr>
                        <w:spacing w:line="160" w:lineRule="exact"/>
                        <w:ind w:right="-14"/>
                        <w:rPr>
                          <w:rFonts w:ascii="Segoe UI" w:hAnsi="Segoe UI" w:cs="Segoe UI"/>
                          <w:vanish/>
                          <w:color w:val="34383C"/>
                          <w:sz w:val="14"/>
                        </w:rPr>
                      </w:pPr>
                      <w:r w:rsidRPr="00EA5B91">
                        <w:rPr>
                          <w:rFonts w:ascii="Segoe UI" w:hAnsi="Segoe UI"/>
                          <w:vanish/>
                          <w:color w:val="34383C"/>
                          <w:sz w:val="14"/>
                        </w:rPr>
                        <w:t xml:space="preserve">Germany </w:t>
                      </w:r>
                    </w:p>
                    <w:p w14:paraId="68877947" w14:textId="77777777" w:rsidR="00B55E5B" w:rsidRPr="00EA5B91" w:rsidRDefault="00B55E5B" w:rsidP="00B55E5B">
                      <w:pPr>
                        <w:spacing w:line="188" w:lineRule="exact"/>
                        <w:ind w:right="-14"/>
                        <w:rPr>
                          <w:rFonts w:ascii="Segoe UI" w:hAnsi="Segoe UI"/>
                          <w:vanish/>
                          <w:color w:val="34383C"/>
                          <w:sz w:val="14"/>
                        </w:rPr>
                      </w:pPr>
                      <w:r w:rsidRPr="00EA5B91">
                        <w:rPr>
                          <w:rFonts w:ascii="Segoe UI" w:hAnsi="Segoe UI"/>
                          <w:vanish/>
                          <w:color w:val="34383C"/>
                          <w:sz w:val="14"/>
                        </w:rPr>
                        <w:t xml:space="preserve">T +49 7251 75-0 </w:t>
                      </w:r>
                    </w:p>
                    <w:p w14:paraId="30448823" w14:textId="77777777" w:rsidR="00B55E5B" w:rsidRPr="00EA5B91" w:rsidRDefault="00B55E5B" w:rsidP="00B55E5B">
                      <w:pPr>
                        <w:spacing w:line="188" w:lineRule="exact"/>
                        <w:ind w:right="-14"/>
                        <w:rPr>
                          <w:rFonts w:ascii="Segoe UI" w:hAnsi="Segoe UI" w:cs="Segoe UI"/>
                          <w:vanish/>
                          <w:color w:val="34383C"/>
                          <w:spacing w:val="-10"/>
                          <w:sz w:val="14"/>
                        </w:rPr>
                      </w:pPr>
                    </w:p>
                    <w:p w14:paraId="50277D68"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1602DEB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0725F2F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r w:rsidRPr="00EA5B91">
                        <w:rPr>
                          <w:rFonts w:ascii="Segoe UI" w:hAnsi="Segoe UI" w:cs="Segoe UI"/>
                          <w:vanish/>
                          <w:color w:val="34383C"/>
                          <w:sz w:val="14"/>
                        </w:rPr>
                        <w:fldChar w:fldCharType="begin"/>
                      </w:r>
                      <w:r w:rsidRPr="00EA5B91">
                        <w:rPr>
                          <w:rFonts w:ascii="Segoe UI" w:hAnsi="Segoe UI" w:cs="Segoe UI"/>
                          <w:vanish/>
                          <w:color w:val="34383C"/>
                          <w:sz w:val="14"/>
                        </w:rPr>
                        <w:instrText>HYPERLINK "mailto:sew@sew-eurodrive.de%20"</w:instrText>
                      </w:r>
                    </w:p>
                    <w:p w14:paraId="55E685DB" w14:textId="77777777" w:rsidR="00B55E5B" w:rsidRPr="00EA5B91" w:rsidRDefault="00B55E5B" w:rsidP="00B55E5B">
                      <w:pPr>
                        <w:ind w:right="-14"/>
                        <w:rPr>
                          <w:rStyle w:val="Hyperlink"/>
                          <w:rFonts w:ascii="Segoe UI" w:hAnsi="Segoe UI" w:cs="Segoe UI"/>
                          <w:vanish/>
                          <w:color w:val="auto"/>
                          <w:sz w:val="14"/>
                        </w:rPr>
                      </w:pPr>
                      <w:r w:rsidRPr="00EA5B91">
                        <w:rPr>
                          <w:rFonts w:ascii="Segoe UI" w:hAnsi="Segoe UI" w:cs="Segoe UI"/>
                          <w:vanish/>
                          <w:color w:val="34383C"/>
                          <w:sz w:val="14"/>
                        </w:rPr>
                      </w:r>
                      <w:r w:rsidRPr="00EA5B91">
                        <w:rPr>
                          <w:rFonts w:ascii="Segoe UI" w:hAnsi="Segoe UI" w:cs="Segoe UI"/>
                          <w:vanish/>
                          <w:color w:val="34383C"/>
                          <w:sz w:val="14"/>
                        </w:rPr>
                        <w:fldChar w:fldCharType="separate"/>
                      </w:r>
                      <w:r w:rsidRPr="00EA5B91">
                        <w:rPr>
                          <w:rStyle w:val="Hyperlink"/>
                          <w:rFonts w:ascii="Segoe UI" w:hAnsi="Segoe UI"/>
                          <w:vanish/>
                          <w:sz w:val="14"/>
                        </w:rPr>
                        <w:t>sew@sew-eurodrive.de</w:t>
                      </w:r>
                      <w:r w:rsidRPr="00EA5B91">
                        <w:rPr>
                          <w:rStyle w:val="Hyperlink"/>
                          <w:rFonts w:ascii="Segoe UI" w:hAnsi="Segoe UI"/>
                          <w:vanish/>
                          <w:color w:val="auto"/>
                          <w:sz w:val="14"/>
                        </w:rPr>
                        <w:t xml:space="preserve"> </w:t>
                      </w:r>
                    </w:p>
                    <w:p w14:paraId="05409E69" w14:textId="07AA0F22" w:rsidR="00B55E5B" w:rsidRPr="00EA5B91" w:rsidRDefault="00B55E5B" w:rsidP="00B55E5B">
                      <w:pPr>
                        <w:spacing w:before="135" w:line="188" w:lineRule="exact"/>
                        <w:ind w:right="-14"/>
                        <w:rPr>
                          <w:rFonts w:ascii="Segoe UI" w:hAnsi="Segoe UI" w:cs="Segoe UI"/>
                          <w:b/>
                          <w:vanish/>
                          <w:color w:val="34383C"/>
                          <w:sz w:val="14"/>
                        </w:rPr>
                      </w:pPr>
                      <w:r w:rsidRPr="00EA5B91">
                        <w:rPr>
                          <w:rFonts w:ascii="Segoe UI" w:hAnsi="Segoe UI" w:cs="Segoe UI"/>
                          <w:vanish/>
                          <w:color w:val="34383C"/>
                          <w:sz w:val="14"/>
                        </w:rPr>
                        <w:fldChar w:fldCharType="end"/>
                      </w:r>
                    </w:p>
                  </w:txbxContent>
                </v:textbox>
              </v:shape>
            </w:pict>
          </mc:Fallback>
        </mc:AlternateContent>
      </w:r>
      <w:r w:rsidR="003408E0" w:rsidRPr="003408E0">
        <w:rPr>
          <w:rFonts w:ascii="Segoe UI" w:hAnsi="Segoe UI"/>
          <w:b/>
          <w:color w:val="2F3639"/>
          <w:sz w:val="20"/>
          <w:lang w:val="en-US"/>
        </w:rPr>
        <w:t>MOVIDYN</w:t>
      </w:r>
      <w:r w:rsidR="003408E0" w:rsidRPr="003408E0">
        <w:rPr>
          <w:rFonts w:ascii="Segoe UI" w:hAnsi="Segoe UI"/>
          <w:b/>
          <w:color w:val="2F3639"/>
          <w:sz w:val="20"/>
          <w:vertAlign w:val="superscript"/>
          <w:lang w:val="en-US"/>
        </w:rPr>
        <w:t>®</w:t>
      </w:r>
      <w:r w:rsidR="003408E0" w:rsidRPr="003408E0">
        <w:rPr>
          <w:rFonts w:ascii="Segoe UI" w:hAnsi="Segoe UI"/>
          <w:b/>
          <w:color w:val="2F3639"/>
          <w:sz w:val="20"/>
          <w:lang w:val="en-US"/>
        </w:rPr>
        <w:t xml:space="preserve"> decentralized servo system reduces control cabinet volume by 80%</w:t>
      </w:r>
      <w:r w:rsidR="003E1E15">
        <w:rPr>
          <w:rFonts w:ascii="Segoe UI" w:hAnsi="Segoe UI"/>
          <w:b/>
          <w:color w:val="2F3639"/>
          <w:sz w:val="20"/>
          <w:lang w:val="en-US"/>
        </w:rPr>
        <w:t xml:space="preserve"> </w:t>
      </w:r>
    </w:p>
    <w:p w14:paraId="24505448" w14:textId="4A46F0A5" w:rsidR="00206EEB" w:rsidRPr="00071E38" w:rsidRDefault="00206EEB" w:rsidP="00561AD1">
      <w:pPr>
        <w:pStyle w:val="FlietextHelveticaNowTextRegular9"/>
        <w:ind w:right="3054"/>
        <w:rPr>
          <w:rFonts w:ascii="Segoe UI" w:hAnsi="Segoe UI" w:cs="Segoe UI"/>
          <w:b/>
          <w:bCs/>
          <w:color w:val="34383C"/>
          <w:lang w:val="ca-ES"/>
        </w:rPr>
      </w:pPr>
    </w:p>
    <w:p w14:paraId="38BE103E" w14:textId="44DE4CB3" w:rsidR="00E82F43" w:rsidRPr="00071E38" w:rsidRDefault="003408E0" w:rsidP="00561AD1">
      <w:pPr>
        <w:pStyle w:val="FlietextHelveticaNowTextRegular9"/>
        <w:ind w:right="3054"/>
        <w:rPr>
          <w:rFonts w:ascii="Segoe UI" w:hAnsi="Segoe UI" w:cs="Segoe UI"/>
          <w:b/>
          <w:bCs/>
          <w:color w:val="34383C"/>
          <w:lang w:val="ca-ES"/>
        </w:rPr>
      </w:pPr>
      <w:r w:rsidRPr="003408E0">
        <w:rPr>
          <w:rFonts w:ascii="Segoe UI" w:hAnsi="Segoe UI"/>
          <w:b/>
          <w:lang w:val="en-US"/>
        </w:rPr>
        <w:t xml:space="preserve">Bruchsal/Dortmund, </w:t>
      </w:r>
      <w:proofErr w:type="spellStart"/>
      <w:r w:rsidRPr="003408E0">
        <w:rPr>
          <w:rFonts w:ascii="Segoe UI" w:hAnsi="Segoe UI"/>
          <w:b/>
          <w:lang w:val="en-US"/>
        </w:rPr>
        <w:t>Interpack</w:t>
      </w:r>
      <w:proofErr w:type="spellEnd"/>
      <w:r w:rsidRPr="003408E0">
        <w:rPr>
          <w:rFonts w:ascii="Segoe UI" w:hAnsi="Segoe UI"/>
          <w:b/>
          <w:lang w:val="en-US"/>
        </w:rPr>
        <w:t xml:space="preserve"> 2026 – With MOVIDYN</w:t>
      </w:r>
      <w:r w:rsidRPr="003408E0">
        <w:rPr>
          <w:rFonts w:ascii="Segoe UI" w:hAnsi="Segoe UI"/>
          <w:b/>
          <w:vertAlign w:val="superscript"/>
          <w:lang w:val="en-US"/>
        </w:rPr>
        <w:t>®</w:t>
      </w:r>
      <w:r w:rsidRPr="003408E0">
        <w:rPr>
          <w:rFonts w:ascii="Segoe UI" w:hAnsi="Segoe UI"/>
          <w:b/>
          <w:lang w:val="en-US"/>
        </w:rPr>
        <w:t>, SEW-EURODRIVE is expanding its automation portfolio with a DC-based, decentralized multi-axis solution for modular machines. The aim is to enable machine builders to have more flexibility in the architecture and at the same time significantly reduce the engineering, installation and startup work</w:t>
      </w:r>
      <w:r w:rsidR="00561AD1" w:rsidRPr="00071E38">
        <w:rPr>
          <w:rFonts w:ascii="Segoe UI" w:hAnsi="Segoe UI" w:cs="Segoe UI"/>
          <w:b/>
          <w:bCs/>
          <w:color w:val="34383C"/>
          <w:lang w:val="ca-ES"/>
        </w:rPr>
        <w:t>.</w:t>
      </w:r>
    </w:p>
    <w:p w14:paraId="6E81FC4D" w14:textId="77777777" w:rsidR="00561AD1" w:rsidRPr="00071E38" w:rsidRDefault="00561AD1" w:rsidP="00561AD1">
      <w:pPr>
        <w:pStyle w:val="FlietextHelveticaNowTextRegular9"/>
        <w:ind w:right="3054"/>
        <w:rPr>
          <w:rFonts w:ascii="Segoe UI" w:hAnsi="Segoe UI" w:cs="Segoe UI"/>
          <w:b/>
          <w:bCs/>
          <w:color w:val="34383C"/>
          <w:lang w:val="ca-ES"/>
        </w:rPr>
      </w:pPr>
    </w:p>
    <w:p w14:paraId="6561535B" w14:textId="77777777" w:rsidR="003408E0" w:rsidRPr="003408E0" w:rsidRDefault="003408E0" w:rsidP="003408E0">
      <w:pPr>
        <w:pStyle w:val="FlietextHelveticaNowTextRegular9"/>
        <w:ind w:right="3054"/>
        <w:rPr>
          <w:rFonts w:ascii="Segoe UI" w:hAnsi="Segoe UI" w:cs="Segoe UI"/>
          <w:lang w:val="en-US"/>
        </w:rPr>
      </w:pPr>
      <w:r w:rsidRPr="003408E0">
        <w:rPr>
          <w:rFonts w:ascii="Segoe UI" w:hAnsi="Segoe UI"/>
          <w:lang w:val="en-US"/>
        </w:rPr>
        <w:t>In mechanical engineering – and especially in the packaging industry – the customer's expectations in terms of modularity, flexibility and short implementation times remain in focus. SEW-EURODRIVE meets these requirements with MOVIDYN</w:t>
      </w:r>
      <w:r w:rsidRPr="003408E0">
        <w:rPr>
          <w:rFonts w:ascii="Segoe UI" w:hAnsi="Segoe UI"/>
          <w:vertAlign w:val="superscript"/>
          <w:lang w:val="en-US"/>
        </w:rPr>
        <w:t>®</w:t>
      </w:r>
      <w:r w:rsidRPr="003408E0">
        <w:rPr>
          <w:rFonts w:ascii="Segoe UI" w:hAnsi="Segoe UI"/>
          <w:lang w:val="en-US"/>
        </w:rPr>
        <w:t xml:space="preserve">, a decentralized drive architecture that consistently transfers servo drive technology from the control cabinet to the machine. This results in direct, measurable benefits for machine builders: The control cabinet volume can be significantly reduced – by up to 80% in many applications. At the same time, cabling work and installation times are reduced as well. For machines with many distributed axes, the decentralized topology saves up to 45% of cabling. Instead of complex individual wiring, distribution is carried out via a central supply and a consistent plug-and-play concept with standardized M23 hybrid connectors. </w:t>
      </w:r>
    </w:p>
    <w:p w14:paraId="61C7A731" w14:textId="77777777" w:rsidR="003408E0" w:rsidRPr="003408E0" w:rsidRDefault="003408E0" w:rsidP="003408E0">
      <w:pPr>
        <w:pStyle w:val="FlietextHelveticaNowTextRegular9"/>
        <w:ind w:right="3054"/>
        <w:rPr>
          <w:rFonts w:ascii="Segoe UI" w:hAnsi="Segoe UI" w:cs="Segoe UI"/>
          <w:lang w:val="en-US"/>
        </w:rPr>
      </w:pPr>
    </w:p>
    <w:p w14:paraId="4365FA89" w14:textId="77777777" w:rsidR="003408E0" w:rsidRPr="003408E0" w:rsidRDefault="003408E0" w:rsidP="003408E0">
      <w:pPr>
        <w:pStyle w:val="FlietextHelveticaNowTextRegular9"/>
        <w:ind w:right="3054"/>
        <w:rPr>
          <w:rFonts w:ascii="Segoe UI" w:hAnsi="Segoe UI" w:cs="Segoe UI"/>
          <w:lang w:val="en-US"/>
        </w:rPr>
      </w:pPr>
      <w:r w:rsidRPr="003408E0">
        <w:rPr>
          <w:rFonts w:ascii="Segoe UI" w:hAnsi="Segoe UI"/>
          <w:lang w:val="en-US"/>
        </w:rPr>
        <w:t xml:space="preserve">There are also advantages at the application level: Additional function modules can be easily integrated because there is no need to adapt the existing infrastructure. This means that cables no longer </w:t>
      </w:r>
      <w:proofErr w:type="gramStart"/>
      <w:r w:rsidRPr="003408E0">
        <w:rPr>
          <w:rFonts w:ascii="Segoe UI" w:hAnsi="Segoe UI"/>
          <w:lang w:val="en-US"/>
        </w:rPr>
        <w:t>have to</w:t>
      </w:r>
      <w:proofErr w:type="gramEnd"/>
      <w:r w:rsidRPr="003408E0">
        <w:rPr>
          <w:rFonts w:ascii="Segoe UI" w:hAnsi="Segoe UI"/>
          <w:lang w:val="en-US"/>
        </w:rPr>
        <w:t xml:space="preserve"> be pulled through the entire machine to the control cabinet. The modules are connected directly in the field and integrated into the existing structure. This allows machine modules to be stored preassembled and prewired and flexibly combined during final assembly. The control cabinet largely remains the only customer-specific unit. The result is </w:t>
      </w:r>
      <w:proofErr w:type="gramStart"/>
      <w:r w:rsidRPr="003408E0">
        <w:rPr>
          <w:rFonts w:ascii="Segoe UI" w:hAnsi="Segoe UI"/>
          <w:lang w:val="en-US"/>
        </w:rPr>
        <w:t>a scalable</w:t>
      </w:r>
      <w:proofErr w:type="gramEnd"/>
      <w:r w:rsidRPr="003408E0">
        <w:rPr>
          <w:rFonts w:ascii="Segoe UI" w:hAnsi="Segoe UI"/>
          <w:lang w:val="en-US"/>
        </w:rPr>
        <w:t xml:space="preserve"> machine architecture that can be flexibly adapted to different requirements and variants and significantly shortens the time to market. </w:t>
      </w:r>
    </w:p>
    <w:p w14:paraId="3A493DA6" w14:textId="77777777" w:rsidR="003408E0" w:rsidRPr="003408E0" w:rsidRDefault="003408E0" w:rsidP="003408E0">
      <w:pPr>
        <w:pStyle w:val="FlietextHelveticaNowTextRegular9"/>
        <w:ind w:right="3054"/>
        <w:rPr>
          <w:rFonts w:ascii="Segoe UI" w:hAnsi="Segoe UI" w:cs="Segoe UI"/>
          <w:lang w:val="en-US"/>
        </w:rPr>
      </w:pPr>
    </w:p>
    <w:p w14:paraId="53F47A84" w14:textId="5BF458E9" w:rsidR="00206EEB" w:rsidRPr="00071E38" w:rsidRDefault="003408E0" w:rsidP="003408E0">
      <w:pPr>
        <w:pStyle w:val="FlietextHelveticaNowTextRegular9"/>
        <w:ind w:right="3054"/>
        <w:rPr>
          <w:rFonts w:ascii="Segoe UI" w:hAnsi="Segoe UI" w:cs="Segoe UI"/>
          <w:color w:val="34383C"/>
          <w:lang w:val="en-US"/>
        </w:rPr>
      </w:pPr>
      <w:r w:rsidRPr="003408E0">
        <w:rPr>
          <w:rFonts w:ascii="Segoe UI" w:hAnsi="Segoe UI"/>
          <w:lang w:val="en-US"/>
        </w:rPr>
        <w:t>Technically, the MOVIDYN</w:t>
      </w:r>
      <w:r w:rsidRPr="003408E0">
        <w:rPr>
          <w:rFonts w:ascii="Segoe UI" w:hAnsi="Segoe UI"/>
          <w:vertAlign w:val="superscript"/>
          <w:lang w:val="en-US"/>
        </w:rPr>
        <w:t>®</w:t>
      </w:r>
      <w:r w:rsidRPr="003408E0">
        <w:rPr>
          <w:rFonts w:ascii="Segoe UI" w:hAnsi="Segoe UI"/>
          <w:lang w:val="en-US"/>
        </w:rPr>
        <w:t xml:space="preserve"> system is based on three assemblies: The coupling module for connecting to the drive electronics in the control cabinet, the distribution modules for </w:t>
      </w:r>
      <w:proofErr w:type="gramStart"/>
      <w:r w:rsidRPr="003408E0">
        <w:rPr>
          <w:rFonts w:ascii="Segoe UI" w:hAnsi="Segoe UI"/>
          <w:lang w:val="en-US"/>
        </w:rPr>
        <w:t>connecting up</w:t>
      </w:r>
      <w:proofErr w:type="gramEnd"/>
      <w:r w:rsidRPr="003408E0">
        <w:rPr>
          <w:rFonts w:ascii="Segoe UI" w:hAnsi="Segoe UI"/>
          <w:lang w:val="en-US"/>
        </w:rPr>
        <w:t xml:space="preserve"> to five motors, as well as other distribution modules and the decentralized drives. They are available with integrated electronics or electronics mounted close to the motor. The reduction to a few central components in the control cabinet is the decisive lever for saving space and cabling. MOVIDYN</w:t>
      </w:r>
      <w:r w:rsidRPr="003408E0">
        <w:rPr>
          <w:rFonts w:ascii="Segoe UI" w:hAnsi="Segoe UI"/>
          <w:vertAlign w:val="superscript"/>
          <w:lang w:val="en-US"/>
        </w:rPr>
        <w:t>®</w:t>
      </w:r>
      <w:r w:rsidRPr="003408E0">
        <w:rPr>
          <w:rFonts w:ascii="Segoe UI" w:hAnsi="Segoe UI"/>
          <w:lang w:val="en-US"/>
        </w:rPr>
        <w:t xml:space="preserve"> thus enables a machine architecture that can be flexibly adapted to various requirements – from compact individual machines to modular line concepts. The decentralized servo system offers specific advantages in terms of space requirements, cabling, installation effort and scalability.</w:t>
      </w:r>
      <w:r w:rsidR="00A71BFF">
        <w:rPr>
          <w:rFonts w:ascii="Segoe UI" w:hAnsi="Segoe UI"/>
          <w:lang w:val="en-US"/>
        </w:rPr>
        <w:t xml:space="preserve"> </w:t>
      </w:r>
    </w:p>
    <w:p w14:paraId="650D0373" w14:textId="77777777" w:rsidR="00561AD1" w:rsidRPr="00071E38" w:rsidRDefault="00561AD1" w:rsidP="00561AD1">
      <w:pPr>
        <w:pStyle w:val="FlietextHelveticaNowTextRegular9"/>
        <w:ind w:right="3054"/>
        <w:rPr>
          <w:rFonts w:ascii="Segoe UI" w:hAnsi="Segoe UI" w:cs="Segoe UI"/>
          <w:b/>
          <w:bCs/>
          <w:color w:val="34383C"/>
          <w:lang w:val="en-US"/>
        </w:rPr>
      </w:pPr>
    </w:p>
    <w:sectPr w:rsidR="00561AD1" w:rsidRPr="00071E38" w:rsidSect="00DC64DA">
      <w:headerReference w:type="default" r:id="rId13"/>
      <w:footerReference w:type="default" r:id="rId14"/>
      <w:headerReference w:type="first" r:id="rId15"/>
      <w:footerReference w:type="first" r:id="rId16"/>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DBE82" w14:textId="77777777" w:rsidR="008B3AD6" w:rsidRDefault="008B3AD6" w:rsidP="00E3073C">
      <w:r>
        <w:separator/>
      </w:r>
    </w:p>
  </w:endnote>
  <w:endnote w:type="continuationSeparator" w:id="0">
    <w:p w14:paraId="45A6202C" w14:textId="77777777" w:rsidR="008B3AD6" w:rsidRDefault="008B3AD6"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8211"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52A29CB8"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436310D1" w14:textId="77777777" w:rsidR="002C5E0A" w:rsidRPr="00F622FC" w:rsidRDefault="00F622FC" w:rsidP="007B2A7B">
    <w:pPr>
      <w:pStyle w:val="Fuzeile"/>
      <w:tabs>
        <w:tab w:val="clear" w:pos="4536"/>
        <w:tab w:val="clear" w:pos="9072"/>
        <w:tab w:val="left" w:pos="1985"/>
        <w:tab w:val="left" w:pos="2694"/>
        <w:tab w:val="right" w:pos="10773"/>
      </w:tabs>
      <w:rPr>
        <w:rFonts w:ascii="Segoe UI" w:hAnsi="Segoe UI" w:cs="Segoe UI"/>
        <w:b/>
        <w:sz w:val="14"/>
        <w:szCs w:val="14"/>
        <w:lang w:val="en-US"/>
      </w:rPr>
    </w:pPr>
    <w:r w:rsidRPr="00F622FC">
      <w:rPr>
        <w:rFonts w:ascii="Segoe UI" w:hAnsi="Segoe UI" w:cs="Segoe UI"/>
        <w:color w:val="2F3639"/>
        <w:sz w:val="14"/>
        <w:szCs w:val="14"/>
        <w:lang w:val="en-US"/>
      </w:rPr>
      <w:t xml:space="preserve">Valid until: April 30, </w:t>
    </w:r>
    <w:proofErr w:type="gramStart"/>
    <w:r w:rsidRPr="00F622FC">
      <w:rPr>
        <w:rFonts w:ascii="Segoe UI" w:hAnsi="Segoe UI" w:cs="Segoe UI"/>
        <w:color w:val="2F3639"/>
        <w:sz w:val="14"/>
        <w:szCs w:val="14"/>
        <w:lang w:val="en-US"/>
      </w:rPr>
      <w:t>2025</w:t>
    </w:r>
    <w:proofErr w:type="gramEnd"/>
    <w:r w:rsidR="002C5E0A" w:rsidRPr="00F622FC">
      <w:rPr>
        <w:rFonts w:ascii="Segoe UI" w:hAnsi="Segoe UI" w:cs="Segoe UI"/>
        <w:color w:val="2F3639"/>
        <w:sz w:val="14"/>
        <w:szCs w:val="14"/>
        <w:lang w:val="en-US"/>
      </w:rPr>
      <w:tab/>
    </w:r>
    <w:r w:rsidRPr="00F622FC">
      <w:rPr>
        <w:rFonts w:ascii="Segoe UI" w:hAnsi="Segoe UI"/>
        <w:color w:val="2F3639"/>
        <w:sz w:val="14"/>
        <w:lang w:val="en-US"/>
      </w:rPr>
      <w:t>Publication sought, free to use, please provide a copy of your article</w:t>
    </w:r>
    <w:r w:rsidR="007B2A7B" w:rsidRPr="00F622FC">
      <w:rPr>
        <w:rFonts w:ascii="Segoe UI" w:hAnsi="Segoe UI" w:cs="Segoe UI"/>
        <w:color w:val="2F3639"/>
        <w:sz w:val="14"/>
        <w:szCs w:val="14"/>
        <w:lang w:val="en-US"/>
      </w:rPr>
      <w:tab/>
    </w:r>
    <w:r w:rsidR="007B2A7B" w:rsidRPr="00C35C83">
      <w:rPr>
        <w:rFonts w:ascii="Segoe UI" w:hAnsi="Segoe UI" w:cs="Segoe UI"/>
        <w:bCs/>
        <w:sz w:val="14"/>
        <w:szCs w:val="14"/>
      </w:rPr>
      <w:fldChar w:fldCharType="begin"/>
    </w:r>
    <w:r w:rsidR="007B2A7B" w:rsidRPr="00F622FC">
      <w:rPr>
        <w:rFonts w:ascii="Segoe UI" w:hAnsi="Segoe UI" w:cs="Segoe UI"/>
        <w:bCs/>
        <w:sz w:val="14"/>
        <w:szCs w:val="14"/>
        <w:lang w:val="en-US"/>
      </w:rPr>
      <w:instrText>PAGE   \* MERGEFORMAT</w:instrText>
    </w:r>
    <w:r w:rsidR="007B2A7B" w:rsidRPr="00C35C83">
      <w:rPr>
        <w:rFonts w:ascii="Segoe UI" w:hAnsi="Segoe UI" w:cs="Segoe UI"/>
        <w:bCs/>
        <w:sz w:val="14"/>
        <w:szCs w:val="14"/>
      </w:rPr>
      <w:fldChar w:fldCharType="separate"/>
    </w:r>
    <w:r w:rsidR="007B2A7B" w:rsidRPr="00F622FC">
      <w:rPr>
        <w:rFonts w:ascii="Segoe UI" w:hAnsi="Segoe UI" w:cs="Segoe UI"/>
        <w:bCs/>
        <w:sz w:val="14"/>
        <w:szCs w:val="14"/>
        <w:lang w:val="en-US"/>
      </w:rPr>
      <w:t>1</w:t>
    </w:r>
    <w:r w:rsidR="007B2A7B" w:rsidRPr="00C35C83">
      <w:rPr>
        <w:rFonts w:ascii="Segoe UI" w:hAnsi="Segoe UI" w:cs="Segoe UI"/>
        <w:bCs/>
        <w:sz w:val="14"/>
        <w:szCs w:val="14"/>
      </w:rPr>
      <w:fldChar w:fldCharType="end"/>
    </w:r>
    <w:r w:rsidR="002556B8" w:rsidRPr="00F622FC">
      <w:rPr>
        <w:rFonts w:ascii="Segoe UI" w:hAnsi="Segoe UI" w:cs="Segoe UI"/>
        <w:bCs/>
        <w:sz w:val="14"/>
        <w:szCs w:val="14"/>
        <w:lang w:val="en-US"/>
      </w:rPr>
      <w:t>/</w:t>
    </w:r>
    <w:r w:rsidR="002556B8" w:rsidRPr="00C35C83">
      <w:rPr>
        <w:rFonts w:ascii="Segoe UI" w:hAnsi="Segoe UI" w:cs="Segoe UI"/>
        <w:bCs/>
        <w:sz w:val="14"/>
        <w:szCs w:val="14"/>
      </w:rPr>
      <w:fldChar w:fldCharType="begin"/>
    </w:r>
    <w:r w:rsidR="002556B8" w:rsidRPr="00F622FC">
      <w:rPr>
        <w:rFonts w:ascii="Segoe UI" w:hAnsi="Segoe UI" w:cs="Segoe UI"/>
        <w:bCs/>
        <w:sz w:val="14"/>
        <w:szCs w:val="14"/>
        <w:lang w:val="en-US"/>
      </w:rPr>
      <w:instrText xml:space="preserve"> NUMPAGES  \* MERGEFORMAT </w:instrText>
    </w:r>
    <w:r w:rsidR="002556B8" w:rsidRPr="00C35C83">
      <w:rPr>
        <w:rFonts w:ascii="Segoe UI" w:hAnsi="Segoe UI" w:cs="Segoe UI"/>
        <w:bCs/>
        <w:sz w:val="14"/>
        <w:szCs w:val="14"/>
      </w:rPr>
      <w:fldChar w:fldCharType="separate"/>
    </w:r>
    <w:r w:rsidR="002556B8" w:rsidRPr="00F622FC">
      <w:rPr>
        <w:rFonts w:ascii="Segoe UI" w:hAnsi="Segoe UI" w:cs="Segoe UI"/>
        <w:bCs/>
        <w:noProof/>
        <w:sz w:val="14"/>
        <w:szCs w:val="14"/>
        <w:lang w:val="en-US"/>
      </w:rPr>
      <w:t>2</w:t>
    </w:r>
    <w:r w:rsidR="002556B8" w:rsidRPr="00C35C83">
      <w:rPr>
        <w:rFonts w:ascii="Segoe UI" w:hAnsi="Segoe UI" w:cs="Segoe UI"/>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88D4"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0A3AF8D9"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1369496B" w14:textId="4455D5F8" w:rsidR="009118D3" w:rsidRPr="00F622FC" w:rsidRDefault="00F622FC" w:rsidP="009118D3">
    <w:pPr>
      <w:pStyle w:val="Fuzeile"/>
      <w:tabs>
        <w:tab w:val="clear" w:pos="4536"/>
        <w:tab w:val="clear" w:pos="9072"/>
        <w:tab w:val="left" w:pos="1985"/>
        <w:tab w:val="left" w:pos="2694"/>
        <w:tab w:val="right" w:pos="10773"/>
      </w:tabs>
      <w:rPr>
        <w:rFonts w:ascii="Segoe UI" w:hAnsi="Segoe UI" w:cs="Segoe UI"/>
        <w:b/>
        <w:sz w:val="14"/>
        <w:szCs w:val="14"/>
        <w:lang w:val="en-US"/>
      </w:rPr>
    </w:pPr>
    <w:r w:rsidRPr="00AA4724">
      <w:rPr>
        <w:rFonts w:ascii="Segoe UI" w:hAnsi="Segoe UI" w:cs="Segoe UI"/>
        <w:vanish/>
        <w:color w:val="2F3639"/>
        <w:sz w:val="14"/>
        <w:szCs w:val="14"/>
        <w:lang w:val="en-US"/>
      </w:rPr>
      <w:t>Valid</w:t>
    </w:r>
    <w:r w:rsidR="009118D3" w:rsidRPr="00AA4724">
      <w:rPr>
        <w:rFonts w:ascii="Segoe UI" w:hAnsi="Segoe UI" w:cs="Segoe UI"/>
        <w:vanish/>
        <w:color w:val="2F3639"/>
        <w:sz w:val="14"/>
        <w:szCs w:val="14"/>
        <w:lang w:val="en-US"/>
      </w:rPr>
      <w:t xml:space="preserve"> </w:t>
    </w:r>
    <w:r w:rsidRPr="00AA4724">
      <w:rPr>
        <w:rFonts w:ascii="Segoe UI" w:hAnsi="Segoe UI" w:cs="Segoe UI"/>
        <w:vanish/>
        <w:color w:val="2F3639"/>
        <w:sz w:val="14"/>
        <w:szCs w:val="14"/>
        <w:lang w:val="en-US"/>
      </w:rPr>
      <w:t>until:</w:t>
    </w:r>
    <w:r w:rsidR="009118D3" w:rsidRPr="00F622FC">
      <w:rPr>
        <w:rFonts w:ascii="Segoe UI" w:hAnsi="Segoe UI" w:cs="Segoe UI"/>
        <w:color w:val="2F3639"/>
        <w:sz w:val="14"/>
        <w:szCs w:val="14"/>
        <w:lang w:val="en-US"/>
      </w:rPr>
      <w:t xml:space="preserve"> </w:t>
    </w:r>
    <w:r w:rsidR="000913E7" w:rsidRPr="000913E7">
      <w:rPr>
        <w:rFonts w:ascii="Segoe UI" w:hAnsi="Segoe UI"/>
        <w:color w:val="2F3639"/>
        <w:sz w:val="14"/>
        <w:lang w:val="en-US"/>
      </w:rPr>
      <w:t xml:space="preserve">May 31, </w:t>
    </w:r>
    <w:proofErr w:type="gramStart"/>
    <w:r w:rsidR="000913E7" w:rsidRPr="000913E7">
      <w:rPr>
        <w:rFonts w:ascii="Segoe UI" w:hAnsi="Segoe UI"/>
        <w:color w:val="2F3639"/>
        <w:sz w:val="14"/>
        <w:lang w:val="en-US"/>
      </w:rPr>
      <w:t>2027</w:t>
    </w:r>
    <w:proofErr w:type="gramEnd"/>
    <w:r w:rsidR="009118D3" w:rsidRPr="00F622FC">
      <w:rPr>
        <w:rFonts w:ascii="Segoe UI" w:hAnsi="Segoe UI" w:cs="Segoe UI"/>
        <w:color w:val="2F3639"/>
        <w:sz w:val="14"/>
        <w:szCs w:val="14"/>
        <w:lang w:val="en-US"/>
      </w:rPr>
      <w:tab/>
    </w:r>
    <w:r w:rsidRPr="00AA4724">
      <w:rPr>
        <w:rFonts w:ascii="Segoe UI" w:hAnsi="Segoe UI"/>
        <w:vanish/>
        <w:color w:val="2F3639"/>
        <w:sz w:val="14"/>
        <w:lang w:val="en-US"/>
      </w:rPr>
      <w:t>Publication sought, free to use, please provide a copy of your article</w:t>
    </w:r>
    <w:r w:rsidR="009118D3" w:rsidRPr="00F622FC">
      <w:rPr>
        <w:rFonts w:ascii="Segoe UI" w:hAnsi="Segoe UI" w:cs="Segoe UI"/>
        <w:color w:val="2F3639"/>
        <w:sz w:val="14"/>
        <w:szCs w:val="14"/>
        <w:lang w:val="en-US"/>
      </w:rPr>
      <w:tab/>
    </w:r>
    <w:r w:rsidR="009118D3" w:rsidRPr="00C35C83">
      <w:rPr>
        <w:rFonts w:ascii="Segoe UI" w:hAnsi="Segoe UI" w:cs="Segoe UI"/>
        <w:bCs/>
        <w:sz w:val="14"/>
        <w:szCs w:val="14"/>
      </w:rPr>
      <w:fldChar w:fldCharType="begin"/>
    </w:r>
    <w:r w:rsidR="009118D3" w:rsidRPr="00F622FC">
      <w:rPr>
        <w:rFonts w:ascii="Segoe UI" w:hAnsi="Segoe UI" w:cs="Segoe UI"/>
        <w:bCs/>
        <w:sz w:val="14"/>
        <w:szCs w:val="14"/>
        <w:lang w:val="en-US"/>
      </w:rPr>
      <w:instrText>PAGE   \* MERGEFORMAT</w:instrText>
    </w:r>
    <w:r w:rsidR="009118D3" w:rsidRPr="00C35C83">
      <w:rPr>
        <w:rFonts w:ascii="Segoe UI" w:hAnsi="Segoe UI" w:cs="Segoe UI"/>
        <w:bCs/>
        <w:sz w:val="14"/>
        <w:szCs w:val="14"/>
      </w:rPr>
      <w:fldChar w:fldCharType="separate"/>
    </w:r>
    <w:r w:rsidR="009118D3" w:rsidRPr="00F622FC">
      <w:rPr>
        <w:rFonts w:ascii="Segoe UI" w:hAnsi="Segoe UI" w:cs="Segoe UI"/>
        <w:bCs/>
        <w:sz w:val="14"/>
        <w:szCs w:val="14"/>
        <w:lang w:val="en-US"/>
      </w:rPr>
      <w:t>2</w:t>
    </w:r>
    <w:r w:rsidR="009118D3" w:rsidRPr="00C35C83">
      <w:rPr>
        <w:rFonts w:ascii="Segoe UI" w:hAnsi="Segoe UI" w:cs="Segoe UI"/>
        <w:bCs/>
        <w:sz w:val="14"/>
        <w:szCs w:val="14"/>
      </w:rPr>
      <w:fldChar w:fldCharType="end"/>
    </w:r>
    <w:r w:rsidR="009118D3" w:rsidRPr="00F622FC">
      <w:rPr>
        <w:rFonts w:ascii="Segoe UI" w:hAnsi="Segoe UI" w:cs="Segoe UI"/>
        <w:bCs/>
        <w:sz w:val="14"/>
        <w:szCs w:val="14"/>
        <w:lang w:val="en-US"/>
      </w:rPr>
      <w:t>/</w:t>
    </w:r>
    <w:r w:rsidR="009118D3" w:rsidRPr="00C35C83">
      <w:rPr>
        <w:rFonts w:ascii="Segoe UI" w:hAnsi="Segoe UI" w:cs="Segoe UI"/>
        <w:bCs/>
        <w:sz w:val="14"/>
        <w:szCs w:val="14"/>
      </w:rPr>
      <w:fldChar w:fldCharType="begin"/>
    </w:r>
    <w:r w:rsidR="009118D3" w:rsidRPr="00F622FC">
      <w:rPr>
        <w:rFonts w:ascii="Segoe UI" w:hAnsi="Segoe UI" w:cs="Segoe UI"/>
        <w:bCs/>
        <w:sz w:val="14"/>
        <w:szCs w:val="14"/>
        <w:lang w:val="en-US"/>
      </w:rPr>
      <w:instrText xml:space="preserve"> NUMPAGES  \* MERGEFORMAT </w:instrText>
    </w:r>
    <w:r w:rsidR="009118D3" w:rsidRPr="00C35C83">
      <w:rPr>
        <w:rFonts w:ascii="Segoe UI" w:hAnsi="Segoe UI" w:cs="Segoe UI"/>
        <w:bCs/>
        <w:sz w:val="14"/>
        <w:szCs w:val="14"/>
      </w:rPr>
      <w:fldChar w:fldCharType="separate"/>
    </w:r>
    <w:r w:rsidR="009118D3" w:rsidRPr="00F622FC">
      <w:rPr>
        <w:rFonts w:ascii="Segoe UI" w:hAnsi="Segoe UI" w:cs="Segoe UI"/>
        <w:bCs/>
        <w:sz w:val="14"/>
        <w:szCs w:val="14"/>
        <w:lang w:val="en-US"/>
      </w:rPr>
      <w:t>2</w:t>
    </w:r>
    <w:r w:rsidR="009118D3" w:rsidRPr="00C35C83">
      <w:rPr>
        <w:rFonts w:ascii="Segoe UI" w:hAnsi="Segoe UI" w:cs="Segoe UI"/>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B3AFF" w14:textId="77777777" w:rsidR="008B3AD6" w:rsidRDefault="008B3AD6" w:rsidP="00E3073C">
      <w:r>
        <w:separator/>
      </w:r>
    </w:p>
  </w:footnote>
  <w:footnote w:type="continuationSeparator" w:id="0">
    <w:p w14:paraId="64B09B6B" w14:textId="77777777" w:rsidR="008B3AD6" w:rsidRDefault="008B3AD6"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666D" w14:textId="77777777" w:rsidR="00E3073C" w:rsidRPr="00F622FC" w:rsidRDefault="00E3073C">
    <w:pPr>
      <w:pStyle w:val="Kopfzeile"/>
      <w:rPr>
        <w:rFonts w:ascii="Segoe UI" w:hAnsi="Segoe UI" w:cs="Segoe UI"/>
        <w:sz w:val="14"/>
        <w:szCs w:val="14"/>
        <w:lang w:val="en-US"/>
      </w:rPr>
    </w:pPr>
    <w:r w:rsidRPr="00C35C83">
      <w:rPr>
        <w:rFonts w:ascii="Segoe UI" w:hAnsi="Segoe UI" w:cs="Segoe UI"/>
        <w:noProof/>
        <w:sz w:val="14"/>
        <w:szCs w:val="14"/>
        <w:lang w:eastAsia="de-DE"/>
      </w:rPr>
      <w:drawing>
        <wp:anchor distT="0" distB="0" distL="114300" distR="114300" simplePos="0" relativeHeight="251659264" behindDoc="1" locked="1" layoutInCell="1" allowOverlap="1" wp14:anchorId="33A9B27D" wp14:editId="10314240">
          <wp:simplePos x="0" y="0"/>
          <wp:positionH relativeFrom="column">
            <wp:posOffset>-288290</wp:posOffset>
          </wp:positionH>
          <wp:positionV relativeFrom="paragraph">
            <wp:posOffset>-450215</wp:posOffset>
          </wp:positionV>
          <wp:extent cx="7550150" cy="10672445"/>
          <wp:effectExtent l="0" t="0" r="6350"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150" cy="10672445"/>
                  </a:xfrm>
                  <a:prstGeom prst="rect">
                    <a:avLst/>
                  </a:prstGeom>
                </pic:spPr>
              </pic:pic>
            </a:graphicData>
          </a:graphic>
          <wp14:sizeRelH relativeFrom="margin">
            <wp14:pctWidth>0</wp14:pctWidth>
          </wp14:sizeRelH>
          <wp14:sizeRelV relativeFrom="margin">
            <wp14:pctHeight>0</wp14:pctHeight>
          </wp14:sizeRelV>
        </wp:anchor>
      </w:drawing>
    </w:r>
    <w:r w:rsidR="00DC64DA" w:rsidRPr="00F622FC">
      <w:rPr>
        <w:rFonts w:ascii="Segoe UI" w:hAnsi="Segoe UI" w:cs="Segoe UI"/>
        <w:color w:val="30373A"/>
        <w:sz w:val="14"/>
        <w:szCs w:val="14"/>
        <w:lang w:val="en-US"/>
      </w:rPr>
      <w:t>Presse</w:t>
    </w:r>
    <w:r w:rsidR="00F622FC" w:rsidRPr="00F622FC">
      <w:rPr>
        <w:rFonts w:ascii="Segoe UI" w:hAnsi="Segoe UI" w:cs="Segoe UI"/>
        <w:color w:val="30373A"/>
        <w:sz w:val="14"/>
        <w:szCs w:val="14"/>
        <w:lang w:val="en-US"/>
      </w:rPr>
      <w:t xml:space="preserve"> release</w:t>
    </w:r>
    <w:r w:rsidR="00DC64DA" w:rsidRPr="00F622FC">
      <w:rPr>
        <w:rFonts w:ascii="Segoe UI" w:hAnsi="Segoe UI" w:cs="Segoe UI"/>
        <w:color w:val="30373A"/>
        <w:sz w:val="14"/>
        <w:szCs w:val="14"/>
        <w:lang w:val="en-US"/>
      </w:rPr>
      <w:t xml:space="preserve"> – </w:t>
    </w:r>
    <w:r w:rsidR="00F622FC">
      <w:rPr>
        <w:rFonts w:ascii="Segoe UI" w:hAnsi="Segoe UI" w:cs="Segoe UI"/>
        <w:color w:val="30373A"/>
        <w:sz w:val="14"/>
        <w:szCs w:val="14"/>
        <w:lang w:val="en-US"/>
      </w:rPr>
      <w:t>Topic</w:t>
    </w:r>
    <w:r w:rsidR="00DC64DA" w:rsidRPr="00F622FC">
      <w:rPr>
        <w:rFonts w:ascii="Segoe UI" w:hAnsi="Segoe UI" w:cs="Segoe UI"/>
        <w:color w:val="30373A"/>
        <w:sz w:val="14"/>
        <w:szCs w:val="14"/>
        <w:lang w:val="en-US"/>
      </w:rPr>
      <w:t xml:space="preserve"> headline </w:t>
    </w:r>
    <w:proofErr w:type="spellStart"/>
    <w:r w:rsidR="00DC64DA" w:rsidRPr="00F622FC">
      <w:rPr>
        <w:rFonts w:ascii="Segoe UI" w:hAnsi="Segoe UI" w:cs="Segoe UI"/>
        <w:color w:val="30373A"/>
        <w:sz w:val="14"/>
        <w:szCs w:val="14"/>
        <w:lang w:val="en-US"/>
      </w:rPr>
      <w:t>nobissum</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ea</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volupta</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olent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moluptam</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sint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aut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aut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fugias</w:t>
    </w:r>
    <w:proofErr w:type="spellEnd"/>
    <w:r w:rsidR="00DC64DA" w:rsidRPr="00F622FC">
      <w:rPr>
        <w:rFonts w:ascii="Segoe UI" w:hAnsi="Segoe UI" w:cs="Segoe UI"/>
        <w:color w:val="30373A"/>
        <w:sz w:val="14"/>
        <w:szCs w:val="14"/>
        <w:lang w:val="en-US"/>
      </w:rPr>
      <w:t xml:space="preserve"> eius </w:t>
    </w:r>
    <w:proofErr w:type="spellStart"/>
    <w:r w:rsidR="00DC64DA" w:rsidRPr="00F622FC">
      <w:rPr>
        <w:rFonts w:ascii="Segoe UI" w:hAnsi="Segoe UI" w:cs="Segoe UI"/>
        <w:color w:val="30373A"/>
        <w:sz w:val="14"/>
        <w:szCs w:val="14"/>
        <w:lang w:val="en-US"/>
      </w:rPr>
      <w:t>deritatiae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BB2C3" w14:textId="77777777" w:rsidR="009118D3" w:rsidRDefault="009118D3" w:rsidP="009118D3">
    <w:pPr>
      <w:pStyle w:val="Kopfzeile"/>
      <w:ind w:left="-426"/>
    </w:pPr>
    <w:r>
      <w:rPr>
        <w:noProof/>
        <w:lang w:eastAsia="de-DE"/>
      </w:rPr>
      <w:drawing>
        <wp:anchor distT="0" distB="0" distL="114300" distR="114300" simplePos="0" relativeHeight="251661312" behindDoc="1" locked="1" layoutInCell="1" allowOverlap="1" wp14:anchorId="4CC746C0" wp14:editId="13F201C1">
          <wp:simplePos x="0" y="0"/>
          <wp:positionH relativeFrom="column">
            <wp:posOffset>-288290</wp:posOffset>
          </wp:positionH>
          <wp:positionV relativeFrom="paragraph">
            <wp:posOffset>-438785</wp:posOffset>
          </wp:positionV>
          <wp:extent cx="7550785" cy="10672445"/>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F86"/>
    <w:rsid w:val="000302A6"/>
    <w:rsid w:val="00060701"/>
    <w:rsid w:val="0006228C"/>
    <w:rsid w:val="00071E38"/>
    <w:rsid w:val="0008682B"/>
    <w:rsid w:val="000913E7"/>
    <w:rsid w:val="0010711A"/>
    <w:rsid w:val="00133609"/>
    <w:rsid w:val="00133F29"/>
    <w:rsid w:val="00141FE3"/>
    <w:rsid w:val="00146705"/>
    <w:rsid w:val="00160149"/>
    <w:rsid w:val="00206EEB"/>
    <w:rsid w:val="00237905"/>
    <w:rsid w:val="00240A45"/>
    <w:rsid w:val="002556B8"/>
    <w:rsid w:val="002A300E"/>
    <w:rsid w:val="002C5E0A"/>
    <w:rsid w:val="00307CFA"/>
    <w:rsid w:val="00312B25"/>
    <w:rsid w:val="0032568D"/>
    <w:rsid w:val="003408E0"/>
    <w:rsid w:val="00373593"/>
    <w:rsid w:val="003B4AAC"/>
    <w:rsid w:val="003D7B47"/>
    <w:rsid w:val="003E1E15"/>
    <w:rsid w:val="00434EBC"/>
    <w:rsid w:val="00453738"/>
    <w:rsid w:val="00461F2A"/>
    <w:rsid w:val="00476A24"/>
    <w:rsid w:val="00496A80"/>
    <w:rsid w:val="004D6C7E"/>
    <w:rsid w:val="005050DF"/>
    <w:rsid w:val="00561AD1"/>
    <w:rsid w:val="00576D62"/>
    <w:rsid w:val="005D3D2F"/>
    <w:rsid w:val="0068303E"/>
    <w:rsid w:val="007A6805"/>
    <w:rsid w:val="007B2A7B"/>
    <w:rsid w:val="00814DEE"/>
    <w:rsid w:val="0082747B"/>
    <w:rsid w:val="008A7C32"/>
    <w:rsid w:val="008B3AD6"/>
    <w:rsid w:val="008B5716"/>
    <w:rsid w:val="008C2DCF"/>
    <w:rsid w:val="008E13F1"/>
    <w:rsid w:val="008F2971"/>
    <w:rsid w:val="0090306D"/>
    <w:rsid w:val="009118D3"/>
    <w:rsid w:val="0095697A"/>
    <w:rsid w:val="00973E0A"/>
    <w:rsid w:val="009A46BA"/>
    <w:rsid w:val="009F179B"/>
    <w:rsid w:val="00A01829"/>
    <w:rsid w:val="00A10DB6"/>
    <w:rsid w:val="00A14526"/>
    <w:rsid w:val="00A6454B"/>
    <w:rsid w:val="00A71BFF"/>
    <w:rsid w:val="00A75D85"/>
    <w:rsid w:val="00AA4724"/>
    <w:rsid w:val="00AB002F"/>
    <w:rsid w:val="00AB4919"/>
    <w:rsid w:val="00AB4C5C"/>
    <w:rsid w:val="00B55E5B"/>
    <w:rsid w:val="00B638B8"/>
    <w:rsid w:val="00BA2A40"/>
    <w:rsid w:val="00BA385E"/>
    <w:rsid w:val="00BB7859"/>
    <w:rsid w:val="00C3340A"/>
    <w:rsid w:val="00C3514C"/>
    <w:rsid w:val="00C35C83"/>
    <w:rsid w:val="00C80079"/>
    <w:rsid w:val="00CB01A7"/>
    <w:rsid w:val="00CC213D"/>
    <w:rsid w:val="00CE1810"/>
    <w:rsid w:val="00D03413"/>
    <w:rsid w:val="00D130A6"/>
    <w:rsid w:val="00D33C11"/>
    <w:rsid w:val="00D66E2C"/>
    <w:rsid w:val="00D73401"/>
    <w:rsid w:val="00D8784C"/>
    <w:rsid w:val="00DC64DA"/>
    <w:rsid w:val="00DD776E"/>
    <w:rsid w:val="00E3073C"/>
    <w:rsid w:val="00E31855"/>
    <w:rsid w:val="00E46CB7"/>
    <w:rsid w:val="00E82F43"/>
    <w:rsid w:val="00E911EE"/>
    <w:rsid w:val="00EA4B53"/>
    <w:rsid w:val="00EA5B91"/>
    <w:rsid w:val="00EF53DB"/>
    <w:rsid w:val="00F14FFE"/>
    <w:rsid w:val="00F26B83"/>
    <w:rsid w:val="00F42F86"/>
    <w:rsid w:val="00F453D8"/>
    <w:rsid w:val="00F622FC"/>
    <w:rsid w:val="00F778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9DA0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lang w:val="ca-ES"/>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lang w:val="de-DE"/>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lang w:val="de-DE"/>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lang w:val="de-DE"/>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F622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balser@sew-eurodrive.d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ew-eurodrive.de/movi-c" TargetMode="External"/><Relationship Id="rId12" Type="http://schemas.openxmlformats.org/officeDocument/2006/relationships/hyperlink" Target="mailto:gunthart.mau@sew-eurodrive.d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mailto:andrea.balser@sew-eurodrive.de"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www.sew-eurodrive.de/movi-c" TargetMode="External"/><Relationship Id="rId4" Type="http://schemas.openxmlformats.org/officeDocument/2006/relationships/footnotes" Target="footnotes.xml"/><Relationship Id="rId9" Type="http://schemas.openxmlformats.org/officeDocument/2006/relationships/hyperlink" Target="mailto:gunthart.mau@sew-eurodrive.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2435</Characters>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2026-04-17T07:51:00Z</dcterms:created>
  <dcterms:modified xsi:type="dcterms:W3CDTF">2026-04-17T07:52:00Z</dcterms:modified>
</cp:coreProperties>
</file>