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5" w:rsidRPr="007F6454" w:rsidRDefault="007405AD" w:rsidP="001878D5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ABF7BBB" wp14:editId="1EFABEF4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D5" w:rsidRPr="007F6454" w:rsidRDefault="001878D5" w:rsidP="001878D5"/>
    <w:p w:rsidR="00DB48A8" w:rsidRPr="0042372B" w:rsidRDefault="006A2284" w:rsidP="00DB48A8">
      <w:pPr>
        <w:pStyle w:val="Header"/>
        <w:rPr>
          <w:rFonts w:ascii="Verdana" w:hAnsi="Verdana"/>
          <w:b/>
          <w:color w:val="808080"/>
          <w:sz w:val="22"/>
        </w:rPr>
      </w:pPr>
      <w:r w:rsidRPr="00380213">
        <w:rPr>
          <w:rFonts w:ascii="Verdana" w:hAnsi="Verdana"/>
          <w:b/>
          <w:color w:val="808080"/>
          <w:sz w:val="22"/>
        </w:rPr>
        <w:t>2</w:t>
      </w:r>
      <w:r w:rsidR="0042372B" w:rsidRPr="00584361">
        <w:rPr>
          <w:rFonts w:ascii="Verdana" w:hAnsi="Verdana"/>
          <w:b/>
          <w:color w:val="808080"/>
          <w:sz w:val="22"/>
        </w:rPr>
        <w:t xml:space="preserve"> </w:t>
      </w:r>
      <w:r w:rsidR="0042372B">
        <w:rPr>
          <w:rFonts w:ascii="Verdana" w:hAnsi="Verdana"/>
          <w:b/>
          <w:color w:val="808080"/>
          <w:sz w:val="22"/>
        </w:rPr>
        <w:t xml:space="preserve">февраля 2017 </w:t>
      </w:r>
    </w:p>
    <w:p w:rsidR="00B23C1C" w:rsidRDefault="00B23C1C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:rsidR="00CD63F4" w:rsidRDefault="003C24F3" w:rsidP="00962CF9">
      <w:pPr>
        <w:jc w:val="center"/>
        <w:rPr>
          <w:rFonts w:ascii="Verdana" w:hAnsi="Verdana"/>
          <w:b/>
          <w:sz w:val="36"/>
        </w:rPr>
      </w:pPr>
      <w:r w:rsidRPr="003C24F3">
        <w:rPr>
          <w:rFonts w:ascii="Verdana" w:hAnsi="Verdana"/>
          <w:b/>
          <w:sz w:val="36"/>
        </w:rPr>
        <w:t>Больше музыки! Больше развлечений!</w:t>
      </w:r>
    </w:p>
    <w:p w:rsidR="00EC1391" w:rsidRPr="002E58BF" w:rsidRDefault="00F14A9F" w:rsidP="00962CF9">
      <w:pPr>
        <w:jc w:val="center"/>
        <w:rPr>
          <w:rFonts w:ascii="Verdana" w:hAnsi="Verdana"/>
          <w:b/>
          <w:bCs/>
          <w:iCs/>
          <w:szCs w:val="24"/>
        </w:rPr>
      </w:pPr>
      <w:r>
        <w:rPr>
          <w:noProof/>
          <w:lang w:bidi="ar-SA"/>
        </w:rPr>
        <w:drawing>
          <wp:inline distT="0" distB="0" distL="0" distR="0" wp14:anchorId="0CCC8574" wp14:editId="288A3255">
            <wp:extent cx="5400040" cy="327268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7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3B8" w:rsidRDefault="00A347DA" w:rsidP="0042372B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</w:rPr>
        <w:t>Мощные динамики</w:t>
      </w:r>
      <w:r w:rsidR="0042372B">
        <w:rPr>
          <w:rFonts w:ascii="Verdana" w:hAnsi="Verdana"/>
          <w:b/>
        </w:rPr>
        <w:t xml:space="preserve"> и объемный звук </w:t>
      </w:r>
      <w:proofErr w:type="spellStart"/>
      <w:r w:rsidR="0042372B">
        <w:rPr>
          <w:rFonts w:ascii="Verdana" w:hAnsi="Verdana"/>
          <w:b/>
          <w:lang w:val="en-US"/>
        </w:rPr>
        <w:t>Doldy</w:t>
      </w:r>
      <w:proofErr w:type="spellEnd"/>
      <w:r w:rsidR="0042372B" w:rsidRPr="0042372B">
        <w:rPr>
          <w:rFonts w:ascii="Verdana" w:hAnsi="Verdana"/>
          <w:b/>
        </w:rPr>
        <w:t xml:space="preserve"> </w:t>
      </w:r>
      <w:r w:rsidR="0042372B">
        <w:rPr>
          <w:rFonts w:ascii="Verdana" w:hAnsi="Verdana"/>
          <w:b/>
          <w:lang w:val="en-US"/>
        </w:rPr>
        <w:t>Digital</w:t>
      </w:r>
      <w:r>
        <w:rPr>
          <w:rFonts w:ascii="Verdana" w:hAnsi="Verdana"/>
          <w:b/>
        </w:rPr>
        <w:t xml:space="preserve"> </w:t>
      </w:r>
    </w:p>
    <w:p w:rsidR="00EC1391" w:rsidRDefault="0042372B" w:rsidP="0042372B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</w:rPr>
        <w:t xml:space="preserve">Яркая подсветка, функция </w:t>
      </w:r>
      <w:r>
        <w:rPr>
          <w:rFonts w:ascii="Verdana" w:hAnsi="Verdana"/>
          <w:b/>
          <w:lang w:val="en-US"/>
        </w:rPr>
        <w:t>Karaoke</w:t>
      </w:r>
      <w:r w:rsidRPr="00423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и </w:t>
      </w:r>
      <w:r>
        <w:rPr>
          <w:rFonts w:ascii="Verdana" w:hAnsi="Verdana"/>
          <w:b/>
          <w:lang w:val="en-US"/>
        </w:rPr>
        <w:t>DJ</w:t>
      </w:r>
      <w:r w:rsidRPr="0042372B">
        <w:rPr>
          <w:rFonts w:ascii="Verdana" w:hAnsi="Verdana"/>
          <w:b/>
        </w:rPr>
        <w:t>-</w:t>
      </w:r>
      <w:r>
        <w:rPr>
          <w:rFonts w:ascii="Verdana" w:hAnsi="Verdana"/>
          <w:b/>
        </w:rPr>
        <w:t xml:space="preserve">эффекты </w:t>
      </w:r>
      <w:r w:rsidR="003C24F3">
        <w:rPr>
          <w:rFonts w:ascii="Verdana" w:hAnsi="Verdana"/>
          <w:b/>
        </w:rPr>
        <w:t>создадут атмосферу</w:t>
      </w:r>
      <w:r>
        <w:rPr>
          <w:rFonts w:ascii="Verdana" w:hAnsi="Verdana"/>
          <w:b/>
        </w:rPr>
        <w:t xml:space="preserve"> потрясающей вечеринки</w:t>
      </w:r>
      <w:r w:rsidR="003C24F3">
        <w:rPr>
          <w:rFonts w:ascii="Verdana" w:hAnsi="Verdana"/>
          <w:b/>
        </w:rPr>
        <w:t xml:space="preserve"> </w:t>
      </w:r>
    </w:p>
    <w:p w:rsidR="00380213" w:rsidRPr="0042372B" w:rsidRDefault="00380213" w:rsidP="00380213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</w:rPr>
      </w:pPr>
      <w:proofErr w:type="spellStart"/>
      <w:r>
        <w:rPr>
          <w:rFonts w:ascii="Verdana" w:hAnsi="Verdana"/>
          <w:b/>
        </w:rPr>
        <w:t>Брызг</w:t>
      </w:r>
      <w:proofErr w:type="gramStart"/>
      <w:r>
        <w:rPr>
          <w:rFonts w:ascii="Verdana" w:hAnsi="Verdana"/>
          <w:b/>
        </w:rPr>
        <w:t>о</w:t>
      </w:r>
      <w:proofErr w:type="spellEnd"/>
      <w:r>
        <w:rPr>
          <w:rFonts w:ascii="Verdana" w:hAnsi="Verdana"/>
          <w:b/>
        </w:rPr>
        <w:t>-</w:t>
      </w:r>
      <w:proofErr w:type="gramEnd"/>
      <w:r>
        <w:rPr>
          <w:rFonts w:ascii="Verdana" w:hAnsi="Verdana"/>
          <w:b/>
        </w:rPr>
        <w:t xml:space="preserve"> и пылезащищенная панель управления</w:t>
      </w:r>
    </w:p>
    <w:p w:rsidR="0042372B" w:rsidRDefault="0042372B" w:rsidP="0042372B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</w:rPr>
        <w:t xml:space="preserve">Поддержка </w:t>
      </w:r>
      <w:proofErr w:type="spellStart"/>
      <w:r>
        <w:rPr>
          <w:rFonts w:ascii="Verdana" w:hAnsi="Verdana"/>
          <w:b/>
          <w:lang w:val="en-US"/>
        </w:rPr>
        <w:t>Multiroom</w:t>
      </w:r>
      <w:proofErr w:type="spellEnd"/>
      <w:r>
        <w:rPr>
          <w:rFonts w:ascii="Verdana" w:hAnsi="Verdana"/>
          <w:b/>
          <w:lang w:val="en-US"/>
        </w:rPr>
        <w:t xml:space="preserve"> </w:t>
      </w:r>
    </w:p>
    <w:p w:rsidR="00EC1391" w:rsidRPr="00EC1391" w:rsidRDefault="00EC1391" w:rsidP="00EC1391">
      <w:pPr>
        <w:jc w:val="center"/>
        <w:rPr>
          <w:rFonts w:ascii="Verdana" w:hAnsi="Verdana"/>
          <w:b/>
          <w:bCs/>
          <w:iCs/>
          <w:szCs w:val="24"/>
        </w:rPr>
      </w:pPr>
    </w:p>
    <w:p w:rsidR="00A44935" w:rsidRPr="00AE686E" w:rsidRDefault="00AE686E" w:rsidP="00123A9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Новинка в линейке аудиосистем </w:t>
      </w:r>
      <w:r>
        <w:rPr>
          <w:rFonts w:ascii="Verdana" w:hAnsi="Verdana"/>
          <w:sz w:val="22"/>
          <w:lang w:val="en-US"/>
        </w:rPr>
        <w:t>Sony</w:t>
      </w:r>
      <w:r w:rsidRPr="00AE686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– модель </w:t>
      </w:r>
      <w:hyperlink r:id="rId11" w:history="1">
        <w:r w:rsidRPr="006A0BCD">
          <w:rPr>
            <w:rStyle w:val="Hyperlink"/>
            <w:rFonts w:ascii="Verdana" w:hAnsi="Verdana"/>
            <w:sz w:val="22"/>
            <w:lang w:val="en-US"/>
          </w:rPr>
          <w:t>MHC</w:t>
        </w:r>
        <w:r w:rsidRPr="006A0BCD">
          <w:rPr>
            <w:rStyle w:val="Hyperlink"/>
            <w:rFonts w:ascii="Verdana" w:hAnsi="Verdana"/>
            <w:sz w:val="22"/>
          </w:rPr>
          <w:t>-</w:t>
        </w:r>
        <w:r w:rsidRPr="006A0BCD">
          <w:rPr>
            <w:rStyle w:val="Hyperlink"/>
            <w:rFonts w:ascii="Verdana" w:hAnsi="Verdana"/>
            <w:sz w:val="22"/>
            <w:lang w:val="en-US"/>
          </w:rPr>
          <w:t>V</w:t>
        </w:r>
        <w:r w:rsidRPr="006A0BCD">
          <w:rPr>
            <w:rStyle w:val="Hyperlink"/>
            <w:rFonts w:ascii="Verdana" w:hAnsi="Verdana"/>
            <w:sz w:val="22"/>
          </w:rPr>
          <w:t>77</w:t>
        </w:r>
        <w:r w:rsidRPr="006A0BCD">
          <w:rPr>
            <w:rStyle w:val="Hyperlink"/>
            <w:rFonts w:ascii="Verdana" w:hAnsi="Verdana"/>
            <w:sz w:val="22"/>
            <w:lang w:val="en-US"/>
          </w:rPr>
          <w:t>DW</w:t>
        </w:r>
      </w:hyperlink>
      <w:r>
        <w:rPr>
          <w:rFonts w:ascii="Verdana" w:hAnsi="Verdana"/>
          <w:sz w:val="22"/>
        </w:rPr>
        <w:t xml:space="preserve"> – объединяет мощный звук и разнообразные возможности для развлечени</w:t>
      </w:r>
      <w:r w:rsidR="00584361" w:rsidRPr="006A2284">
        <w:rPr>
          <w:rFonts w:ascii="Verdana" w:hAnsi="Verdana"/>
          <w:sz w:val="22"/>
        </w:rPr>
        <w:t>й</w:t>
      </w:r>
      <w:r>
        <w:rPr>
          <w:rFonts w:ascii="Verdana" w:hAnsi="Verdana"/>
          <w:sz w:val="22"/>
        </w:rPr>
        <w:t xml:space="preserve"> в одном корпусе. </w:t>
      </w:r>
    </w:p>
    <w:p w:rsidR="006A0BCD" w:rsidRPr="006A0BCD" w:rsidRDefault="00380213" w:rsidP="006A0BCD">
      <w:pPr>
        <w:pStyle w:val="Heading3"/>
        <w:rPr>
          <w:rFonts w:ascii="Verdana" w:eastAsia="MS Mincho" w:hAnsi="Verdana"/>
          <w:b w:val="0"/>
          <w:bCs w:val="0"/>
          <w:sz w:val="22"/>
          <w:szCs w:val="20"/>
          <w:lang w:bidi="ru-RU"/>
        </w:rPr>
      </w:pPr>
      <w:r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Эт</w:t>
      </w:r>
      <w:r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а</w:t>
      </w:r>
      <w:r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 моноблочн</w:t>
      </w:r>
      <w:r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ая</w:t>
      </w:r>
      <w:r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 </w:t>
      </w:r>
      <w:r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акустическая система</w:t>
      </w:r>
      <w:r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 с потрясающими басами и удо</w:t>
      </w:r>
      <w:r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бным интерактивным управлением</w:t>
      </w:r>
      <w:r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 </w:t>
      </w:r>
      <w:r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непременно станет сердцем любой вечеринки.</w:t>
      </w:r>
      <w:r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 </w:t>
      </w:r>
      <w:r w:rsidR="006A0BCD"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Внушительная для домашней аудиосистемы мощь (</w:t>
      </w:r>
      <w:r w:rsid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144</w:t>
      </w:r>
      <w:r w:rsidR="006A0BCD"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0 Вт) достигается за счет применения фирменной рупорной технологии </w:t>
      </w:r>
      <w:proofErr w:type="spellStart"/>
      <w:r w:rsidR="006A0BCD"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Sound</w:t>
      </w:r>
      <w:proofErr w:type="spellEnd"/>
      <w:r w:rsidR="006A0BCD"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 </w:t>
      </w:r>
      <w:proofErr w:type="spellStart"/>
      <w:r w:rsidR="006A0BCD"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lastRenderedPageBreak/>
        <w:t>Pressure</w:t>
      </w:r>
      <w:proofErr w:type="spellEnd"/>
      <w:r w:rsidR="006A0BCD"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 </w:t>
      </w:r>
      <w:proofErr w:type="spellStart"/>
      <w:r w:rsidR="006A0BCD"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Horn</w:t>
      </w:r>
      <w:proofErr w:type="spellEnd"/>
      <w:r w:rsidR="006A0BCD"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, позволяющей создавать более высокое звуковое давление.</w:t>
      </w:r>
      <w:r w:rsidR="006A0BCD" w:rsidRPr="00CA37AD">
        <w:rPr>
          <w:rFonts w:ascii="Verdana"/>
          <w:sz w:val="22"/>
          <w:szCs w:val="22"/>
        </w:rPr>
        <w:t xml:space="preserve"> </w:t>
      </w:r>
      <w:r w:rsid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 </w:t>
      </w:r>
      <w:r w:rsidR="00A513AA" w:rsidRPr="006A0BCD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Включите режим </w:t>
      </w:r>
      <w:proofErr w:type="spellStart"/>
      <w:r w:rsidR="00A513AA" w:rsidRPr="006A2284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Fiesta</w:t>
      </w:r>
      <w:proofErr w:type="spellEnd"/>
      <w:r w:rsidR="00A513AA" w:rsidRPr="006A2284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 для </w:t>
      </w:r>
      <w:r w:rsidR="00584361" w:rsidRPr="006A2284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создания</w:t>
      </w:r>
      <w:r w:rsidR="006A0BCD" w:rsidRPr="006A2284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 мощного, клубного звука</w:t>
      </w:r>
      <w:r w:rsidR="00584361" w:rsidRPr="006A2284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 на открытой площадке</w:t>
      </w:r>
      <w:r w:rsidR="006A0BCD" w:rsidRPr="006A2284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. Функция MEGA BASS </w:t>
      </w:r>
      <w:r w:rsidR="00584361" w:rsidRPr="006A2284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придаст дополнительную мощь и сочность басам</w:t>
      </w:r>
      <w:r w:rsidR="006A2284" w:rsidRPr="006A2284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 xml:space="preserve"> </w:t>
      </w:r>
      <w:r w:rsidR="006A0BCD" w:rsidRPr="006A2284">
        <w:rPr>
          <w:rFonts w:ascii="Verdana" w:eastAsia="MS Mincho" w:hAnsi="Verdana"/>
          <w:b w:val="0"/>
          <w:bCs w:val="0"/>
          <w:sz w:val="22"/>
          <w:szCs w:val="20"/>
          <w:lang w:bidi="ru-RU"/>
        </w:rPr>
        <w:t>нажатием одной кнопки.</w:t>
      </w:r>
    </w:p>
    <w:p w:rsidR="00A513AA" w:rsidRDefault="006A0BCD" w:rsidP="00A513AA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Хочется еще громче? </w:t>
      </w:r>
      <w:r w:rsidRPr="00CA37AD">
        <w:rPr>
          <w:rFonts w:hAnsi="Verdana"/>
          <w:sz w:val="22"/>
          <w:szCs w:val="22"/>
        </w:rPr>
        <w:t>Фирменная</w:t>
      </w:r>
      <w:r w:rsidRPr="00CA37AD">
        <w:rPr>
          <w:rFonts w:hAnsi="Verdana"/>
          <w:sz w:val="22"/>
          <w:szCs w:val="22"/>
        </w:rPr>
        <w:t xml:space="preserve"> </w:t>
      </w:r>
      <w:r w:rsidRPr="002D43E7">
        <w:rPr>
          <w:rFonts w:hAnsi="Verdana"/>
          <w:sz w:val="22"/>
          <w:szCs w:val="22"/>
        </w:rPr>
        <w:t>технология</w:t>
      </w:r>
      <w:r w:rsidRPr="002D43E7">
        <w:rPr>
          <w:rFonts w:hAnsi="Verdana"/>
          <w:sz w:val="22"/>
          <w:szCs w:val="22"/>
        </w:rPr>
        <w:t xml:space="preserve"> </w:t>
      </w:r>
      <w:r w:rsidRPr="002D43E7">
        <w:rPr>
          <w:rFonts w:ascii="Verdana"/>
          <w:sz w:val="22"/>
          <w:szCs w:val="22"/>
          <w:lang w:val="en-US"/>
        </w:rPr>
        <w:t>Party</w:t>
      </w:r>
      <w:r w:rsidRPr="002D43E7">
        <w:rPr>
          <w:rFonts w:ascii="Verdana"/>
          <w:sz w:val="22"/>
          <w:szCs w:val="22"/>
        </w:rPr>
        <w:t xml:space="preserve"> </w:t>
      </w:r>
      <w:r w:rsidRPr="002D43E7">
        <w:rPr>
          <w:rFonts w:ascii="Verdana"/>
          <w:sz w:val="22"/>
          <w:szCs w:val="22"/>
          <w:lang w:val="en-US"/>
        </w:rPr>
        <w:t>Chain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позволяет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объединить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несколько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аудиосистем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в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один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массив</w:t>
      </w:r>
      <w:r w:rsidR="002D43E7">
        <w:rPr>
          <w:rFonts w:hAnsi="Verdana"/>
          <w:sz w:val="22"/>
          <w:szCs w:val="22"/>
        </w:rPr>
        <w:t xml:space="preserve"> (</w:t>
      </w:r>
      <w:r w:rsidR="002D43E7">
        <w:rPr>
          <w:rFonts w:ascii="Verdana" w:hAnsi="Verdana"/>
          <w:sz w:val="22"/>
        </w:rPr>
        <w:t>до 10 устройств</w:t>
      </w:r>
      <w:r w:rsidR="002D43E7">
        <w:rPr>
          <w:rFonts w:hAnsi="Verdana"/>
          <w:sz w:val="22"/>
          <w:szCs w:val="22"/>
        </w:rPr>
        <w:t>)</w:t>
      </w:r>
      <w:r w:rsidRPr="00CA37AD">
        <w:rPr>
          <w:rFonts w:ascii="Verdana"/>
          <w:sz w:val="22"/>
          <w:szCs w:val="22"/>
        </w:rPr>
        <w:t xml:space="preserve">, </w:t>
      </w:r>
      <w:r w:rsidRPr="00CA37AD">
        <w:rPr>
          <w:rFonts w:hAnsi="Verdana"/>
          <w:sz w:val="22"/>
          <w:szCs w:val="22"/>
        </w:rPr>
        <w:t>синхронизировать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их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с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помощью</w:t>
      </w:r>
      <w:r w:rsidRPr="00CA37AD">
        <w:rPr>
          <w:rFonts w:hAnsi="Verdana"/>
          <w:sz w:val="22"/>
          <w:szCs w:val="22"/>
        </w:rPr>
        <w:t xml:space="preserve"> </w:t>
      </w:r>
      <w:proofErr w:type="spellStart"/>
      <w:r w:rsidRPr="00CA37AD">
        <w:rPr>
          <w:rFonts w:hAnsi="Verdana"/>
          <w:sz w:val="22"/>
          <w:szCs w:val="22"/>
        </w:rPr>
        <w:t>аудиокабеля</w:t>
      </w:r>
      <w:proofErr w:type="spellEnd"/>
      <w:r w:rsidRPr="00CA37AD">
        <w:rPr>
          <w:rFonts w:ascii="Verdana"/>
          <w:sz w:val="22"/>
          <w:szCs w:val="22"/>
        </w:rPr>
        <w:t xml:space="preserve">, </w:t>
      </w:r>
      <w:r w:rsidRPr="00CA37AD">
        <w:rPr>
          <w:rFonts w:hAnsi="Verdana"/>
          <w:sz w:val="22"/>
          <w:szCs w:val="22"/>
        </w:rPr>
        <w:t>благодаря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чему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можно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обеспечить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мощность</w:t>
      </w:r>
      <w:r w:rsidRPr="00CA37AD">
        <w:rPr>
          <w:rFonts w:ascii="Verdana"/>
          <w:sz w:val="22"/>
          <w:szCs w:val="22"/>
        </w:rPr>
        <w:t xml:space="preserve">, </w:t>
      </w:r>
      <w:r w:rsidRPr="00CA37AD">
        <w:rPr>
          <w:rFonts w:hAnsi="Verdana"/>
          <w:sz w:val="22"/>
          <w:szCs w:val="22"/>
        </w:rPr>
        <w:t>не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уступающую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мощности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профессионального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концертного</w:t>
      </w:r>
      <w:r w:rsidRPr="00CA37AD">
        <w:rPr>
          <w:rFonts w:hAnsi="Verdana"/>
          <w:sz w:val="22"/>
          <w:szCs w:val="22"/>
        </w:rPr>
        <w:t xml:space="preserve"> </w:t>
      </w:r>
      <w:r w:rsidRPr="00CA37AD">
        <w:rPr>
          <w:rFonts w:hAnsi="Verdana"/>
          <w:sz w:val="22"/>
          <w:szCs w:val="22"/>
        </w:rPr>
        <w:t>оборудования</w:t>
      </w:r>
      <w:r>
        <w:rPr>
          <w:rFonts w:hAnsi="Verdana"/>
          <w:sz w:val="22"/>
          <w:szCs w:val="22"/>
        </w:rPr>
        <w:t xml:space="preserve"> </w:t>
      </w:r>
      <w:r>
        <w:rPr>
          <w:rFonts w:hAnsi="Verdana"/>
          <w:sz w:val="22"/>
          <w:szCs w:val="22"/>
        </w:rPr>
        <w:t>и</w:t>
      </w:r>
      <w:r>
        <w:rPr>
          <w:rFonts w:hAnsi="Verdana"/>
          <w:sz w:val="22"/>
          <w:szCs w:val="22"/>
        </w:rPr>
        <w:t xml:space="preserve"> </w:t>
      </w:r>
      <w:r>
        <w:rPr>
          <w:rFonts w:hAnsi="Verdana"/>
          <w:sz w:val="22"/>
          <w:szCs w:val="22"/>
        </w:rPr>
        <w:t>организовать</w:t>
      </w:r>
      <w:r>
        <w:rPr>
          <w:rFonts w:hAnsi="Verdana"/>
          <w:sz w:val="22"/>
          <w:szCs w:val="22"/>
        </w:rPr>
        <w:t xml:space="preserve"> </w:t>
      </w:r>
      <w:r>
        <w:rPr>
          <w:rFonts w:hAnsi="Verdana"/>
          <w:sz w:val="22"/>
          <w:szCs w:val="22"/>
        </w:rPr>
        <w:t>вечеринку</w:t>
      </w:r>
      <w:r>
        <w:rPr>
          <w:rFonts w:hAnsi="Verdana"/>
          <w:sz w:val="22"/>
          <w:szCs w:val="22"/>
        </w:rPr>
        <w:t xml:space="preserve"> </w:t>
      </w:r>
      <w:r>
        <w:rPr>
          <w:rFonts w:hAnsi="Verdana"/>
          <w:sz w:val="22"/>
          <w:szCs w:val="22"/>
        </w:rPr>
        <w:t>на</w:t>
      </w:r>
      <w:r>
        <w:rPr>
          <w:rFonts w:hAnsi="Verdana"/>
          <w:sz w:val="22"/>
          <w:szCs w:val="22"/>
        </w:rPr>
        <w:t xml:space="preserve"> </w:t>
      </w:r>
      <w:r>
        <w:rPr>
          <w:rFonts w:hAnsi="Verdana"/>
          <w:sz w:val="22"/>
          <w:szCs w:val="22"/>
        </w:rPr>
        <w:t>обширных</w:t>
      </w:r>
      <w:r>
        <w:rPr>
          <w:rFonts w:hAnsi="Verdana"/>
          <w:sz w:val="22"/>
          <w:szCs w:val="22"/>
        </w:rPr>
        <w:t xml:space="preserve"> </w:t>
      </w:r>
      <w:r>
        <w:rPr>
          <w:rFonts w:hAnsi="Verdana"/>
          <w:sz w:val="22"/>
          <w:szCs w:val="22"/>
        </w:rPr>
        <w:t>пространствах</w:t>
      </w:r>
      <w:r>
        <w:rPr>
          <w:rFonts w:hAnsi="Verdana"/>
          <w:sz w:val="22"/>
          <w:szCs w:val="22"/>
        </w:rPr>
        <w:t xml:space="preserve">, </w:t>
      </w:r>
      <w:r w:rsidRPr="00277EA1">
        <w:rPr>
          <w:rFonts w:ascii="Verdana" w:hAnsi="Verdana"/>
          <w:sz w:val="22"/>
          <w:szCs w:val="22"/>
        </w:rPr>
        <w:t xml:space="preserve">даже </w:t>
      </w:r>
      <w:proofErr w:type="spellStart"/>
      <w:r w:rsidRPr="00277EA1">
        <w:rPr>
          <w:rFonts w:ascii="Verdana" w:hAnsi="Verdana"/>
          <w:sz w:val="22"/>
          <w:szCs w:val="22"/>
        </w:rPr>
        <w:t>open</w:t>
      </w:r>
      <w:proofErr w:type="spellEnd"/>
      <w:r w:rsidRPr="00277EA1">
        <w:rPr>
          <w:rFonts w:ascii="Verdana" w:hAnsi="Verdana"/>
          <w:sz w:val="22"/>
          <w:szCs w:val="22"/>
        </w:rPr>
        <w:t xml:space="preserve"> </w:t>
      </w:r>
      <w:proofErr w:type="spellStart"/>
      <w:r w:rsidRPr="00277EA1">
        <w:rPr>
          <w:rFonts w:ascii="Verdana" w:hAnsi="Verdana"/>
          <w:sz w:val="22"/>
          <w:szCs w:val="22"/>
        </w:rPr>
        <w:t>air</w:t>
      </w:r>
      <w:proofErr w:type="spellEnd"/>
      <w:r w:rsidRPr="00277EA1">
        <w:rPr>
          <w:rFonts w:ascii="Verdana" w:hAnsi="Verdana"/>
          <w:sz w:val="22"/>
          <w:szCs w:val="22"/>
        </w:rPr>
        <w:t>.</w:t>
      </w:r>
    </w:p>
    <w:p w:rsidR="006A0BCD" w:rsidRPr="006A0BCD" w:rsidRDefault="006A0BCD" w:rsidP="00A513AA">
      <w:pPr>
        <w:jc w:val="both"/>
        <w:rPr>
          <w:rFonts w:ascii="Verdana" w:hAnsi="Verdana"/>
          <w:sz w:val="22"/>
        </w:rPr>
      </w:pPr>
    </w:p>
    <w:p w:rsidR="006A0BCD" w:rsidRDefault="006A0BCD" w:rsidP="00A513AA">
      <w:pPr>
        <w:jc w:val="both"/>
        <w:rPr>
          <w:rFonts w:ascii="Verdana" w:hAnsi="Verdana"/>
          <w:sz w:val="22"/>
        </w:rPr>
      </w:pPr>
      <w:r w:rsidRPr="006A0BCD">
        <w:rPr>
          <w:rFonts w:ascii="Verdana" w:hAnsi="Verdana"/>
          <w:sz w:val="22"/>
        </w:rPr>
        <w:t>Верхняя панель MHC-V77DW защищена от брызг и пыли, поэтому пролитый коктейль не станет катастрофой — аудиосистему можно легко очистить от любых загрязнений.</w:t>
      </w:r>
      <w:r w:rsidR="002D43E7">
        <w:rPr>
          <w:rFonts w:ascii="Verdana" w:hAnsi="Verdana"/>
          <w:sz w:val="22"/>
        </w:rPr>
        <w:t xml:space="preserve"> </w:t>
      </w:r>
      <w:r w:rsidR="00380213">
        <w:rPr>
          <w:rFonts w:ascii="Verdana" w:hAnsi="Verdana"/>
          <w:sz w:val="22"/>
        </w:rPr>
        <w:t xml:space="preserve">Благодаря удобной ручке и колесикам </w:t>
      </w:r>
      <w:r w:rsidR="002D43E7">
        <w:rPr>
          <w:rFonts w:ascii="Verdana" w:hAnsi="Verdana"/>
          <w:sz w:val="22"/>
        </w:rPr>
        <w:t xml:space="preserve">эту достаточно крупную аудиосистему легко перемещать – устройте вечеринку так и где вам захочется. </w:t>
      </w:r>
    </w:p>
    <w:p w:rsidR="006A0BCD" w:rsidRDefault="00F14A9F" w:rsidP="00A513AA">
      <w:pPr>
        <w:jc w:val="both"/>
        <w:rPr>
          <w:rFonts w:ascii="Verdana" w:hAnsi="Verdana"/>
          <w:b/>
          <w:sz w:val="22"/>
        </w:rPr>
      </w:pPr>
      <w:r>
        <w:rPr>
          <w:noProof/>
          <w:lang w:bidi="ar-SA"/>
        </w:rPr>
        <w:drawing>
          <wp:inline distT="0" distB="0" distL="0" distR="0" wp14:anchorId="2CAFC10B" wp14:editId="03106DC5">
            <wp:extent cx="2485515" cy="1794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34" cy="179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2"/>
        </w:rPr>
        <w:t xml:space="preserve">   </w:t>
      </w:r>
      <w:r>
        <w:rPr>
          <w:noProof/>
          <w:lang w:bidi="ar-SA"/>
        </w:rPr>
        <w:drawing>
          <wp:inline distT="0" distB="0" distL="0" distR="0" wp14:anchorId="14FBECA4" wp14:editId="26475EF3">
            <wp:extent cx="2333768" cy="180024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433" cy="180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9F" w:rsidRDefault="00F14A9F" w:rsidP="00A513AA">
      <w:pPr>
        <w:jc w:val="both"/>
        <w:rPr>
          <w:rFonts w:ascii="Verdana" w:hAnsi="Verdana"/>
          <w:b/>
          <w:sz w:val="22"/>
        </w:rPr>
      </w:pPr>
    </w:p>
    <w:p w:rsidR="00A513AA" w:rsidRPr="0091227F" w:rsidRDefault="00A513AA" w:rsidP="00A513AA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Добавьте </w:t>
      </w:r>
      <w:proofErr w:type="spellStart"/>
      <w:r>
        <w:rPr>
          <w:rFonts w:ascii="Verdana" w:hAnsi="Verdana"/>
          <w:b/>
          <w:sz w:val="22"/>
        </w:rPr>
        <w:t>танцполу</w:t>
      </w:r>
      <w:proofErr w:type="spellEnd"/>
      <w:r>
        <w:rPr>
          <w:rFonts w:ascii="Verdana" w:hAnsi="Verdana"/>
          <w:b/>
          <w:sz w:val="22"/>
        </w:rPr>
        <w:t xml:space="preserve"> индивидуальности</w:t>
      </w:r>
    </w:p>
    <w:p w:rsidR="006A0BCD" w:rsidRPr="002D43E7" w:rsidRDefault="002D43E7" w:rsidP="006A0BCD">
      <w:pPr>
        <w:jc w:val="both"/>
        <w:rPr>
          <w:rFonts w:hAnsi="Verdana"/>
          <w:sz w:val="22"/>
          <w:szCs w:val="22"/>
        </w:rPr>
      </w:pPr>
      <w:r>
        <w:rPr>
          <w:rFonts w:ascii="Verdana" w:hAnsi="Verdana"/>
          <w:sz w:val="22"/>
        </w:rPr>
        <w:t>Разноцветная</w:t>
      </w:r>
      <w:r w:rsidR="00A513AA">
        <w:rPr>
          <w:rFonts w:ascii="Verdana" w:hAnsi="Verdana"/>
          <w:sz w:val="22"/>
        </w:rPr>
        <w:t xml:space="preserve"> подсветка </w:t>
      </w:r>
      <w:r>
        <w:rPr>
          <w:rFonts w:ascii="Verdana" w:hAnsi="Verdana"/>
          <w:sz w:val="22"/>
          <w:lang w:val="en-US"/>
        </w:rPr>
        <w:t>MHC</w:t>
      </w:r>
      <w:r w:rsidRPr="002D43E7">
        <w:rPr>
          <w:rFonts w:ascii="Verdana" w:hAnsi="Verdana"/>
          <w:sz w:val="22"/>
        </w:rPr>
        <w:t>-</w:t>
      </w:r>
      <w:r w:rsidR="00A513AA">
        <w:rPr>
          <w:rFonts w:ascii="Verdana" w:hAnsi="Verdana"/>
          <w:sz w:val="22"/>
        </w:rPr>
        <w:t>V77</w:t>
      </w:r>
      <w:r>
        <w:rPr>
          <w:rFonts w:ascii="Verdana" w:hAnsi="Verdana"/>
          <w:sz w:val="22"/>
          <w:lang w:val="en-US"/>
        </w:rPr>
        <w:t>DW</w:t>
      </w:r>
      <w:r w:rsidR="00A513AA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синхронизируется с ритмом музыки, освещая вашу вечеринку яркими огнями. </w:t>
      </w:r>
      <w:r w:rsidR="006A0BCD">
        <w:rPr>
          <w:rFonts w:hAnsi="Verdana"/>
          <w:sz w:val="22"/>
          <w:szCs w:val="22"/>
        </w:rPr>
        <w:t>Функция</w:t>
      </w:r>
      <w:r w:rsidR="006A0BCD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ascii="Verdana"/>
          <w:bCs/>
          <w:sz w:val="22"/>
          <w:szCs w:val="22"/>
          <w:lang w:val="en-US"/>
        </w:rPr>
        <w:t>DJ</w:t>
      </w:r>
      <w:r w:rsidR="006A0BCD" w:rsidRPr="002D43E7">
        <w:rPr>
          <w:rFonts w:ascii="Verdana"/>
          <w:bCs/>
          <w:sz w:val="22"/>
          <w:szCs w:val="22"/>
        </w:rPr>
        <w:t>-</w:t>
      </w:r>
      <w:r w:rsidR="006A0BCD" w:rsidRPr="002D43E7">
        <w:rPr>
          <w:rFonts w:hAnsi="Verdana"/>
          <w:bCs/>
          <w:sz w:val="22"/>
          <w:szCs w:val="22"/>
        </w:rPr>
        <w:t>эффекты</w:t>
      </w:r>
      <w:r w:rsidR="006A0BCD" w:rsidRPr="002D43E7">
        <w:rPr>
          <w:rFonts w:hAnsi="Verdana"/>
          <w:bCs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позволит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вам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воплощать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свои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творческие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идеи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при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помощи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специального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диска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на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корпусе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аудиосистемы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или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на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экране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вашего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мобильного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устройства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через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специальное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приложение</w:t>
      </w:r>
      <w:r w:rsidR="006A0BCD" w:rsidRPr="002D43E7">
        <w:rPr>
          <w:rFonts w:hAnsi="Verdana"/>
          <w:sz w:val="22"/>
          <w:szCs w:val="22"/>
        </w:rPr>
        <w:t xml:space="preserve"> </w:t>
      </w:r>
      <w:proofErr w:type="spellStart"/>
      <w:r w:rsidR="006A0BCD" w:rsidRPr="002D43E7">
        <w:rPr>
          <w:rFonts w:ascii="Verdana" w:hAnsi="Verdana"/>
          <w:sz w:val="22"/>
          <w:szCs w:val="22"/>
        </w:rPr>
        <w:t>Fiestable</w:t>
      </w:r>
      <w:proofErr w:type="spellEnd"/>
      <w:r w:rsidR="006A0BCD" w:rsidRPr="002D43E7">
        <w:rPr>
          <w:rFonts w:ascii="Verdana" w:hAnsi="Verdana"/>
          <w:sz w:val="22"/>
          <w:szCs w:val="22"/>
        </w:rPr>
        <w:t>.</w:t>
      </w:r>
      <w:r w:rsidR="006A0BCD" w:rsidRPr="002D43E7">
        <w:rPr>
          <w:rFonts w:asci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Среди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доступных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эффектов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―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распределение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звука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по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динамикам</w:t>
      </w:r>
      <w:r w:rsidR="006A0BCD" w:rsidRPr="002D43E7">
        <w:rPr>
          <w:rFonts w:ascii="Verdana"/>
          <w:sz w:val="22"/>
          <w:szCs w:val="22"/>
        </w:rPr>
        <w:t xml:space="preserve">, </w:t>
      </w:r>
      <w:r w:rsidR="006A0BCD" w:rsidRPr="002D43E7">
        <w:rPr>
          <w:rFonts w:hAnsi="Verdana"/>
          <w:sz w:val="22"/>
          <w:szCs w:val="22"/>
        </w:rPr>
        <w:t>проводка</w:t>
      </w:r>
      <w:r w:rsidR="006A0BCD" w:rsidRPr="002D43E7">
        <w:rPr>
          <w:rFonts w:ascii="Verdana"/>
          <w:sz w:val="22"/>
          <w:szCs w:val="22"/>
        </w:rPr>
        <w:t xml:space="preserve">, </w:t>
      </w:r>
      <w:r w:rsidR="006A0BCD" w:rsidRPr="002D43E7">
        <w:rPr>
          <w:rFonts w:hAnsi="Verdana"/>
          <w:sz w:val="22"/>
          <w:szCs w:val="22"/>
        </w:rPr>
        <w:t>эффекты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«</w:t>
      </w:r>
      <w:proofErr w:type="spellStart"/>
      <w:r w:rsidR="006A0BCD" w:rsidRPr="002D43E7">
        <w:rPr>
          <w:rFonts w:hAnsi="Verdana"/>
          <w:sz w:val="22"/>
          <w:szCs w:val="22"/>
        </w:rPr>
        <w:t>вау</w:t>
      </w:r>
      <w:r w:rsidR="006A0BCD" w:rsidRPr="002D43E7">
        <w:rPr>
          <w:rFonts w:ascii="Verdana"/>
          <w:sz w:val="22"/>
          <w:szCs w:val="22"/>
        </w:rPr>
        <w:t>-</w:t>
      </w:r>
      <w:r w:rsidR="006A0BCD" w:rsidRPr="002D43E7">
        <w:rPr>
          <w:rFonts w:hAnsi="Verdana"/>
          <w:sz w:val="22"/>
          <w:szCs w:val="22"/>
        </w:rPr>
        <w:t>вау</w:t>
      </w:r>
      <w:proofErr w:type="spellEnd"/>
      <w:r w:rsidR="006A0BCD" w:rsidRPr="002D43E7">
        <w:rPr>
          <w:rFonts w:hAnsi="Verdana"/>
          <w:sz w:val="22"/>
          <w:szCs w:val="22"/>
        </w:rPr>
        <w:t>»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и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«</w:t>
      </w:r>
      <w:proofErr w:type="spellStart"/>
      <w:r w:rsidR="006A0BCD" w:rsidRPr="002D43E7">
        <w:rPr>
          <w:rFonts w:hAnsi="Verdana"/>
          <w:sz w:val="22"/>
          <w:szCs w:val="22"/>
        </w:rPr>
        <w:t>флэнджер</w:t>
      </w:r>
      <w:proofErr w:type="spellEnd"/>
      <w:r w:rsidR="006A0BCD" w:rsidRPr="002D43E7">
        <w:rPr>
          <w:rFonts w:hAnsi="Verdana"/>
          <w:sz w:val="22"/>
          <w:szCs w:val="22"/>
        </w:rPr>
        <w:t>»</w:t>
      </w:r>
      <w:r w:rsidR="006A0BCD" w:rsidRPr="002D43E7">
        <w:rPr>
          <w:rFonts w:ascii="Verdana"/>
          <w:sz w:val="22"/>
          <w:szCs w:val="22"/>
        </w:rPr>
        <w:t xml:space="preserve">, </w:t>
      </w:r>
      <w:proofErr w:type="spellStart"/>
      <w:r w:rsidR="006A0BCD" w:rsidRPr="002D43E7">
        <w:rPr>
          <w:rFonts w:hAnsi="Verdana"/>
          <w:sz w:val="22"/>
          <w:szCs w:val="22"/>
        </w:rPr>
        <w:t>скрэтчи</w:t>
      </w:r>
      <w:proofErr w:type="spellEnd"/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и</w:t>
      </w:r>
      <w:r w:rsidR="006A0BCD" w:rsidRPr="002D43E7">
        <w:rPr>
          <w:rFonts w:hAnsi="Verdana"/>
          <w:sz w:val="22"/>
          <w:szCs w:val="22"/>
        </w:rPr>
        <w:t xml:space="preserve"> </w:t>
      </w:r>
      <w:proofErr w:type="spellStart"/>
      <w:r w:rsidR="006A0BCD" w:rsidRPr="002D43E7">
        <w:rPr>
          <w:rFonts w:hAnsi="Verdana"/>
          <w:sz w:val="22"/>
          <w:szCs w:val="22"/>
        </w:rPr>
        <w:t>сэмплинг</w:t>
      </w:r>
      <w:proofErr w:type="spellEnd"/>
      <w:r w:rsidR="006A0BCD" w:rsidRPr="002D43E7">
        <w:rPr>
          <w:rFonts w:ascii="Verdana"/>
          <w:sz w:val="22"/>
          <w:szCs w:val="22"/>
        </w:rPr>
        <w:t xml:space="preserve">, </w:t>
      </w:r>
      <w:r w:rsidR="006A0BCD" w:rsidRPr="002D43E7">
        <w:rPr>
          <w:rFonts w:hAnsi="Verdana"/>
          <w:sz w:val="22"/>
          <w:szCs w:val="22"/>
        </w:rPr>
        <w:t>а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также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выделение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вокала</w:t>
      </w:r>
      <w:r w:rsidR="006A0BCD" w:rsidRPr="002D43E7">
        <w:rPr>
          <w:rFonts w:hAnsi="Verdana"/>
          <w:sz w:val="22"/>
          <w:szCs w:val="22"/>
        </w:rPr>
        <w:t>.</w:t>
      </w:r>
      <w:r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Функция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bCs/>
          <w:sz w:val="22"/>
          <w:szCs w:val="22"/>
        </w:rPr>
        <w:t>Караоке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поможет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сделать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вечеринку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еще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ярче</w:t>
      </w:r>
      <w:r w:rsidR="006A0BCD" w:rsidRPr="002D43E7">
        <w:rPr>
          <w:rFonts w:hAnsi="Verdana"/>
          <w:sz w:val="22"/>
          <w:szCs w:val="22"/>
        </w:rPr>
        <w:t xml:space="preserve">: </w:t>
      </w:r>
      <w:r w:rsidR="006A0BCD" w:rsidRPr="002D43E7">
        <w:rPr>
          <w:rFonts w:hAnsi="Verdana"/>
          <w:sz w:val="22"/>
          <w:szCs w:val="22"/>
        </w:rPr>
        <w:t>пойте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любимые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песни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lastRenderedPageBreak/>
        <w:t>вместе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с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 w:rsidRPr="002D43E7">
        <w:rPr>
          <w:rFonts w:hAnsi="Verdana"/>
          <w:sz w:val="22"/>
          <w:szCs w:val="22"/>
        </w:rPr>
        <w:t>друзьями</w:t>
      </w:r>
      <w:r w:rsidR="006A0BCD" w:rsidRPr="002D43E7">
        <w:rPr>
          <w:rFonts w:hAnsi="Verdana"/>
          <w:sz w:val="22"/>
          <w:szCs w:val="22"/>
        </w:rPr>
        <w:t xml:space="preserve">, </w:t>
      </w:r>
      <w:r w:rsidR="006A0BCD" w:rsidRPr="002D43E7">
        <w:rPr>
          <w:rFonts w:hAnsi="Verdana"/>
          <w:sz w:val="22"/>
          <w:szCs w:val="22"/>
        </w:rPr>
        <w:t>создавайте</w:t>
      </w:r>
      <w:r w:rsidR="006A0BCD" w:rsidRPr="002D43E7">
        <w:rPr>
          <w:rFonts w:hAnsi="Verdana"/>
          <w:sz w:val="22"/>
          <w:szCs w:val="22"/>
        </w:rPr>
        <w:t xml:space="preserve"> </w:t>
      </w:r>
      <w:r w:rsidR="006A0BCD">
        <w:rPr>
          <w:rFonts w:hAnsi="Verdana"/>
          <w:sz w:val="22"/>
          <w:szCs w:val="22"/>
        </w:rPr>
        <w:t>звездные</w:t>
      </w:r>
      <w:r w:rsidR="006A0BCD">
        <w:rPr>
          <w:rFonts w:hAnsi="Verdana"/>
          <w:sz w:val="22"/>
          <w:szCs w:val="22"/>
        </w:rPr>
        <w:t xml:space="preserve"> </w:t>
      </w:r>
      <w:r w:rsidR="006A0BCD">
        <w:rPr>
          <w:rFonts w:hAnsi="Verdana"/>
          <w:sz w:val="22"/>
          <w:szCs w:val="22"/>
        </w:rPr>
        <w:t>дуэты</w:t>
      </w:r>
      <w:r w:rsidR="006A0BCD">
        <w:rPr>
          <w:rFonts w:hAnsi="Verdana"/>
          <w:sz w:val="22"/>
          <w:szCs w:val="22"/>
        </w:rPr>
        <w:t xml:space="preserve"> </w:t>
      </w:r>
      <w:r w:rsidR="006A0BCD">
        <w:rPr>
          <w:rFonts w:hAnsi="Verdana"/>
          <w:sz w:val="22"/>
          <w:szCs w:val="22"/>
        </w:rPr>
        <w:t>благодаря</w:t>
      </w:r>
      <w:r w:rsidR="006A0BCD">
        <w:rPr>
          <w:rFonts w:hAnsi="Verdana"/>
          <w:sz w:val="22"/>
          <w:szCs w:val="22"/>
        </w:rPr>
        <w:t xml:space="preserve"> </w:t>
      </w:r>
      <w:r w:rsidR="006A0BCD">
        <w:rPr>
          <w:rFonts w:hAnsi="Verdana"/>
          <w:sz w:val="22"/>
          <w:szCs w:val="22"/>
        </w:rPr>
        <w:t>наличию</w:t>
      </w:r>
      <w:r w:rsidR="006A0BCD" w:rsidRPr="00CA37AD">
        <w:rPr>
          <w:rFonts w:hAnsi="Verdana"/>
          <w:sz w:val="22"/>
          <w:szCs w:val="22"/>
        </w:rPr>
        <w:t xml:space="preserve"> </w:t>
      </w:r>
      <w:r w:rsidR="006A0BCD">
        <w:rPr>
          <w:rFonts w:hAnsi="Verdana"/>
          <w:sz w:val="22"/>
          <w:szCs w:val="22"/>
        </w:rPr>
        <w:t>двух</w:t>
      </w:r>
      <w:r w:rsidR="006A0BCD" w:rsidRPr="00CA37AD">
        <w:rPr>
          <w:rFonts w:hAnsi="Verdana"/>
          <w:sz w:val="22"/>
          <w:szCs w:val="22"/>
        </w:rPr>
        <w:t xml:space="preserve"> </w:t>
      </w:r>
      <w:r w:rsidR="006A0BCD">
        <w:rPr>
          <w:rFonts w:hAnsi="Verdana"/>
          <w:sz w:val="22"/>
          <w:szCs w:val="22"/>
        </w:rPr>
        <w:t>входов</w:t>
      </w:r>
      <w:r w:rsidR="006A0BCD" w:rsidRPr="00CA37AD">
        <w:rPr>
          <w:rFonts w:hAnsi="Verdana"/>
          <w:sz w:val="22"/>
          <w:szCs w:val="22"/>
        </w:rPr>
        <w:t xml:space="preserve"> </w:t>
      </w:r>
      <w:r w:rsidR="006A0BCD" w:rsidRPr="00CA37AD">
        <w:rPr>
          <w:rFonts w:hAnsi="Verdana"/>
          <w:sz w:val="22"/>
          <w:szCs w:val="22"/>
        </w:rPr>
        <w:t>для</w:t>
      </w:r>
      <w:r w:rsidR="006A0BCD" w:rsidRPr="00CA37AD">
        <w:rPr>
          <w:rFonts w:hAnsi="Verdana"/>
          <w:sz w:val="22"/>
          <w:szCs w:val="22"/>
        </w:rPr>
        <w:t xml:space="preserve"> </w:t>
      </w:r>
      <w:r w:rsidR="006A0BCD" w:rsidRPr="00CA37AD">
        <w:rPr>
          <w:rFonts w:hAnsi="Verdana"/>
          <w:sz w:val="22"/>
          <w:szCs w:val="22"/>
        </w:rPr>
        <w:t>микрофонов</w:t>
      </w:r>
      <w:r w:rsidR="006A0BCD">
        <w:rPr>
          <w:rFonts w:hAnsi="Verdana"/>
          <w:sz w:val="22"/>
          <w:szCs w:val="22"/>
        </w:rPr>
        <w:t>.</w:t>
      </w:r>
    </w:p>
    <w:p w:rsidR="006A0BCD" w:rsidRDefault="006A0BCD" w:rsidP="00A513AA">
      <w:pPr>
        <w:jc w:val="both"/>
        <w:rPr>
          <w:rFonts w:ascii="Verdana" w:hAnsi="Verdana"/>
          <w:bCs/>
          <w:sz w:val="22"/>
          <w:szCs w:val="22"/>
        </w:rPr>
      </w:pPr>
    </w:p>
    <w:p w:rsidR="00A513AA" w:rsidRPr="00A513AA" w:rsidRDefault="00A513AA" w:rsidP="00D33A0F">
      <w:pPr>
        <w:jc w:val="both"/>
        <w:rPr>
          <w:rFonts w:ascii="Verdana" w:hAnsi="Verdana"/>
          <w:b/>
          <w:sz w:val="22"/>
        </w:rPr>
      </w:pPr>
      <w:r w:rsidRPr="00A513AA">
        <w:rPr>
          <w:rFonts w:ascii="Verdana" w:hAnsi="Verdana"/>
          <w:b/>
          <w:sz w:val="22"/>
        </w:rPr>
        <w:t xml:space="preserve">Удобное управление </w:t>
      </w:r>
    </w:p>
    <w:p w:rsidR="003C24F3" w:rsidRPr="00A513AA" w:rsidRDefault="00A513AA" w:rsidP="00D33A0F">
      <w:pPr>
        <w:jc w:val="both"/>
        <w:rPr>
          <w:rFonts w:ascii="Verdana" w:hAnsi="Verdana"/>
          <w:sz w:val="22"/>
        </w:rPr>
      </w:pPr>
      <w:r w:rsidRPr="00A513AA">
        <w:rPr>
          <w:rFonts w:ascii="Verdana" w:hAnsi="Verdana"/>
          <w:sz w:val="22"/>
        </w:rPr>
        <w:t xml:space="preserve">Зажгите вечеринку одним простым движением. Интуитивно понятное и удобное управление </w:t>
      </w:r>
      <w:r>
        <w:rPr>
          <w:rFonts w:ascii="Verdana" w:hAnsi="Verdana"/>
          <w:sz w:val="22"/>
        </w:rPr>
        <w:t xml:space="preserve">жестами </w:t>
      </w:r>
      <w:r w:rsidRPr="00A513AA">
        <w:rPr>
          <w:rFonts w:ascii="Verdana" w:hAnsi="Verdana"/>
          <w:sz w:val="22"/>
        </w:rPr>
        <w:t xml:space="preserve">позволяет легко управлять функциями </w:t>
      </w:r>
      <w:r>
        <w:rPr>
          <w:rFonts w:ascii="Verdana" w:hAnsi="Verdana"/>
          <w:sz w:val="22"/>
        </w:rPr>
        <w:t>аудиосистемы</w:t>
      </w:r>
      <w:r w:rsidRPr="00A513AA">
        <w:rPr>
          <w:rFonts w:ascii="Verdana" w:hAnsi="Verdana"/>
          <w:sz w:val="22"/>
        </w:rPr>
        <w:t xml:space="preserve">: подсветкой, DJ-эффектами и звуковыми эффектами микрофона. </w:t>
      </w:r>
      <w:r>
        <w:rPr>
          <w:rFonts w:ascii="Verdana" w:hAnsi="Verdana"/>
          <w:sz w:val="22"/>
        </w:rPr>
        <w:t xml:space="preserve">Одним движением </w:t>
      </w:r>
      <w:r w:rsidRPr="00A513AA">
        <w:rPr>
          <w:rFonts w:ascii="Verdana" w:hAnsi="Verdana"/>
          <w:sz w:val="22"/>
        </w:rPr>
        <w:t xml:space="preserve">кисти вправо или влево можно переключать треки, а вверх и вниз — отрегулировать громкость. </w:t>
      </w:r>
    </w:p>
    <w:p w:rsidR="00A513AA" w:rsidRPr="00A513AA" w:rsidRDefault="00F14A9F" w:rsidP="00D33A0F">
      <w:pPr>
        <w:jc w:val="both"/>
        <w:rPr>
          <w:rFonts w:ascii="Verdana" w:hAnsi="Verdana"/>
          <w:sz w:val="22"/>
        </w:rPr>
      </w:pPr>
      <w:r>
        <w:rPr>
          <w:noProof/>
          <w:lang w:bidi="ar-SA"/>
        </w:rPr>
        <w:drawing>
          <wp:inline distT="0" distB="0" distL="0" distR="0" wp14:anchorId="3742E065" wp14:editId="7AC16B2D">
            <wp:extent cx="2053258" cy="308917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38" cy="309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</w:rPr>
        <w:t xml:space="preserve">   </w:t>
      </w:r>
      <w:r>
        <w:rPr>
          <w:noProof/>
          <w:lang w:bidi="ar-SA"/>
        </w:rPr>
        <w:drawing>
          <wp:inline distT="0" distB="0" distL="0" distR="0" wp14:anchorId="5B795FD0" wp14:editId="37E89CE6">
            <wp:extent cx="3036627" cy="196163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752" cy="196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BA9" w:rsidRDefault="003C24F3" w:rsidP="00660F32">
      <w:pPr>
        <w:jc w:val="both"/>
        <w:rPr>
          <w:rFonts w:ascii="Verdana" w:hAnsi="Verdana"/>
          <w:sz w:val="22"/>
        </w:rPr>
      </w:pPr>
      <w:r w:rsidRPr="003C24F3">
        <w:rPr>
          <w:rFonts w:ascii="Verdana" w:hAnsi="Verdana"/>
          <w:sz w:val="22"/>
        </w:rPr>
        <w:t xml:space="preserve">Потоковая передача по </w:t>
      </w:r>
      <w:proofErr w:type="spellStart"/>
      <w:r w:rsidRPr="003C24F3">
        <w:rPr>
          <w:rFonts w:ascii="Verdana" w:hAnsi="Verdana"/>
          <w:sz w:val="22"/>
        </w:rPr>
        <w:t>Wi-Fi</w:t>
      </w:r>
      <w:proofErr w:type="spellEnd"/>
      <w:r w:rsidRPr="003C24F3">
        <w:rPr>
          <w:rFonts w:ascii="Verdana" w:hAnsi="Verdana"/>
          <w:sz w:val="22"/>
        </w:rPr>
        <w:t xml:space="preserve"> </w:t>
      </w:r>
      <w:r w:rsidR="00A513AA">
        <w:rPr>
          <w:rFonts w:ascii="Verdana" w:hAnsi="Verdana"/>
          <w:sz w:val="22"/>
        </w:rPr>
        <w:t>(</w:t>
      </w:r>
      <w:proofErr w:type="gramStart"/>
      <w:r w:rsidR="00A513AA">
        <w:rPr>
          <w:rFonts w:ascii="Verdana" w:hAnsi="Verdana"/>
          <w:sz w:val="22"/>
        </w:rPr>
        <w:t>например</w:t>
      </w:r>
      <w:proofErr w:type="gramEnd"/>
      <w:r w:rsidR="00A513AA">
        <w:rPr>
          <w:rFonts w:ascii="Verdana" w:hAnsi="Verdana"/>
          <w:sz w:val="22"/>
        </w:rPr>
        <w:t xml:space="preserve"> </w:t>
      </w:r>
      <w:proofErr w:type="spellStart"/>
      <w:r w:rsidR="00495EB7">
        <w:rPr>
          <w:rFonts w:ascii="Verdana" w:hAnsi="Verdana"/>
          <w:sz w:val="22"/>
          <w:lang w:val="en-US"/>
        </w:rPr>
        <w:t>Chromcast</w:t>
      </w:r>
      <w:proofErr w:type="spellEnd"/>
      <w:r w:rsidR="00A513AA">
        <w:rPr>
          <w:rFonts w:ascii="Verdana" w:hAnsi="Verdana"/>
          <w:sz w:val="22"/>
        </w:rPr>
        <w:t>™</w:t>
      </w:r>
      <w:r w:rsidR="00A513AA">
        <w:rPr>
          <w:rStyle w:val="FootnoteReference"/>
          <w:rFonts w:ascii="Verdana" w:hAnsi="Verdana"/>
          <w:sz w:val="22"/>
        </w:rPr>
        <w:footnoteReference w:id="1"/>
      </w:r>
      <w:r w:rsidR="00A513AA">
        <w:rPr>
          <w:rFonts w:ascii="Verdana" w:hAnsi="Verdana"/>
          <w:sz w:val="22"/>
        </w:rPr>
        <w:t xml:space="preserve">) </w:t>
      </w:r>
      <w:r w:rsidRPr="003C24F3">
        <w:rPr>
          <w:rFonts w:ascii="Verdana" w:hAnsi="Verdana"/>
          <w:sz w:val="22"/>
        </w:rPr>
        <w:t xml:space="preserve">дает возможность транслировать любимые композиции с </w:t>
      </w:r>
      <w:r w:rsidR="00C35BA9">
        <w:rPr>
          <w:rFonts w:ascii="Verdana" w:hAnsi="Verdana"/>
          <w:sz w:val="22"/>
        </w:rPr>
        <w:t xml:space="preserve">внешних </w:t>
      </w:r>
      <w:r w:rsidRPr="003C24F3">
        <w:rPr>
          <w:rFonts w:ascii="Verdana" w:hAnsi="Verdana"/>
          <w:sz w:val="22"/>
        </w:rPr>
        <w:t xml:space="preserve">устройств и иметь доступ к музыкальным файлам на компьютере или домашнем </w:t>
      </w:r>
      <w:proofErr w:type="spellStart"/>
      <w:r w:rsidRPr="003C24F3">
        <w:rPr>
          <w:rFonts w:ascii="Verdana" w:hAnsi="Verdana"/>
          <w:sz w:val="22"/>
        </w:rPr>
        <w:t>медиасервере</w:t>
      </w:r>
      <w:proofErr w:type="spellEnd"/>
      <w:r w:rsidRPr="003C24F3">
        <w:rPr>
          <w:rFonts w:ascii="Verdana" w:hAnsi="Verdana"/>
          <w:sz w:val="22"/>
        </w:rPr>
        <w:t xml:space="preserve"> по сети DLNA.</w:t>
      </w:r>
      <w:r>
        <w:rPr>
          <w:rFonts w:ascii="Verdana" w:hAnsi="Verdana"/>
          <w:sz w:val="22"/>
        </w:rPr>
        <w:t xml:space="preserve"> </w:t>
      </w:r>
      <w:r w:rsidR="00C35BA9">
        <w:rPr>
          <w:rFonts w:ascii="Verdana" w:hAnsi="Verdana"/>
          <w:sz w:val="22"/>
        </w:rPr>
        <w:t xml:space="preserve">Поддержка </w:t>
      </w:r>
      <w:proofErr w:type="spellStart"/>
      <w:r w:rsidR="00C35BA9">
        <w:rPr>
          <w:rFonts w:ascii="Verdana" w:hAnsi="Verdana"/>
          <w:sz w:val="22"/>
          <w:lang w:val="en-US"/>
        </w:rPr>
        <w:t>Chromcast</w:t>
      </w:r>
      <w:proofErr w:type="spellEnd"/>
      <w:r w:rsidR="00C35BA9" w:rsidRPr="00C35BA9">
        <w:rPr>
          <w:rFonts w:ascii="Verdana" w:hAnsi="Verdana"/>
          <w:sz w:val="22"/>
        </w:rPr>
        <w:t xml:space="preserve"> </w:t>
      </w:r>
      <w:r w:rsidR="00C35BA9">
        <w:rPr>
          <w:rFonts w:ascii="Verdana" w:hAnsi="Verdana"/>
          <w:sz w:val="22"/>
        </w:rPr>
        <w:t xml:space="preserve">позволяет передавать композиции с совместимых устройств, нажав на значок </w:t>
      </w:r>
      <w:r w:rsidR="00C35BA9">
        <w:rPr>
          <w:rFonts w:ascii="Verdana" w:hAnsi="Verdana"/>
          <w:sz w:val="22"/>
          <w:lang w:val="en-US"/>
        </w:rPr>
        <w:t>Cast</w:t>
      </w:r>
      <w:r w:rsidR="00C35BA9" w:rsidRPr="00C35BA9">
        <w:rPr>
          <w:rFonts w:ascii="Verdana" w:hAnsi="Verdana"/>
          <w:sz w:val="22"/>
        </w:rPr>
        <w:t xml:space="preserve">. </w:t>
      </w:r>
      <w:r>
        <w:rPr>
          <w:rFonts w:ascii="Verdana" w:hAnsi="Verdana"/>
          <w:sz w:val="22"/>
        </w:rPr>
        <w:t xml:space="preserve">Забудьте о проводах благодаря </w:t>
      </w:r>
      <w:proofErr w:type="spellStart"/>
      <w:r>
        <w:rPr>
          <w:rFonts w:ascii="Verdana" w:hAnsi="Verdana"/>
          <w:sz w:val="22"/>
        </w:rPr>
        <w:t>Bluetooth</w:t>
      </w:r>
      <w:proofErr w:type="spellEnd"/>
      <w:r>
        <w:rPr>
          <w:rFonts w:ascii="Verdana" w:hAnsi="Verdana"/>
          <w:sz w:val="22"/>
        </w:rPr>
        <w:t>® и технологии связи NFC</w:t>
      </w:r>
      <w:r w:rsidR="006A2284">
        <w:rPr>
          <w:rFonts w:ascii="Verdana" w:hAnsi="Verdana"/>
          <w:sz w:val="22"/>
        </w:rPr>
        <w:t>™</w:t>
      </w:r>
      <w:r>
        <w:rPr>
          <w:rFonts w:ascii="Verdana" w:hAnsi="Verdana"/>
          <w:sz w:val="22"/>
        </w:rPr>
        <w:t xml:space="preserve"> в одно касание. Но при желании вы всегда сможете подключить</w:t>
      </w:r>
      <w:r w:rsidR="00C35BA9">
        <w:rPr>
          <w:rFonts w:ascii="Verdana" w:hAnsi="Verdana"/>
          <w:sz w:val="22"/>
        </w:rPr>
        <w:t xml:space="preserve">ся через </w:t>
      </w:r>
      <w:r w:rsidR="00C35BA9">
        <w:rPr>
          <w:rFonts w:ascii="Verdana" w:hAnsi="Verdana"/>
          <w:sz w:val="22"/>
          <w:lang w:val="en-US"/>
        </w:rPr>
        <w:t>USB</w:t>
      </w:r>
      <w:r w:rsidR="00C35BA9" w:rsidRPr="00C35BA9">
        <w:rPr>
          <w:rFonts w:ascii="Verdana" w:hAnsi="Verdana"/>
          <w:sz w:val="22"/>
        </w:rPr>
        <w:t xml:space="preserve"> </w:t>
      </w:r>
      <w:r w:rsidR="00C35BA9">
        <w:rPr>
          <w:rFonts w:ascii="Verdana" w:hAnsi="Verdana"/>
          <w:sz w:val="22"/>
        </w:rPr>
        <w:t xml:space="preserve">или </w:t>
      </w:r>
      <w:r w:rsidR="00C35BA9">
        <w:rPr>
          <w:rFonts w:ascii="Verdana" w:hAnsi="Verdana"/>
          <w:sz w:val="22"/>
          <w:lang w:val="en-US"/>
        </w:rPr>
        <w:t>HDMI</w:t>
      </w:r>
      <w:r w:rsidR="00C35BA9">
        <w:rPr>
          <w:rFonts w:ascii="Verdana" w:hAnsi="Verdana"/>
          <w:sz w:val="22"/>
        </w:rPr>
        <w:t>.</w:t>
      </w:r>
      <w:r w:rsidR="00660F32">
        <w:rPr>
          <w:rFonts w:ascii="Verdana" w:hAnsi="Verdana"/>
          <w:sz w:val="22"/>
        </w:rPr>
        <w:t xml:space="preserve"> </w:t>
      </w:r>
    </w:p>
    <w:p w:rsidR="00903908" w:rsidRDefault="00903908" w:rsidP="00660F32">
      <w:pPr>
        <w:jc w:val="both"/>
        <w:rPr>
          <w:rFonts w:ascii="Verdana" w:hAnsi="Verdana"/>
          <w:sz w:val="22"/>
        </w:rPr>
      </w:pPr>
    </w:p>
    <w:p w:rsidR="008C4855" w:rsidRDefault="008C4855" w:rsidP="008C4855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Аудиосистема </w:t>
      </w:r>
      <w:r>
        <w:rPr>
          <w:rFonts w:ascii="Verdana" w:hAnsi="Verdana"/>
          <w:sz w:val="22"/>
          <w:lang w:val="en-US"/>
        </w:rPr>
        <w:t>MHC</w:t>
      </w:r>
      <w:r w:rsidRPr="008C4855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  <w:lang w:val="en-US"/>
        </w:rPr>
        <w:t>V</w:t>
      </w:r>
      <w:r w:rsidRPr="008C4855">
        <w:rPr>
          <w:rFonts w:ascii="Verdana" w:hAnsi="Verdana"/>
          <w:sz w:val="22"/>
        </w:rPr>
        <w:t>77</w:t>
      </w:r>
      <w:r>
        <w:rPr>
          <w:rFonts w:ascii="Verdana" w:hAnsi="Verdana"/>
          <w:sz w:val="22"/>
          <w:lang w:val="en-US"/>
        </w:rPr>
        <w:t>DW</w:t>
      </w:r>
      <w:r w:rsidRPr="008C485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также имеет поддержку функции </w:t>
      </w:r>
      <w:proofErr w:type="spellStart"/>
      <w:r>
        <w:rPr>
          <w:rFonts w:ascii="Verdana" w:hAnsi="Verdana"/>
          <w:sz w:val="22"/>
          <w:lang w:val="en-US"/>
        </w:rPr>
        <w:t>Multiroom</w:t>
      </w:r>
      <w:proofErr w:type="spellEnd"/>
      <w:r w:rsidRPr="0036351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–</w:t>
      </w:r>
      <w:r w:rsidRPr="0036351F">
        <w:rPr>
          <w:rFonts w:ascii="Verdana" w:hAnsi="Verdana"/>
          <w:sz w:val="22"/>
        </w:rPr>
        <w:t xml:space="preserve"> управление </w:t>
      </w:r>
      <w:bookmarkStart w:id="0" w:name="_GoBack"/>
      <w:r w:rsidRPr="0036351F">
        <w:rPr>
          <w:rFonts w:ascii="Verdana" w:hAnsi="Verdana"/>
          <w:sz w:val="22"/>
        </w:rPr>
        <w:t>АС</w:t>
      </w:r>
      <w:bookmarkEnd w:id="0"/>
      <w:r w:rsidRPr="0036351F">
        <w:rPr>
          <w:rFonts w:ascii="Verdana" w:hAnsi="Verdana"/>
          <w:sz w:val="22"/>
        </w:rPr>
        <w:t xml:space="preserve"> из любой точки вашего дома</w:t>
      </w:r>
      <w:r>
        <w:rPr>
          <w:rFonts w:ascii="Verdana" w:hAnsi="Verdana"/>
          <w:sz w:val="22"/>
        </w:rPr>
        <w:t xml:space="preserve">. Она позволяет вам </w:t>
      </w:r>
      <w:r>
        <w:rPr>
          <w:rFonts w:ascii="Verdana" w:hAnsi="Verdana"/>
          <w:sz w:val="22"/>
        </w:rPr>
        <w:lastRenderedPageBreak/>
        <w:t xml:space="preserve">наслаждаться музыкой высочайшего качества, воспроизводя ее с различных источников в любое время и в любом удобном месте. Благодаря </w:t>
      </w:r>
      <w:proofErr w:type="spellStart"/>
      <w:r>
        <w:rPr>
          <w:rFonts w:ascii="Verdana" w:hAnsi="Verdana"/>
          <w:sz w:val="22"/>
          <w:lang w:val="en-US"/>
        </w:rPr>
        <w:t>Multiroom</w:t>
      </w:r>
      <w:proofErr w:type="spellEnd"/>
      <w:r>
        <w:rPr>
          <w:rFonts w:ascii="Verdana" w:hAnsi="Verdana"/>
          <w:sz w:val="22"/>
        </w:rPr>
        <w:t xml:space="preserve"> вы можете воспроизводить одну и ту же мелодию на разных устройствах в разных частях дома. Переходите из ванной в гостиную, а оттуда на кухню – вам не придется каждый раз подключать ваше мобильное устройство, ваша музыка будет сопровождать вас везде. </w:t>
      </w:r>
    </w:p>
    <w:p w:rsidR="00660F32" w:rsidRDefault="008C4855" w:rsidP="00660F32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А с</w:t>
      </w:r>
      <w:r w:rsidR="00C35BA9">
        <w:rPr>
          <w:rFonts w:ascii="Verdana" w:hAnsi="Verdana"/>
          <w:sz w:val="22"/>
        </w:rPr>
        <w:t xml:space="preserve"> </w:t>
      </w:r>
      <w:r w:rsidR="00660F32">
        <w:rPr>
          <w:rFonts w:ascii="Verdana" w:hAnsi="Verdana"/>
          <w:sz w:val="22"/>
        </w:rPr>
        <w:t xml:space="preserve">помощью приложения </w:t>
      </w:r>
      <w:proofErr w:type="spellStart"/>
      <w:r w:rsidR="00660F32">
        <w:rPr>
          <w:rFonts w:ascii="Verdana" w:hAnsi="Verdana"/>
          <w:sz w:val="22"/>
        </w:rPr>
        <w:t>SongPal</w:t>
      </w:r>
      <w:proofErr w:type="spellEnd"/>
      <w:r w:rsidR="00660F32">
        <w:rPr>
          <w:rStyle w:val="FootnoteReference"/>
          <w:rFonts w:ascii="Verdana" w:hAnsi="Verdana"/>
          <w:sz w:val="22"/>
        </w:rPr>
        <w:footnoteReference w:id="2"/>
      </w:r>
      <w:r w:rsidR="00660F32">
        <w:rPr>
          <w:rFonts w:ascii="Verdana" w:hAnsi="Verdana"/>
          <w:sz w:val="22"/>
        </w:rPr>
        <w:t xml:space="preserve"> вы можете подобрать световые или звуковые эффекты </w:t>
      </w:r>
      <w:r>
        <w:rPr>
          <w:rFonts w:ascii="Verdana" w:hAnsi="Verdana"/>
          <w:sz w:val="22"/>
        </w:rPr>
        <w:t xml:space="preserve">или настроить </w:t>
      </w:r>
      <w:proofErr w:type="spellStart"/>
      <w:r>
        <w:rPr>
          <w:rFonts w:ascii="Verdana" w:hAnsi="Verdana"/>
          <w:sz w:val="22"/>
          <w:lang w:val="en-US"/>
        </w:rPr>
        <w:t>Multiroom</w:t>
      </w:r>
      <w:proofErr w:type="spellEnd"/>
      <w:r>
        <w:rPr>
          <w:rFonts w:ascii="Verdana" w:hAnsi="Verdana"/>
          <w:sz w:val="22"/>
        </w:rPr>
        <w:t>-систему</w:t>
      </w:r>
      <w:r w:rsidRPr="008C4855">
        <w:rPr>
          <w:rFonts w:ascii="Verdana" w:hAnsi="Verdana"/>
          <w:sz w:val="22"/>
        </w:rPr>
        <w:t xml:space="preserve"> </w:t>
      </w:r>
      <w:r w:rsidR="00660F32">
        <w:rPr>
          <w:rFonts w:ascii="Verdana" w:hAnsi="Verdana"/>
          <w:sz w:val="22"/>
        </w:rPr>
        <w:t xml:space="preserve">прямо со смартфона. </w:t>
      </w:r>
    </w:p>
    <w:p w:rsidR="00B84DF7" w:rsidRPr="000E55C3" w:rsidRDefault="00B84DF7" w:rsidP="00660F32">
      <w:pPr>
        <w:jc w:val="both"/>
        <w:rPr>
          <w:rFonts w:ascii="Verdana" w:hAnsi="Verdana"/>
          <w:bCs/>
          <w:sz w:val="22"/>
          <w:szCs w:val="22"/>
        </w:rPr>
      </w:pPr>
    </w:p>
    <w:p w:rsidR="00413027" w:rsidRPr="00F14A9F" w:rsidRDefault="002D43E7" w:rsidP="00D33A0F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Новая аудиосистема </w:t>
      </w:r>
      <w:r>
        <w:rPr>
          <w:rFonts w:ascii="Verdana" w:hAnsi="Verdana"/>
          <w:bCs/>
          <w:sz w:val="22"/>
          <w:szCs w:val="22"/>
          <w:lang w:val="en-US"/>
        </w:rPr>
        <w:t>MHC</w:t>
      </w:r>
      <w:r w:rsidRPr="00F14A9F">
        <w:rPr>
          <w:rFonts w:ascii="Verdana" w:hAnsi="Verdana"/>
          <w:bCs/>
          <w:sz w:val="22"/>
          <w:szCs w:val="22"/>
        </w:rPr>
        <w:t>-</w:t>
      </w:r>
      <w:r>
        <w:rPr>
          <w:rFonts w:ascii="Verdana" w:hAnsi="Verdana"/>
          <w:bCs/>
          <w:sz w:val="22"/>
          <w:szCs w:val="22"/>
          <w:lang w:val="en-US"/>
        </w:rPr>
        <w:t>V</w:t>
      </w:r>
      <w:r w:rsidRPr="00F14A9F">
        <w:rPr>
          <w:rFonts w:ascii="Verdana" w:hAnsi="Verdana"/>
          <w:bCs/>
          <w:sz w:val="22"/>
          <w:szCs w:val="22"/>
        </w:rPr>
        <w:t>77</w:t>
      </w:r>
      <w:r>
        <w:rPr>
          <w:rFonts w:ascii="Verdana" w:hAnsi="Verdana"/>
          <w:bCs/>
          <w:sz w:val="22"/>
          <w:szCs w:val="22"/>
          <w:lang w:val="en-US"/>
        </w:rPr>
        <w:t>DW</w:t>
      </w:r>
      <w:r w:rsidRPr="00F14A9F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доступна </w:t>
      </w:r>
      <w:r w:rsidR="00F14A9F">
        <w:rPr>
          <w:rFonts w:ascii="Verdana" w:hAnsi="Verdana"/>
          <w:bCs/>
          <w:sz w:val="22"/>
          <w:szCs w:val="22"/>
        </w:rPr>
        <w:t xml:space="preserve">на сайте фирменного интернет-магазина </w:t>
      </w:r>
      <w:r w:rsidR="00F14A9F">
        <w:rPr>
          <w:rFonts w:ascii="Verdana" w:hAnsi="Verdana"/>
          <w:bCs/>
          <w:sz w:val="22"/>
          <w:szCs w:val="22"/>
          <w:lang w:val="en-US"/>
        </w:rPr>
        <w:t>Sony</w:t>
      </w:r>
      <w:r w:rsidR="00F14A9F" w:rsidRPr="00F14A9F">
        <w:rPr>
          <w:rFonts w:ascii="Verdana" w:hAnsi="Verdana"/>
          <w:bCs/>
          <w:sz w:val="22"/>
          <w:szCs w:val="22"/>
        </w:rPr>
        <w:t xml:space="preserve"> </w:t>
      </w:r>
      <w:r w:rsidR="00F14A9F">
        <w:rPr>
          <w:rFonts w:ascii="Verdana" w:hAnsi="Verdana"/>
          <w:bCs/>
          <w:sz w:val="22"/>
          <w:szCs w:val="22"/>
          <w:lang w:val="en-US"/>
        </w:rPr>
        <w:t>Store</w:t>
      </w:r>
      <w:r w:rsidR="00F14A9F" w:rsidRPr="00F14A9F">
        <w:rPr>
          <w:rFonts w:ascii="Verdana" w:hAnsi="Verdana"/>
          <w:bCs/>
          <w:sz w:val="22"/>
          <w:szCs w:val="22"/>
        </w:rPr>
        <w:t xml:space="preserve"> </w:t>
      </w:r>
      <w:r w:rsidR="00F14A9F">
        <w:rPr>
          <w:rFonts w:ascii="Verdana" w:hAnsi="Verdana"/>
          <w:bCs/>
          <w:sz w:val="22"/>
          <w:szCs w:val="22"/>
          <w:lang w:val="en-US"/>
        </w:rPr>
        <w:t>Online</w:t>
      </w:r>
      <w:r w:rsidR="00F14A9F" w:rsidRPr="00F14A9F">
        <w:rPr>
          <w:rFonts w:ascii="Verdana" w:hAnsi="Verdana"/>
          <w:bCs/>
          <w:sz w:val="22"/>
          <w:szCs w:val="22"/>
        </w:rPr>
        <w:t xml:space="preserve"> </w:t>
      </w:r>
      <w:hyperlink r:id="rId16" w:history="1">
        <w:r w:rsidR="00F14A9F" w:rsidRPr="008C559E">
          <w:rPr>
            <w:rStyle w:val="Hyperlink"/>
            <w:rFonts w:ascii="Verdana" w:hAnsi="Verdana"/>
            <w:bCs/>
            <w:sz w:val="22"/>
            <w:szCs w:val="22"/>
          </w:rPr>
          <w:t>https://store.sony.ru/product/muzikalniy-tsentr-sony-mhc-v77dw-314241</w:t>
        </w:r>
      </w:hyperlink>
      <w:r w:rsidR="00F14A9F">
        <w:rPr>
          <w:rFonts w:ascii="Verdana" w:hAnsi="Verdana"/>
          <w:bCs/>
          <w:sz w:val="22"/>
          <w:szCs w:val="22"/>
        </w:rPr>
        <w:t xml:space="preserve"> </w:t>
      </w:r>
      <w:r w:rsidR="00F14A9F" w:rsidRPr="00F14A9F">
        <w:rPr>
          <w:rFonts w:ascii="Verdana" w:hAnsi="Verdana"/>
          <w:bCs/>
          <w:sz w:val="22"/>
          <w:szCs w:val="22"/>
        </w:rPr>
        <w:t xml:space="preserve"> </w:t>
      </w:r>
    </w:p>
    <w:p w:rsidR="001E6561" w:rsidRDefault="001E6561" w:rsidP="00057F56">
      <w:pPr>
        <w:pStyle w:val="Footer"/>
        <w:spacing w:line="220" w:lineRule="exact"/>
        <w:rPr>
          <w:rFonts w:ascii="Verdana" w:hAnsi="Verdana"/>
          <w:szCs w:val="18"/>
        </w:rPr>
      </w:pPr>
    </w:p>
    <w:p w:rsidR="006A2284" w:rsidRPr="00DE51AB" w:rsidRDefault="006A2284" w:rsidP="006A2284">
      <w:pPr>
        <w:pStyle w:val="Heading1"/>
        <w:tabs>
          <w:tab w:val="center" w:pos="4252"/>
        </w:tabs>
        <w:spacing w:line="240" w:lineRule="atLeast"/>
        <w:rPr>
          <w:rFonts w:ascii="Verdana" w:hAnsi="Verdana"/>
          <w:b w:val="0"/>
          <w:color w:val="auto"/>
          <w:sz w:val="18"/>
          <w:szCs w:val="18"/>
        </w:rPr>
      </w:pPr>
      <w:r w:rsidRPr="00DE51AB">
        <w:rPr>
          <w:rFonts w:ascii="Verdana" w:hAnsi="Verdana"/>
          <w:color w:val="auto"/>
          <w:sz w:val="18"/>
          <w:szCs w:val="18"/>
        </w:rPr>
        <w:t xml:space="preserve">О корпорации </w:t>
      </w:r>
      <w:r w:rsidRPr="00DE51AB">
        <w:rPr>
          <w:rFonts w:ascii="Verdana" w:hAnsi="Verdana"/>
          <w:color w:val="auto"/>
          <w:sz w:val="18"/>
          <w:szCs w:val="18"/>
          <w:lang w:val="en-US"/>
        </w:rPr>
        <w:t>Sony</w:t>
      </w:r>
    </w:p>
    <w:p w:rsidR="006A2284" w:rsidRPr="00DC2D82" w:rsidRDefault="006A2284" w:rsidP="00696F9C">
      <w:pPr>
        <w:rPr>
          <w:rFonts w:ascii="Verdana" w:hAnsi="Verdana"/>
          <w:sz w:val="18"/>
          <w:szCs w:val="21"/>
        </w:rPr>
      </w:pPr>
      <w:r w:rsidRPr="00282D7B">
        <w:rPr>
          <w:rFonts w:ascii="Verdana" w:hAnsi="Verdana"/>
          <w:sz w:val="18"/>
        </w:rPr>
        <w:t>Sony</w:t>
      </w:r>
      <w:r w:rsidRPr="00DC2D82">
        <w:rPr>
          <w:rFonts w:ascii="Verdana" w:hAnsi="Verdana"/>
          <w:sz w:val="18"/>
        </w:rPr>
        <w:t xml:space="preserve"> </w:t>
      </w:r>
      <w:proofErr w:type="spellStart"/>
      <w:r w:rsidRPr="00282D7B">
        <w:rPr>
          <w:rFonts w:ascii="Verdana" w:hAnsi="Verdana"/>
          <w:sz w:val="18"/>
        </w:rPr>
        <w:t>Corporation</w:t>
      </w:r>
      <w:proofErr w:type="spellEnd"/>
      <w:r w:rsidRPr="00DC2D82">
        <w:rPr>
          <w:rFonts w:ascii="Verdana" w:hAnsi="Verdana"/>
          <w:sz w:val="18"/>
        </w:rPr>
        <w:t xml:space="preserve"> — ведущий производитель аудио-, виде</w:t>
      </w:r>
      <w:proofErr w:type="gramStart"/>
      <w:r w:rsidRPr="00DC2D82">
        <w:rPr>
          <w:rFonts w:ascii="Verdana" w:hAnsi="Verdana"/>
          <w:sz w:val="18"/>
        </w:rPr>
        <w:t>о-</w:t>
      </w:r>
      <w:proofErr w:type="gramEnd"/>
      <w:r w:rsidRPr="00DC2D82">
        <w:rPr>
          <w:rFonts w:ascii="Verdana" w:hAnsi="Verdana"/>
          <w:sz w:val="18"/>
        </w:rPr>
        <w:t xml:space="preserve">, </w:t>
      </w:r>
      <w:proofErr w:type="spellStart"/>
      <w:r w:rsidRPr="00DC2D82">
        <w:rPr>
          <w:rFonts w:ascii="Verdana" w:hAnsi="Verdana"/>
          <w:sz w:val="18"/>
        </w:rPr>
        <w:t>фотопродукции</w:t>
      </w:r>
      <w:proofErr w:type="spellEnd"/>
      <w:r w:rsidRPr="00DC2D82">
        <w:rPr>
          <w:rFonts w:ascii="Verdana" w:hAnsi="Verdana"/>
          <w:sz w:val="18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282D7B">
        <w:rPr>
          <w:rFonts w:ascii="Verdana" w:hAnsi="Verdana"/>
          <w:sz w:val="18"/>
        </w:rPr>
        <w:t>Sony</w:t>
      </w:r>
      <w:r w:rsidRPr="00DC2D82">
        <w:rPr>
          <w:rFonts w:ascii="Verdana" w:hAnsi="Verdana"/>
          <w:sz w:val="18"/>
        </w:rPr>
        <w:t xml:space="preserve"> имеет уникальные преимущества в отрасли электроники и развлечений и является одним из ее лидеров.  К концу 2015 финансового года (по данным на 31</w:t>
      </w:r>
      <w:r w:rsidRPr="00282D7B">
        <w:rPr>
          <w:rFonts w:ascii="Verdana" w:hAnsi="Verdana"/>
          <w:sz w:val="18"/>
        </w:rPr>
        <w:t> </w:t>
      </w:r>
      <w:r w:rsidRPr="00DC2D82">
        <w:rPr>
          <w:rFonts w:ascii="Verdana" w:hAnsi="Verdana"/>
          <w:sz w:val="18"/>
        </w:rPr>
        <w:t xml:space="preserve">марта 2016 года) консолидированные ежегодные продажи </w:t>
      </w:r>
      <w:r w:rsidRPr="00282D7B">
        <w:rPr>
          <w:rFonts w:ascii="Verdana" w:hAnsi="Verdana"/>
          <w:sz w:val="18"/>
        </w:rPr>
        <w:t>Sony</w:t>
      </w:r>
      <w:r w:rsidRPr="00DC2D82">
        <w:rPr>
          <w:rFonts w:ascii="Verdana" w:hAnsi="Verdana"/>
          <w:sz w:val="18"/>
        </w:rPr>
        <w:t xml:space="preserve"> составили около 72 миллиардов долларов.  Международный сайт </w:t>
      </w:r>
      <w:r w:rsidRPr="00282D7B">
        <w:rPr>
          <w:rFonts w:ascii="Verdana" w:hAnsi="Verdana"/>
          <w:sz w:val="18"/>
        </w:rPr>
        <w:t>Sony</w:t>
      </w:r>
      <w:r w:rsidRPr="00DC2D82">
        <w:rPr>
          <w:rFonts w:ascii="Verdana" w:hAnsi="Verdana"/>
          <w:sz w:val="18"/>
        </w:rPr>
        <w:t>:</w:t>
      </w:r>
      <w:r w:rsidRPr="00696F9C">
        <w:rPr>
          <w:rFonts w:ascii="Verdana" w:hAnsi="Verdana"/>
          <w:sz w:val="18"/>
          <w:szCs w:val="18"/>
        </w:rPr>
        <w:t xml:space="preserve"> </w:t>
      </w:r>
      <w:hyperlink r:id="rId17" w:history="1">
        <w:r w:rsidRPr="00696F9C">
          <w:rPr>
            <w:rStyle w:val="Hyperlink"/>
            <w:rFonts w:ascii="Verdana" w:hAnsi="Verdana"/>
            <w:sz w:val="18"/>
            <w:szCs w:val="18"/>
          </w:rPr>
          <w:t>http://www.sony.net/</w:t>
        </w:r>
      </w:hyperlink>
    </w:p>
    <w:p w:rsidR="006A2284" w:rsidRPr="00DC2D82" w:rsidRDefault="006A2284" w:rsidP="006A2284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6A2284" w:rsidRPr="00DC2D82" w:rsidRDefault="006A2284" w:rsidP="006A2284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C2D82">
        <w:rPr>
          <w:rFonts w:ascii="Verdana" w:hAnsi="Verdana"/>
          <w:b/>
          <w:bCs/>
          <w:sz w:val="18"/>
          <w:szCs w:val="18"/>
        </w:rPr>
        <w:t>По вопросам получения дополнительной информации обращаться:</w:t>
      </w:r>
    </w:p>
    <w:p w:rsidR="006A2284" w:rsidRPr="00696F9C" w:rsidRDefault="006A2284" w:rsidP="006A2284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696F9C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:rsidR="006A2284" w:rsidRPr="00696F9C" w:rsidRDefault="006A2284" w:rsidP="006A2284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696F9C">
        <w:rPr>
          <w:rFonts w:ascii="Verdana" w:hAnsi="Verdana"/>
          <w:sz w:val="18"/>
          <w:szCs w:val="18"/>
        </w:rPr>
        <w:t xml:space="preserve">компании Sony </w:t>
      </w:r>
      <w:proofErr w:type="spellStart"/>
      <w:r w:rsidRPr="00696F9C">
        <w:rPr>
          <w:rFonts w:ascii="Verdana" w:hAnsi="Verdana"/>
          <w:sz w:val="18"/>
          <w:szCs w:val="18"/>
        </w:rPr>
        <w:t>Electronics</w:t>
      </w:r>
      <w:proofErr w:type="spellEnd"/>
      <w:r w:rsidRPr="00696F9C">
        <w:rPr>
          <w:rFonts w:ascii="Verdana" w:hAnsi="Verdana"/>
          <w:sz w:val="18"/>
          <w:szCs w:val="18"/>
        </w:rPr>
        <w:t xml:space="preserve"> в России</w:t>
      </w:r>
    </w:p>
    <w:p w:rsidR="006A2284" w:rsidRPr="00696F9C" w:rsidRDefault="006A2284" w:rsidP="006A2284">
      <w:pPr>
        <w:rPr>
          <w:rFonts w:ascii="Verdana" w:hAnsi="Verdana"/>
          <w:sz w:val="18"/>
          <w:szCs w:val="18"/>
        </w:rPr>
      </w:pPr>
      <w:r w:rsidRPr="00696F9C">
        <w:rPr>
          <w:rFonts w:ascii="Verdana" w:hAnsi="Verdana"/>
          <w:sz w:val="18"/>
          <w:szCs w:val="18"/>
        </w:rPr>
        <w:t xml:space="preserve">Тел: +7 (495) 258-76-67, доп. 1353 Моб.: 8-985-991-57-31; </w:t>
      </w:r>
    </w:p>
    <w:p w:rsidR="006A2284" w:rsidRPr="00696F9C" w:rsidRDefault="006A2284" w:rsidP="006A2284">
      <w:pPr>
        <w:pStyle w:val="1"/>
        <w:spacing w:line="220" w:lineRule="exact"/>
        <w:rPr>
          <w:rFonts w:ascii="Verdana" w:hAnsi="Verdana"/>
          <w:color w:val="404040"/>
          <w:sz w:val="18"/>
          <w:szCs w:val="18"/>
          <w:lang w:val="en-US"/>
        </w:rPr>
      </w:pPr>
      <w:r w:rsidRPr="00696F9C">
        <w:rPr>
          <w:rFonts w:ascii="Verdana" w:hAnsi="Verdana"/>
          <w:sz w:val="18"/>
          <w:szCs w:val="18"/>
          <w:lang w:val="en-US"/>
        </w:rPr>
        <w:t xml:space="preserve">E-mail: </w:t>
      </w:r>
      <w:hyperlink r:id="rId18" w:history="1">
        <w:r w:rsidRPr="00696F9C">
          <w:rPr>
            <w:rStyle w:val="Hyperlink"/>
            <w:rFonts w:ascii="Verdana" w:hAnsi="Verdana"/>
            <w:sz w:val="18"/>
            <w:szCs w:val="18"/>
            <w:lang w:val="en-US"/>
          </w:rPr>
          <w:t>Alexandra.Seropegina@eu.sony.com</w:t>
        </w:r>
      </w:hyperlink>
    </w:p>
    <w:p w:rsidR="006A2284" w:rsidRDefault="006A2284" w:rsidP="006A2284">
      <w:pPr>
        <w:rPr>
          <w:rFonts w:ascii="Verdana" w:hAnsi="Verdana" w:cs="Helvetica"/>
          <w:color w:val="FF0000"/>
          <w:sz w:val="20"/>
          <w:lang w:val="en-US"/>
        </w:rPr>
      </w:pPr>
    </w:p>
    <w:p w:rsidR="003E1193" w:rsidRPr="006A2284" w:rsidRDefault="003E1193" w:rsidP="003E1193">
      <w:pPr>
        <w:shd w:val="clear" w:color="auto" w:fill="FFFFFF"/>
        <w:spacing w:after="100" w:afterAutospacing="1" w:line="180" w:lineRule="exact"/>
        <w:rPr>
          <w:color w:val="404040"/>
          <w:lang w:val="en-US"/>
        </w:rPr>
      </w:pPr>
    </w:p>
    <w:sectPr w:rsidR="003E1193" w:rsidRPr="006A2284" w:rsidSect="0086031A">
      <w:footerReference w:type="default" r:id="rId1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29" w:rsidRDefault="003A4F29" w:rsidP="00F170AA">
      <w:r>
        <w:separator/>
      </w:r>
    </w:p>
  </w:endnote>
  <w:endnote w:type="continuationSeparator" w:id="0">
    <w:p w:rsidR="003A4F29" w:rsidRDefault="003A4F29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96" w:rsidRDefault="001103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213">
      <w:rPr>
        <w:noProof/>
      </w:rPr>
      <w:t>4</w:t>
    </w:r>
    <w:r>
      <w:rPr>
        <w:noProof/>
      </w:rPr>
      <w:fldChar w:fldCharType="end"/>
    </w:r>
  </w:p>
  <w:p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29" w:rsidRDefault="003A4F29" w:rsidP="00F170AA">
      <w:r>
        <w:separator/>
      </w:r>
    </w:p>
  </w:footnote>
  <w:footnote w:type="continuationSeparator" w:id="0">
    <w:p w:rsidR="003A4F29" w:rsidRDefault="003A4F29" w:rsidP="00F170AA">
      <w:r>
        <w:continuationSeparator/>
      </w:r>
    </w:p>
  </w:footnote>
  <w:footnote w:id="1">
    <w:p w:rsidR="00A513AA" w:rsidRPr="00724436" w:rsidRDefault="00A513AA" w:rsidP="00A513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hint="eastAsia"/>
        </w:rPr>
        <w:t xml:space="preserve">Google </w:t>
      </w:r>
      <w:proofErr w:type="spellStart"/>
      <w:r>
        <w:rPr>
          <w:rFonts w:ascii="Calibri" w:hAnsi="Calibri" w:hint="eastAsia"/>
        </w:rPr>
        <w:t>C</w:t>
      </w:r>
      <w:r w:rsidRPr="002C6BFA">
        <w:rPr>
          <w:rFonts w:asciiTheme="minorHAnsi" w:hAnsiTheme="minorHAnsi" w:cstheme="minorHAnsi"/>
        </w:rPr>
        <w:t>ast</w:t>
      </w:r>
      <w:proofErr w:type="spellEnd"/>
      <w:r w:rsidRPr="002C6BFA">
        <w:rPr>
          <w:rFonts w:asciiTheme="minorHAnsi" w:hAnsiTheme="minorHAnsi" w:cstheme="minorHAnsi"/>
        </w:rPr>
        <w:t xml:space="preserve"> является товарным знаком Go</w:t>
      </w:r>
      <w:r>
        <w:rPr>
          <w:rFonts w:ascii="Calibri" w:hAnsi="Calibri" w:hint="eastAsia"/>
        </w:rPr>
        <w:t xml:space="preserve">ogle </w:t>
      </w:r>
      <w:proofErr w:type="spellStart"/>
      <w:r>
        <w:rPr>
          <w:rFonts w:ascii="Calibri" w:hAnsi="Calibri" w:hint="eastAsia"/>
        </w:rPr>
        <w:t>Inc</w:t>
      </w:r>
      <w:proofErr w:type="spellEnd"/>
      <w:r>
        <w:rPr>
          <w:rFonts w:ascii="Calibri" w:hAnsi="Calibri" w:hint="eastAsia"/>
        </w:rPr>
        <w:t>.</w:t>
      </w:r>
    </w:p>
  </w:footnote>
  <w:footnote w:id="2">
    <w:p w:rsidR="00A351F3" w:rsidRPr="00134665" w:rsidRDefault="00A351F3" w:rsidP="00134665">
      <w:pPr>
        <w:rPr>
          <w:rFonts w:ascii="Verdana" w:hAnsi="Verdana"/>
          <w:sz w:val="16"/>
          <w:szCs w:val="16"/>
        </w:rPr>
      </w:pPr>
      <w:r w:rsidRPr="00134665">
        <w:rPr>
          <w:rStyle w:val="FootnoteReference"/>
          <w:rFonts w:ascii="Verdana" w:hAnsi="Verdana"/>
          <w:sz w:val="16"/>
          <w:szCs w:val="16"/>
        </w:rPr>
        <w:footnoteRef/>
      </w:r>
      <w:r w:rsidRPr="00134665">
        <w:rPr>
          <w:rFonts w:ascii="Verdana" w:hAnsi="Verdana"/>
          <w:sz w:val="16"/>
          <w:szCs w:val="16"/>
        </w:rPr>
        <w:t xml:space="preserve"> </w:t>
      </w:r>
      <w:proofErr w:type="spellStart"/>
      <w:r w:rsidRPr="00134665">
        <w:rPr>
          <w:rFonts w:ascii="Verdana" w:hAnsi="Verdana"/>
          <w:sz w:val="16"/>
          <w:szCs w:val="16"/>
        </w:rPr>
        <w:t>Songpal</w:t>
      </w:r>
      <w:proofErr w:type="spellEnd"/>
      <w:r w:rsidRPr="00134665">
        <w:rPr>
          <w:rFonts w:ascii="Verdana" w:hAnsi="Verdana"/>
          <w:sz w:val="16"/>
          <w:szCs w:val="16"/>
        </w:rPr>
        <w:t xml:space="preserve"> — это приложение, которое позволяет объединять динамики Sony по всему дому и управлять музыкальным потоком посредством </w:t>
      </w:r>
      <w:proofErr w:type="spellStart"/>
      <w:r w:rsidRPr="00134665">
        <w:rPr>
          <w:rFonts w:ascii="Verdana" w:hAnsi="Verdana"/>
          <w:sz w:val="16"/>
          <w:szCs w:val="16"/>
        </w:rPr>
        <w:t>WiFi</w:t>
      </w:r>
      <w:proofErr w:type="spellEnd"/>
      <w:r w:rsidRPr="00134665">
        <w:rPr>
          <w:rFonts w:ascii="Verdana" w:hAnsi="Verdana"/>
          <w:sz w:val="16"/>
          <w:szCs w:val="16"/>
        </w:rPr>
        <w:t xml:space="preserve"> или </w:t>
      </w:r>
      <w:proofErr w:type="spellStart"/>
      <w:r w:rsidRPr="00134665">
        <w:rPr>
          <w:rFonts w:ascii="Verdana" w:hAnsi="Verdana"/>
          <w:sz w:val="16"/>
          <w:szCs w:val="16"/>
        </w:rPr>
        <w:t>Bluetooth</w:t>
      </w:r>
      <w:proofErr w:type="spellEnd"/>
      <w:r w:rsidRPr="00134665">
        <w:rPr>
          <w:rFonts w:ascii="Verdana" w:hAnsi="Verdana"/>
          <w:sz w:val="16"/>
          <w:szCs w:val="16"/>
        </w:rPr>
        <w:t>®, а также искать композиции онлайн.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1774AC"/>
    <w:multiLevelType w:val="hybridMultilevel"/>
    <w:tmpl w:val="80387674"/>
    <w:lvl w:ilvl="0" w:tplc="CC06B5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A35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6E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E7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E9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42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C7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04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6A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0F798D"/>
    <w:multiLevelType w:val="hybridMultilevel"/>
    <w:tmpl w:val="DA5C9EC4"/>
    <w:lvl w:ilvl="0" w:tplc="2E6AE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65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C3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86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4E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C9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6F0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E7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6E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3CA66A0"/>
    <w:multiLevelType w:val="hybridMultilevel"/>
    <w:tmpl w:val="B87846C8"/>
    <w:lvl w:ilvl="0" w:tplc="D64CA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00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C9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2F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08A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08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6A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E7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E9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4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2">
    <w:nsid w:val="5EA654B4"/>
    <w:multiLevelType w:val="hybridMultilevel"/>
    <w:tmpl w:val="7FA2F6DA"/>
    <w:lvl w:ilvl="0" w:tplc="C58E8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256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21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1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27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0D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86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C9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B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6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6"/>
  </w:num>
  <w:num w:numId="5">
    <w:abstractNumId w:val="14"/>
  </w:num>
  <w:num w:numId="6">
    <w:abstractNumId w:val="2"/>
  </w:num>
  <w:num w:numId="7">
    <w:abstractNumId w:val="11"/>
  </w:num>
  <w:num w:numId="8">
    <w:abstractNumId w:val="7"/>
  </w:num>
  <w:num w:numId="9">
    <w:abstractNumId w:val="24"/>
  </w:num>
  <w:num w:numId="10">
    <w:abstractNumId w:val="8"/>
  </w:num>
  <w:num w:numId="11">
    <w:abstractNumId w:val="26"/>
  </w:num>
  <w:num w:numId="12">
    <w:abstractNumId w:val="1"/>
  </w:num>
  <w:num w:numId="13">
    <w:abstractNumId w:val="9"/>
  </w:num>
  <w:num w:numId="14">
    <w:abstractNumId w:val="23"/>
  </w:num>
  <w:num w:numId="15">
    <w:abstractNumId w:val="6"/>
  </w:num>
  <w:num w:numId="16">
    <w:abstractNumId w:val="20"/>
  </w:num>
  <w:num w:numId="17">
    <w:abstractNumId w:val="15"/>
  </w:num>
  <w:num w:numId="18">
    <w:abstractNumId w:val="21"/>
  </w:num>
  <w:num w:numId="19">
    <w:abstractNumId w:val="0"/>
  </w:num>
  <w:num w:numId="20">
    <w:abstractNumId w:val="13"/>
  </w:num>
  <w:num w:numId="21">
    <w:abstractNumId w:val="29"/>
  </w:num>
  <w:num w:numId="22">
    <w:abstractNumId w:val="27"/>
  </w:num>
  <w:num w:numId="23">
    <w:abstractNumId w:val="28"/>
  </w:num>
  <w:num w:numId="24">
    <w:abstractNumId w:val="19"/>
  </w:num>
  <w:num w:numId="25">
    <w:abstractNumId w:val="25"/>
  </w:num>
  <w:num w:numId="26">
    <w:abstractNumId w:val="18"/>
  </w:num>
  <w:num w:numId="27">
    <w:abstractNumId w:val="3"/>
  </w:num>
  <w:num w:numId="28">
    <w:abstractNumId w:val="12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6F30"/>
    <w:rsid w:val="0001742E"/>
    <w:rsid w:val="000204F3"/>
    <w:rsid w:val="000236A8"/>
    <w:rsid w:val="00024403"/>
    <w:rsid w:val="000248C5"/>
    <w:rsid w:val="00024949"/>
    <w:rsid w:val="000250E6"/>
    <w:rsid w:val="00025D30"/>
    <w:rsid w:val="000273CF"/>
    <w:rsid w:val="000319AC"/>
    <w:rsid w:val="00032157"/>
    <w:rsid w:val="0003224C"/>
    <w:rsid w:val="0003228F"/>
    <w:rsid w:val="00032F57"/>
    <w:rsid w:val="00033569"/>
    <w:rsid w:val="000342AC"/>
    <w:rsid w:val="000345B8"/>
    <w:rsid w:val="0003473B"/>
    <w:rsid w:val="00035F79"/>
    <w:rsid w:val="0003625D"/>
    <w:rsid w:val="00036966"/>
    <w:rsid w:val="0003702A"/>
    <w:rsid w:val="00042937"/>
    <w:rsid w:val="000436AF"/>
    <w:rsid w:val="00043E9D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3BF"/>
    <w:rsid w:val="00082644"/>
    <w:rsid w:val="00082B26"/>
    <w:rsid w:val="00082CB3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462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0A3F"/>
    <w:rsid w:val="000E231C"/>
    <w:rsid w:val="000E3B9F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5378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045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550E"/>
    <w:rsid w:val="00126371"/>
    <w:rsid w:val="001271CB"/>
    <w:rsid w:val="00130082"/>
    <w:rsid w:val="001300F8"/>
    <w:rsid w:val="001304FE"/>
    <w:rsid w:val="001322C2"/>
    <w:rsid w:val="00132FB7"/>
    <w:rsid w:val="001337AC"/>
    <w:rsid w:val="0013390A"/>
    <w:rsid w:val="00133F35"/>
    <w:rsid w:val="00134665"/>
    <w:rsid w:val="00134963"/>
    <w:rsid w:val="00134D70"/>
    <w:rsid w:val="00135061"/>
    <w:rsid w:val="0013535D"/>
    <w:rsid w:val="0014016E"/>
    <w:rsid w:val="00142F28"/>
    <w:rsid w:val="00142F66"/>
    <w:rsid w:val="00143939"/>
    <w:rsid w:val="001450FF"/>
    <w:rsid w:val="00145EEC"/>
    <w:rsid w:val="00147236"/>
    <w:rsid w:val="0015064C"/>
    <w:rsid w:val="001510B9"/>
    <w:rsid w:val="0015162A"/>
    <w:rsid w:val="0015174C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1BC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6561"/>
    <w:rsid w:val="001E7719"/>
    <w:rsid w:val="001F0643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0784"/>
    <w:rsid w:val="0021249A"/>
    <w:rsid w:val="00212F17"/>
    <w:rsid w:val="002135AA"/>
    <w:rsid w:val="00213EDB"/>
    <w:rsid w:val="00217D57"/>
    <w:rsid w:val="0022252B"/>
    <w:rsid w:val="00223632"/>
    <w:rsid w:val="00223A26"/>
    <w:rsid w:val="00223E87"/>
    <w:rsid w:val="002243F3"/>
    <w:rsid w:val="0022556F"/>
    <w:rsid w:val="002266E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776"/>
    <w:rsid w:val="0024097E"/>
    <w:rsid w:val="0024261F"/>
    <w:rsid w:val="00242D8C"/>
    <w:rsid w:val="00243C88"/>
    <w:rsid w:val="00245B1F"/>
    <w:rsid w:val="0024684C"/>
    <w:rsid w:val="00246871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58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C6BFA"/>
    <w:rsid w:val="002D0CD3"/>
    <w:rsid w:val="002D1356"/>
    <w:rsid w:val="002D1654"/>
    <w:rsid w:val="002D30AC"/>
    <w:rsid w:val="002D314C"/>
    <w:rsid w:val="002D36B3"/>
    <w:rsid w:val="002D43E7"/>
    <w:rsid w:val="002D58E4"/>
    <w:rsid w:val="002D5D39"/>
    <w:rsid w:val="002D61ED"/>
    <w:rsid w:val="002D66EF"/>
    <w:rsid w:val="002D6846"/>
    <w:rsid w:val="002D76B1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2AD"/>
    <w:rsid w:val="003139D2"/>
    <w:rsid w:val="00314000"/>
    <w:rsid w:val="00315B19"/>
    <w:rsid w:val="00317115"/>
    <w:rsid w:val="003174B5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1F59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26D0"/>
    <w:rsid w:val="00373B59"/>
    <w:rsid w:val="00375C4B"/>
    <w:rsid w:val="00376727"/>
    <w:rsid w:val="00380213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4F29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829"/>
    <w:rsid w:val="003C0C74"/>
    <w:rsid w:val="003C10EF"/>
    <w:rsid w:val="003C24F3"/>
    <w:rsid w:val="003C30E0"/>
    <w:rsid w:val="003C340F"/>
    <w:rsid w:val="003C4950"/>
    <w:rsid w:val="003C53A9"/>
    <w:rsid w:val="003C5EA6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45ED"/>
    <w:rsid w:val="003E48CB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3317"/>
    <w:rsid w:val="004050B1"/>
    <w:rsid w:val="00407DA1"/>
    <w:rsid w:val="004106FB"/>
    <w:rsid w:val="00410C08"/>
    <w:rsid w:val="00413027"/>
    <w:rsid w:val="00414808"/>
    <w:rsid w:val="004151D2"/>
    <w:rsid w:val="0041696F"/>
    <w:rsid w:val="004177DA"/>
    <w:rsid w:val="00421637"/>
    <w:rsid w:val="00421AA3"/>
    <w:rsid w:val="0042232D"/>
    <w:rsid w:val="0042372B"/>
    <w:rsid w:val="00424582"/>
    <w:rsid w:val="00424DD8"/>
    <w:rsid w:val="00425D1F"/>
    <w:rsid w:val="00427715"/>
    <w:rsid w:val="00427BF1"/>
    <w:rsid w:val="00430438"/>
    <w:rsid w:val="004307F5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5EB7"/>
    <w:rsid w:val="00496887"/>
    <w:rsid w:val="004968DD"/>
    <w:rsid w:val="004A0C01"/>
    <w:rsid w:val="004A21F7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2B7A"/>
    <w:rsid w:val="004D3816"/>
    <w:rsid w:val="004D4570"/>
    <w:rsid w:val="004D45EF"/>
    <w:rsid w:val="004D4ECC"/>
    <w:rsid w:val="004D6055"/>
    <w:rsid w:val="004D677B"/>
    <w:rsid w:val="004D77D3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62BB"/>
    <w:rsid w:val="004F77EA"/>
    <w:rsid w:val="00501448"/>
    <w:rsid w:val="00502C64"/>
    <w:rsid w:val="00502CE0"/>
    <w:rsid w:val="005031E1"/>
    <w:rsid w:val="00503262"/>
    <w:rsid w:val="00506B6D"/>
    <w:rsid w:val="005078A2"/>
    <w:rsid w:val="005079C7"/>
    <w:rsid w:val="00510253"/>
    <w:rsid w:val="0051046C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2F36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024"/>
    <w:rsid w:val="005563C6"/>
    <w:rsid w:val="00556589"/>
    <w:rsid w:val="00556D37"/>
    <w:rsid w:val="00557CC9"/>
    <w:rsid w:val="005611F2"/>
    <w:rsid w:val="00563435"/>
    <w:rsid w:val="005637B3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4361"/>
    <w:rsid w:val="00586460"/>
    <w:rsid w:val="00586A54"/>
    <w:rsid w:val="00587831"/>
    <w:rsid w:val="00592078"/>
    <w:rsid w:val="005941B7"/>
    <w:rsid w:val="00594620"/>
    <w:rsid w:val="00594FC6"/>
    <w:rsid w:val="00596B86"/>
    <w:rsid w:val="00597BEF"/>
    <w:rsid w:val="00597D73"/>
    <w:rsid w:val="005A01D1"/>
    <w:rsid w:val="005A1A96"/>
    <w:rsid w:val="005A2EFA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3A47"/>
    <w:rsid w:val="005D44A5"/>
    <w:rsid w:val="005D533C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439"/>
    <w:rsid w:val="005E67F3"/>
    <w:rsid w:val="005E713E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5B39"/>
    <w:rsid w:val="00636DFD"/>
    <w:rsid w:val="00640418"/>
    <w:rsid w:val="006419E1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ABA"/>
    <w:rsid w:val="00653EBE"/>
    <w:rsid w:val="0065470F"/>
    <w:rsid w:val="00654E1F"/>
    <w:rsid w:val="00655303"/>
    <w:rsid w:val="006561EE"/>
    <w:rsid w:val="006563FC"/>
    <w:rsid w:val="00656A4A"/>
    <w:rsid w:val="0066015D"/>
    <w:rsid w:val="00660E83"/>
    <w:rsid w:val="00660F32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A0A"/>
    <w:rsid w:val="00683B2E"/>
    <w:rsid w:val="00683FE3"/>
    <w:rsid w:val="006849B0"/>
    <w:rsid w:val="00684E5D"/>
    <w:rsid w:val="0068611D"/>
    <w:rsid w:val="0068688C"/>
    <w:rsid w:val="00686FEC"/>
    <w:rsid w:val="006877C1"/>
    <w:rsid w:val="0069008A"/>
    <w:rsid w:val="00690373"/>
    <w:rsid w:val="00690F95"/>
    <w:rsid w:val="00693667"/>
    <w:rsid w:val="00695C2C"/>
    <w:rsid w:val="00696F9C"/>
    <w:rsid w:val="006975A4"/>
    <w:rsid w:val="006A04EC"/>
    <w:rsid w:val="006A07E7"/>
    <w:rsid w:val="006A0BCD"/>
    <w:rsid w:val="006A0D1F"/>
    <w:rsid w:val="006A2284"/>
    <w:rsid w:val="006A22D0"/>
    <w:rsid w:val="006A291D"/>
    <w:rsid w:val="006A2983"/>
    <w:rsid w:val="006A2A48"/>
    <w:rsid w:val="006A2DB2"/>
    <w:rsid w:val="006A3708"/>
    <w:rsid w:val="006A3B17"/>
    <w:rsid w:val="006A3B31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3766"/>
    <w:rsid w:val="006B4313"/>
    <w:rsid w:val="006B67D8"/>
    <w:rsid w:val="006B68C7"/>
    <w:rsid w:val="006B6C15"/>
    <w:rsid w:val="006B70CF"/>
    <w:rsid w:val="006B737A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436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05AD"/>
    <w:rsid w:val="0074152B"/>
    <w:rsid w:val="007435EC"/>
    <w:rsid w:val="007449CD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2509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C36"/>
    <w:rsid w:val="0078593B"/>
    <w:rsid w:val="00785B57"/>
    <w:rsid w:val="007860F5"/>
    <w:rsid w:val="007861B8"/>
    <w:rsid w:val="007878E6"/>
    <w:rsid w:val="00790DB1"/>
    <w:rsid w:val="00791BAC"/>
    <w:rsid w:val="00792ACE"/>
    <w:rsid w:val="00792DD2"/>
    <w:rsid w:val="00792EC6"/>
    <w:rsid w:val="007943F7"/>
    <w:rsid w:val="00794BBB"/>
    <w:rsid w:val="00797A23"/>
    <w:rsid w:val="007A1D90"/>
    <w:rsid w:val="007A2709"/>
    <w:rsid w:val="007A338D"/>
    <w:rsid w:val="007A5551"/>
    <w:rsid w:val="007A5F47"/>
    <w:rsid w:val="007A772A"/>
    <w:rsid w:val="007A7B72"/>
    <w:rsid w:val="007A7D74"/>
    <w:rsid w:val="007A7F26"/>
    <w:rsid w:val="007B028F"/>
    <w:rsid w:val="007B07C8"/>
    <w:rsid w:val="007B135B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2F01"/>
    <w:rsid w:val="007C6613"/>
    <w:rsid w:val="007C674F"/>
    <w:rsid w:val="007C68B4"/>
    <w:rsid w:val="007C75FD"/>
    <w:rsid w:val="007D02D5"/>
    <w:rsid w:val="007D0EF4"/>
    <w:rsid w:val="007D433E"/>
    <w:rsid w:val="007D5588"/>
    <w:rsid w:val="007D581C"/>
    <w:rsid w:val="007D58F7"/>
    <w:rsid w:val="007D7D38"/>
    <w:rsid w:val="007E002A"/>
    <w:rsid w:val="007E1C3B"/>
    <w:rsid w:val="007E4500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1D79"/>
    <w:rsid w:val="0082252B"/>
    <w:rsid w:val="00822D7D"/>
    <w:rsid w:val="0082300F"/>
    <w:rsid w:val="0082345E"/>
    <w:rsid w:val="008252F1"/>
    <w:rsid w:val="00825504"/>
    <w:rsid w:val="00826BD3"/>
    <w:rsid w:val="008273B5"/>
    <w:rsid w:val="00827816"/>
    <w:rsid w:val="00830F48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3589"/>
    <w:rsid w:val="008541C0"/>
    <w:rsid w:val="0085431C"/>
    <w:rsid w:val="00855F3C"/>
    <w:rsid w:val="00856329"/>
    <w:rsid w:val="008563E4"/>
    <w:rsid w:val="00856825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3B3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0F38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4855"/>
    <w:rsid w:val="008C58C6"/>
    <w:rsid w:val="008C6992"/>
    <w:rsid w:val="008C7193"/>
    <w:rsid w:val="008D2636"/>
    <w:rsid w:val="008D38D3"/>
    <w:rsid w:val="008D3E51"/>
    <w:rsid w:val="008D46AF"/>
    <w:rsid w:val="008D570D"/>
    <w:rsid w:val="008D6918"/>
    <w:rsid w:val="008D7A88"/>
    <w:rsid w:val="008D7C09"/>
    <w:rsid w:val="008E06B9"/>
    <w:rsid w:val="008E0B01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3908"/>
    <w:rsid w:val="009044FA"/>
    <w:rsid w:val="009049FD"/>
    <w:rsid w:val="00905EDB"/>
    <w:rsid w:val="0090682A"/>
    <w:rsid w:val="00906B4D"/>
    <w:rsid w:val="009074E6"/>
    <w:rsid w:val="00907880"/>
    <w:rsid w:val="0091227F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85E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1F3A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878F9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3AB0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2F25"/>
    <w:rsid w:val="00A038A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2C1F"/>
    <w:rsid w:val="00A13165"/>
    <w:rsid w:val="00A1366E"/>
    <w:rsid w:val="00A13AF5"/>
    <w:rsid w:val="00A13FFD"/>
    <w:rsid w:val="00A15AF4"/>
    <w:rsid w:val="00A15F18"/>
    <w:rsid w:val="00A167C6"/>
    <w:rsid w:val="00A16B1A"/>
    <w:rsid w:val="00A17E81"/>
    <w:rsid w:val="00A17F61"/>
    <w:rsid w:val="00A22C5A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3F27"/>
    <w:rsid w:val="00A34411"/>
    <w:rsid w:val="00A347DA"/>
    <w:rsid w:val="00A35153"/>
    <w:rsid w:val="00A351F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13AA"/>
    <w:rsid w:val="00A52B78"/>
    <w:rsid w:val="00A56BC9"/>
    <w:rsid w:val="00A61B22"/>
    <w:rsid w:val="00A61CCF"/>
    <w:rsid w:val="00A639AA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27F3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686E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5F43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142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4DF7"/>
    <w:rsid w:val="00B85398"/>
    <w:rsid w:val="00B86758"/>
    <w:rsid w:val="00B87EDF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2970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26D"/>
    <w:rsid w:val="00C108DE"/>
    <w:rsid w:val="00C10D2A"/>
    <w:rsid w:val="00C118FE"/>
    <w:rsid w:val="00C11B73"/>
    <w:rsid w:val="00C11E80"/>
    <w:rsid w:val="00C12216"/>
    <w:rsid w:val="00C1250C"/>
    <w:rsid w:val="00C12EC2"/>
    <w:rsid w:val="00C1313E"/>
    <w:rsid w:val="00C136A3"/>
    <w:rsid w:val="00C148BF"/>
    <w:rsid w:val="00C14BD2"/>
    <w:rsid w:val="00C14D5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099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A9"/>
    <w:rsid w:val="00C35BE0"/>
    <w:rsid w:val="00C35D8C"/>
    <w:rsid w:val="00C36678"/>
    <w:rsid w:val="00C36D62"/>
    <w:rsid w:val="00C40F11"/>
    <w:rsid w:val="00C413CF"/>
    <w:rsid w:val="00C4155F"/>
    <w:rsid w:val="00C426FC"/>
    <w:rsid w:val="00C42B5E"/>
    <w:rsid w:val="00C42D67"/>
    <w:rsid w:val="00C42F81"/>
    <w:rsid w:val="00C4449A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AF8"/>
    <w:rsid w:val="00CB3C19"/>
    <w:rsid w:val="00CB6EB9"/>
    <w:rsid w:val="00CB7343"/>
    <w:rsid w:val="00CB75F2"/>
    <w:rsid w:val="00CB7DD8"/>
    <w:rsid w:val="00CC0604"/>
    <w:rsid w:val="00CC0888"/>
    <w:rsid w:val="00CC0903"/>
    <w:rsid w:val="00CC216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37B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5CA8"/>
    <w:rsid w:val="00D1606C"/>
    <w:rsid w:val="00D16172"/>
    <w:rsid w:val="00D1684E"/>
    <w:rsid w:val="00D17D96"/>
    <w:rsid w:val="00D20CAD"/>
    <w:rsid w:val="00D221FA"/>
    <w:rsid w:val="00D22CF6"/>
    <w:rsid w:val="00D22FC6"/>
    <w:rsid w:val="00D235F5"/>
    <w:rsid w:val="00D23E9F"/>
    <w:rsid w:val="00D23FD9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37E0A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5640A"/>
    <w:rsid w:val="00D60FD0"/>
    <w:rsid w:val="00D616E2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48A8"/>
    <w:rsid w:val="00DB5934"/>
    <w:rsid w:val="00DB7BB7"/>
    <w:rsid w:val="00DC1474"/>
    <w:rsid w:val="00DC2709"/>
    <w:rsid w:val="00DC2A02"/>
    <w:rsid w:val="00DC3FA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5F1"/>
    <w:rsid w:val="00DD265D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23F3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745C"/>
    <w:rsid w:val="00E47773"/>
    <w:rsid w:val="00E47D40"/>
    <w:rsid w:val="00E47D86"/>
    <w:rsid w:val="00E50558"/>
    <w:rsid w:val="00E51A8B"/>
    <w:rsid w:val="00E51E2E"/>
    <w:rsid w:val="00E550FF"/>
    <w:rsid w:val="00E616C7"/>
    <w:rsid w:val="00E620AA"/>
    <w:rsid w:val="00E620EC"/>
    <w:rsid w:val="00E62159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5E9"/>
    <w:rsid w:val="00E7162E"/>
    <w:rsid w:val="00E72728"/>
    <w:rsid w:val="00E73254"/>
    <w:rsid w:val="00E745C9"/>
    <w:rsid w:val="00E75253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3AFB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6FC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B7E7B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1FB"/>
    <w:rsid w:val="00EE65E4"/>
    <w:rsid w:val="00EE6634"/>
    <w:rsid w:val="00EE6708"/>
    <w:rsid w:val="00EE78DC"/>
    <w:rsid w:val="00EE795A"/>
    <w:rsid w:val="00EF1AE0"/>
    <w:rsid w:val="00EF27B2"/>
    <w:rsid w:val="00EF30CA"/>
    <w:rsid w:val="00EF5864"/>
    <w:rsid w:val="00EF7C13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4A9F"/>
    <w:rsid w:val="00F170AA"/>
    <w:rsid w:val="00F205B7"/>
    <w:rsid w:val="00F21FD8"/>
    <w:rsid w:val="00F221B6"/>
    <w:rsid w:val="00F23F47"/>
    <w:rsid w:val="00F251F1"/>
    <w:rsid w:val="00F26D72"/>
    <w:rsid w:val="00F26E69"/>
    <w:rsid w:val="00F26EB4"/>
    <w:rsid w:val="00F30485"/>
    <w:rsid w:val="00F30D46"/>
    <w:rsid w:val="00F31338"/>
    <w:rsid w:val="00F32FBC"/>
    <w:rsid w:val="00F339ED"/>
    <w:rsid w:val="00F33BF2"/>
    <w:rsid w:val="00F33FD6"/>
    <w:rsid w:val="00F34BE0"/>
    <w:rsid w:val="00F34C35"/>
    <w:rsid w:val="00F34FF8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AA9"/>
    <w:rsid w:val="00F56BEE"/>
    <w:rsid w:val="00F570AD"/>
    <w:rsid w:val="00F574D0"/>
    <w:rsid w:val="00F60BF5"/>
    <w:rsid w:val="00F61C91"/>
    <w:rsid w:val="00F62DE9"/>
    <w:rsid w:val="00F62E03"/>
    <w:rsid w:val="00F636B1"/>
    <w:rsid w:val="00F63BC6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A72"/>
    <w:rsid w:val="00F77B16"/>
    <w:rsid w:val="00F77BBE"/>
    <w:rsid w:val="00F804F6"/>
    <w:rsid w:val="00F80536"/>
    <w:rsid w:val="00F81C40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E3D"/>
    <w:rsid w:val="00F92E60"/>
    <w:rsid w:val="00F93895"/>
    <w:rsid w:val="00F94E89"/>
    <w:rsid w:val="00F967FF"/>
    <w:rsid w:val="00F96FA6"/>
    <w:rsid w:val="00F9735D"/>
    <w:rsid w:val="00FA00EF"/>
    <w:rsid w:val="00FA09DE"/>
    <w:rsid w:val="00FA248A"/>
    <w:rsid w:val="00FA2659"/>
    <w:rsid w:val="00FA2B3E"/>
    <w:rsid w:val="00FA34C9"/>
    <w:rsid w:val="00FA3C57"/>
    <w:rsid w:val="00FA56D2"/>
    <w:rsid w:val="00FA5745"/>
    <w:rsid w:val="00FA5C83"/>
    <w:rsid w:val="00FA5D69"/>
    <w:rsid w:val="00FA7955"/>
    <w:rsid w:val="00FA7AD0"/>
    <w:rsid w:val="00FB005A"/>
    <w:rsid w:val="00FB1B99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A0BC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character" w:styleId="PlaceholderText">
    <w:name w:val="Placeholder Text"/>
    <w:basedOn w:val="DefaultParagraphFont"/>
    <w:uiPriority w:val="99"/>
    <w:semiHidden/>
    <w:rsid w:val="008813B3"/>
    <w:rPr>
      <w:color w:val="808080"/>
    </w:rPr>
  </w:style>
  <w:style w:type="paragraph" w:customStyle="1" w:styleId="1">
    <w:name w:val="Нижний колонтитул1"/>
    <w:aliases w:val="Знак"/>
    <w:basedOn w:val="Normal"/>
    <w:rsid w:val="00724436"/>
    <w:pPr>
      <w:snapToGrid w:val="0"/>
    </w:pPr>
    <w:rPr>
      <w:rFonts w:eastAsia="Calibri"/>
      <w:sz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A0BCD"/>
    <w:rPr>
      <w:rFonts w:ascii="Times New Roman" w:eastAsia="Times New Roman" w:hAnsi="Times New Roman"/>
      <w:b/>
      <w:bCs/>
      <w:sz w:val="27"/>
      <w:szCs w:val="27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A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A0BC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character" w:styleId="PlaceholderText">
    <w:name w:val="Placeholder Text"/>
    <w:basedOn w:val="DefaultParagraphFont"/>
    <w:uiPriority w:val="99"/>
    <w:semiHidden/>
    <w:rsid w:val="008813B3"/>
    <w:rPr>
      <w:color w:val="808080"/>
    </w:rPr>
  </w:style>
  <w:style w:type="paragraph" w:customStyle="1" w:styleId="1">
    <w:name w:val="Нижний колонтитул1"/>
    <w:aliases w:val="Знак"/>
    <w:basedOn w:val="Normal"/>
    <w:rsid w:val="00724436"/>
    <w:pPr>
      <w:snapToGrid w:val="0"/>
    </w:pPr>
    <w:rPr>
      <w:rFonts w:eastAsia="Calibri"/>
      <w:sz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A0BCD"/>
    <w:rPr>
      <w:rFonts w:ascii="Times New Roman" w:eastAsia="Times New Roman" w:hAnsi="Times New Roman"/>
      <w:b/>
      <w:bCs/>
      <w:sz w:val="27"/>
      <w:szCs w:val="27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A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131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295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Alexandra.Seropegina@eu.sony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sony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ore.sony.ru/product/muzikalniy-tsentr-sony-mhc-v77dw-31424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ny.ru/electronics/hi-fi-sistemy/mhc-v77d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0FC4-1587-42BB-8A65-32DDAAC6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4900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7</cp:revision>
  <cp:lastPrinted>2016-07-27T12:08:00Z</cp:lastPrinted>
  <dcterms:created xsi:type="dcterms:W3CDTF">2017-02-01T08:07:00Z</dcterms:created>
  <dcterms:modified xsi:type="dcterms:W3CDTF">2017-02-02T14:26:00Z</dcterms:modified>
</cp:coreProperties>
</file>