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97" w:rsidRPr="001652A9" w:rsidRDefault="00B16897" w:rsidP="00AC28CB">
      <w:pPr>
        <w:rPr>
          <w:rFonts w:ascii="Calibri" w:hAnsi="Calibri"/>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fs logga för brev" style="position:absolute;margin-left:179.95pt;margin-top:-63.8pt;width:116.4pt;height:83.2pt;z-index:-251658240;visibility:visible" wrapcoords="-139 0 -139 21405 21600 21405 21600 0 -139 0">
            <v:imagedata r:id="rId5" o:title=""/>
            <w10:wrap type="tight"/>
          </v:shape>
        </w:pict>
      </w:r>
    </w:p>
    <w:p w:rsidR="00B16897" w:rsidRPr="001652A9" w:rsidRDefault="00B16897" w:rsidP="00AC28CB">
      <w:pPr>
        <w:rPr>
          <w:rFonts w:ascii="Calibri" w:hAnsi="Calibri"/>
        </w:rPr>
      </w:pPr>
      <w:r w:rsidRPr="001652A9">
        <w:rPr>
          <w:rFonts w:ascii="Calibri" w:hAnsi="Calibri"/>
        </w:rPr>
        <w:t xml:space="preserve">     </w:t>
      </w:r>
    </w:p>
    <w:p w:rsidR="00B16897" w:rsidRPr="00632C8B" w:rsidRDefault="00B16897" w:rsidP="00AC28CB">
      <w:pPr>
        <w:pStyle w:val="Heading2"/>
        <w:spacing w:line="280" w:lineRule="atLeast"/>
        <w:ind w:right="-291"/>
        <w:rPr>
          <w:rFonts w:ascii="Calibri" w:hAnsi="Calibri"/>
          <w:b w:val="0"/>
        </w:rPr>
      </w:pPr>
      <w:r w:rsidRPr="001652A9">
        <w:rPr>
          <w:rFonts w:ascii="Calibri" w:hAnsi="Calibri"/>
          <w:b w:val="0"/>
        </w:rPr>
        <w:t xml:space="preserve">PRESSMEDDELANDE </w:t>
      </w:r>
      <w:r w:rsidRPr="001652A9">
        <w:rPr>
          <w:rFonts w:ascii="Calibri" w:hAnsi="Calibri"/>
          <w:b w:val="0"/>
        </w:rPr>
        <w:tab/>
        <w:t xml:space="preserve">          </w:t>
      </w:r>
      <w:r w:rsidRPr="001652A9">
        <w:rPr>
          <w:rFonts w:ascii="Calibri" w:hAnsi="Calibri"/>
          <w:b w:val="0"/>
        </w:rPr>
        <w:tab/>
      </w:r>
      <w:r w:rsidRPr="001652A9">
        <w:rPr>
          <w:rFonts w:ascii="Calibri" w:hAnsi="Calibri"/>
          <w:b w:val="0"/>
        </w:rPr>
        <w:tab/>
      </w:r>
      <w:r w:rsidRPr="001652A9">
        <w:rPr>
          <w:rFonts w:ascii="Calibri" w:hAnsi="Calibri"/>
          <w:b w:val="0"/>
        </w:rPr>
        <w:tab/>
        <w:t>Stockholm 2011-02-xx</w:t>
      </w:r>
    </w:p>
    <w:p w:rsidR="00B16897" w:rsidRDefault="00B16897" w:rsidP="00AC28CB">
      <w:pPr>
        <w:rPr>
          <w:rFonts w:ascii="Calibri" w:hAnsi="Calibri"/>
          <w:b/>
          <w:sz w:val="28"/>
        </w:rPr>
      </w:pPr>
    </w:p>
    <w:p w:rsidR="00B16897" w:rsidRDefault="00B16897" w:rsidP="00AC28CB">
      <w:pPr>
        <w:rPr>
          <w:rFonts w:ascii="Calibri" w:hAnsi="Calibri"/>
          <w:b/>
          <w:sz w:val="28"/>
        </w:rPr>
      </w:pPr>
    </w:p>
    <w:p w:rsidR="00B16897" w:rsidRPr="001652A9" w:rsidRDefault="00B16897" w:rsidP="00AC28CB">
      <w:pPr>
        <w:rPr>
          <w:rFonts w:ascii="Calibri" w:hAnsi="Calibri"/>
          <w:b/>
          <w:sz w:val="28"/>
        </w:rPr>
      </w:pPr>
    </w:p>
    <w:p w:rsidR="00B16897" w:rsidRPr="001652A9" w:rsidRDefault="00B16897" w:rsidP="00AC28CB">
      <w:pPr>
        <w:rPr>
          <w:rFonts w:ascii="Calibri" w:hAnsi="Calibri" w:cs="Arial"/>
          <w:b/>
          <w:bCs/>
          <w:color w:val="17365D"/>
          <w:szCs w:val="36"/>
          <w:u w:val="single"/>
          <w:lang w:eastAsia="sv-SE"/>
        </w:rPr>
      </w:pPr>
      <w:r>
        <w:rPr>
          <w:rFonts w:ascii="Calibri" w:hAnsi="Calibri" w:cs="Arial"/>
          <w:b/>
          <w:bCs/>
          <w:color w:val="17365D"/>
          <w:szCs w:val="36"/>
          <w:u w:val="single"/>
          <w:lang w:eastAsia="sv-SE"/>
        </w:rPr>
        <w:t>Nordens största båtmässa</w:t>
      </w:r>
    </w:p>
    <w:p w:rsidR="00B16897" w:rsidRPr="001652A9" w:rsidRDefault="00B16897" w:rsidP="00AC28CB">
      <w:pPr>
        <w:rPr>
          <w:rFonts w:ascii="Calibri" w:hAnsi="Calibri" w:cs="Arial"/>
          <w:b/>
          <w:bCs/>
          <w:color w:val="17365D"/>
          <w:sz w:val="44"/>
          <w:szCs w:val="36"/>
          <w:lang w:eastAsia="sv-SE"/>
        </w:rPr>
      </w:pPr>
      <w:r>
        <w:rPr>
          <w:rFonts w:ascii="Calibri" w:hAnsi="Calibri" w:cs="Arial"/>
          <w:b/>
          <w:bCs/>
          <w:color w:val="17365D"/>
          <w:sz w:val="44"/>
          <w:szCs w:val="36"/>
          <w:lang w:eastAsia="sv-SE"/>
        </w:rPr>
        <w:t>Rekordmånga premiärbåtar</w:t>
      </w:r>
      <w:r w:rsidRPr="001652A9">
        <w:rPr>
          <w:rFonts w:ascii="Calibri" w:hAnsi="Calibri" w:cs="Arial"/>
          <w:b/>
          <w:bCs/>
          <w:color w:val="17365D"/>
          <w:sz w:val="44"/>
          <w:szCs w:val="36"/>
          <w:lang w:eastAsia="sv-SE"/>
        </w:rPr>
        <w:t xml:space="preserve"> på Allt för sjön</w:t>
      </w:r>
    </w:p>
    <w:p w:rsidR="00B16897" w:rsidRDefault="00B16897" w:rsidP="00AC28CB">
      <w:pPr>
        <w:rPr>
          <w:rFonts w:ascii="Calibri" w:hAnsi="Calibri"/>
          <w:b/>
        </w:rPr>
      </w:pPr>
      <w:r>
        <w:rPr>
          <w:noProof/>
          <w:lang w:eastAsia="sv-SE"/>
        </w:rPr>
        <w:pict>
          <v:shape id="Bildobjekt 2" o:spid="_x0000_s1027" type="#_x0000_t75" alt="mässbild-Iweb.gif" style="position:absolute;margin-left:270pt;margin-top:5.45pt;width:184.1pt;height:123pt;z-index:251659264;visibility:visible" wrapcoords="-88 0 -88 21468 21600 21468 21600 0 -88 0">
            <v:imagedata r:id="rId6" o:title=""/>
            <w10:wrap type="tight"/>
          </v:shape>
        </w:pict>
      </w:r>
    </w:p>
    <w:p w:rsidR="00B16897" w:rsidRDefault="00B16897" w:rsidP="00AC28CB">
      <w:pPr>
        <w:rPr>
          <w:rFonts w:ascii="Calibri" w:hAnsi="Calibri"/>
          <w:b/>
        </w:rPr>
      </w:pPr>
    </w:p>
    <w:p w:rsidR="00B16897" w:rsidRPr="00632C8B" w:rsidRDefault="00B16897" w:rsidP="00AC28CB">
      <w:pPr>
        <w:rPr>
          <w:rFonts w:ascii="Calibri" w:hAnsi="Calibri"/>
          <w:b/>
          <w:sz w:val="22"/>
        </w:rPr>
      </w:pPr>
      <w:r w:rsidRPr="00632C8B">
        <w:rPr>
          <w:rFonts w:ascii="Calibri" w:hAnsi="Calibri"/>
          <w:b/>
          <w:sz w:val="22"/>
        </w:rPr>
        <w:t>Nya båta</w:t>
      </w:r>
      <w:r>
        <w:rPr>
          <w:rFonts w:ascii="Calibri" w:hAnsi="Calibri"/>
          <w:b/>
          <w:sz w:val="22"/>
        </w:rPr>
        <w:t xml:space="preserve">r, de senaste tillbehören, 2011 </w:t>
      </w:r>
      <w:r w:rsidRPr="00632C8B">
        <w:rPr>
          <w:rFonts w:ascii="Calibri" w:hAnsi="Calibri"/>
          <w:b/>
          <w:sz w:val="22"/>
        </w:rPr>
        <w:t xml:space="preserve">års marina mode och aktiviteter för alla åldrar. Allt för sjön är mässan som visar upp hela båtlivet. Det är en mässa där alla i familjen hittar sin spännande avdelning. Allt för sjön öppnar den 5 mars på Stockholmsmässan. </w:t>
      </w:r>
    </w:p>
    <w:p w:rsidR="00B16897" w:rsidRPr="00632C8B" w:rsidRDefault="00B16897" w:rsidP="00AC28CB">
      <w:pPr>
        <w:pStyle w:val="NormalWeb"/>
        <w:spacing w:line="240" w:lineRule="auto"/>
        <w:rPr>
          <w:rFonts w:ascii="Calibri" w:hAnsi="Calibri" w:cs="Times New Roman"/>
          <w:color w:val="auto"/>
          <w:sz w:val="22"/>
          <w:lang w:eastAsia="en-US"/>
        </w:rPr>
      </w:pPr>
      <w:r w:rsidRPr="00632C8B">
        <w:rPr>
          <w:rFonts w:ascii="Calibri" w:hAnsi="Calibri" w:cs="Times New Roman"/>
          <w:color w:val="auto"/>
          <w:sz w:val="22"/>
          <w:lang w:eastAsia="en-US"/>
        </w:rPr>
        <w:t>Över 500 utställare visar 1</w:t>
      </w:r>
      <w:r>
        <w:rPr>
          <w:rFonts w:ascii="Calibri" w:hAnsi="Calibri" w:cs="Times New Roman"/>
          <w:color w:val="auto"/>
          <w:sz w:val="22"/>
          <w:lang w:eastAsia="en-US"/>
        </w:rPr>
        <w:t xml:space="preserve"> </w:t>
      </w:r>
      <w:r w:rsidRPr="00632C8B">
        <w:rPr>
          <w:rFonts w:ascii="Calibri" w:hAnsi="Calibri" w:cs="Times New Roman"/>
          <w:color w:val="auto"/>
          <w:sz w:val="22"/>
          <w:lang w:eastAsia="en-US"/>
        </w:rPr>
        <w:t xml:space="preserve">000-tals båtar och i stort sett alla marknadens aktörer är på plats. Bland de rekordmånga båtnyheterna kan nämnas segelbåtar som Daytripper, Malö 47, First 30, Campus 7.4 och den lilla </w:t>
      </w:r>
      <w:r>
        <w:rPr>
          <w:rFonts w:ascii="Calibri" w:hAnsi="Calibri" w:cs="Times New Roman"/>
          <w:color w:val="auto"/>
          <w:sz w:val="22"/>
          <w:lang w:eastAsia="en-US"/>
        </w:rPr>
        <w:t>franska katamaranen Douruloff 6C</w:t>
      </w:r>
      <w:r w:rsidRPr="00632C8B">
        <w:rPr>
          <w:rFonts w:ascii="Calibri" w:hAnsi="Calibri" w:cs="Times New Roman"/>
          <w:color w:val="auto"/>
          <w:sz w:val="22"/>
          <w:lang w:eastAsia="en-US"/>
        </w:rPr>
        <w:t xml:space="preserve">at. Några av de spännande nyheterna på motorbåtssidan är Drivebåtarna, Princess V52, Windy 40 Maestro, Paragon 31, Nimbus 31 Nova S, Ruptech 32 och AMT 200BR. </w:t>
      </w:r>
    </w:p>
    <w:p w:rsidR="00B16897" w:rsidRPr="00DD1DBE" w:rsidRDefault="00B16897" w:rsidP="00AC28CB">
      <w:pPr>
        <w:rPr>
          <w:rFonts w:ascii="Calibri" w:hAnsi="Calibri"/>
          <w:sz w:val="22"/>
        </w:rPr>
      </w:pPr>
      <w:r w:rsidRPr="00632C8B">
        <w:rPr>
          <w:rFonts w:ascii="Calibri" w:hAnsi="Calibri"/>
          <w:sz w:val="22"/>
        </w:rPr>
        <w:t>–</w:t>
      </w:r>
      <w:r>
        <w:rPr>
          <w:rFonts w:ascii="Calibri" w:hAnsi="Calibri"/>
          <w:sz w:val="22"/>
        </w:rPr>
        <w:t xml:space="preserve"> </w:t>
      </w:r>
      <w:r w:rsidRPr="00DD1DBE">
        <w:rPr>
          <w:rFonts w:ascii="Calibri" w:hAnsi="Calibri"/>
          <w:sz w:val="22"/>
        </w:rPr>
        <w:t xml:space="preserve">Precis som båtlivet i Sverige expanderar enligt en färsk undersökning* gör också båtmässan det. Vi kan räkna in fler båtar i år än förra året och i Charlie-hallen </w:t>
      </w:r>
      <w:r>
        <w:rPr>
          <w:rFonts w:ascii="Calibri" w:hAnsi="Calibri"/>
          <w:sz w:val="22"/>
        </w:rPr>
        <w:t xml:space="preserve">törs jag nog säga att </w:t>
      </w:r>
      <w:r w:rsidRPr="00DD1DBE">
        <w:rPr>
          <w:rFonts w:ascii="Calibri" w:hAnsi="Calibri"/>
          <w:sz w:val="22"/>
        </w:rPr>
        <w:t xml:space="preserve">vi har Europas största tillbehörsavdelning. Det man inte hittar där behöver man inte ha ombord, säger Thomas Sandberg som är projektledare på Allt för sjön. </w:t>
      </w:r>
    </w:p>
    <w:p w:rsidR="00B16897" w:rsidRDefault="00B16897" w:rsidP="00AC28CB">
      <w:pPr>
        <w:pStyle w:val="NormalWeb"/>
        <w:spacing w:before="2" w:after="2"/>
        <w:rPr>
          <w:rFonts w:ascii="Calibri" w:hAnsi="Calibri" w:cs="Times New Roman"/>
          <w:color w:val="auto"/>
          <w:sz w:val="22"/>
          <w:lang w:eastAsia="en-US"/>
        </w:rPr>
      </w:pPr>
      <w:r w:rsidRPr="00632C8B">
        <w:rPr>
          <w:rFonts w:ascii="Calibri" w:hAnsi="Calibri" w:cs="Times New Roman"/>
          <w:color w:val="auto"/>
          <w:sz w:val="22"/>
          <w:lang w:eastAsia="en-US"/>
        </w:rPr>
        <w:t>Fem procent av Allt för sjön</w:t>
      </w:r>
      <w:r>
        <w:rPr>
          <w:rFonts w:ascii="Calibri" w:hAnsi="Calibri" w:cs="Times New Roman"/>
          <w:color w:val="auto"/>
          <w:sz w:val="22"/>
          <w:lang w:eastAsia="en-US"/>
        </w:rPr>
        <w:t>s</w:t>
      </w:r>
      <w:r w:rsidRPr="00632C8B">
        <w:rPr>
          <w:rFonts w:ascii="Calibri" w:hAnsi="Calibri" w:cs="Times New Roman"/>
          <w:color w:val="auto"/>
          <w:sz w:val="22"/>
          <w:lang w:eastAsia="en-US"/>
        </w:rPr>
        <w:t xml:space="preserve"> </w:t>
      </w:r>
      <w:r>
        <w:rPr>
          <w:rFonts w:ascii="Calibri" w:hAnsi="Calibri" w:cs="Times New Roman"/>
          <w:color w:val="auto"/>
          <w:sz w:val="22"/>
          <w:lang w:eastAsia="en-US"/>
        </w:rPr>
        <w:t>besökare</w:t>
      </w:r>
      <w:r w:rsidRPr="00632C8B">
        <w:rPr>
          <w:rFonts w:ascii="Calibri" w:hAnsi="Calibri" w:cs="Times New Roman"/>
          <w:color w:val="auto"/>
          <w:sz w:val="22"/>
          <w:lang w:eastAsia="en-US"/>
        </w:rPr>
        <w:t xml:space="preserve"> har avdelningen Classic Boat Show som ett av sina främsta intressen på mässan. I år är </w:t>
      </w:r>
      <w:r>
        <w:rPr>
          <w:rFonts w:ascii="Calibri" w:hAnsi="Calibri" w:cs="Times New Roman"/>
          <w:color w:val="auto"/>
          <w:sz w:val="22"/>
          <w:lang w:eastAsia="en-US"/>
        </w:rPr>
        <w:t>”</w:t>
      </w:r>
      <w:r w:rsidRPr="00632C8B">
        <w:rPr>
          <w:rFonts w:ascii="Calibri" w:hAnsi="Calibri" w:cs="Times New Roman"/>
          <w:color w:val="auto"/>
          <w:sz w:val="22"/>
          <w:lang w:eastAsia="en-US"/>
        </w:rPr>
        <w:t>MYS-40 år</w:t>
      </w:r>
      <w:r>
        <w:rPr>
          <w:rFonts w:ascii="Calibri" w:hAnsi="Calibri" w:cs="Times New Roman"/>
          <w:color w:val="auto"/>
          <w:sz w:val="22"/>
          <w:lang w:eastAsia="en-US"/>
        </w:rPr>
        <w:t>”</w:t>
      </w:r>
      <w:r w:rsidRPr="00632C8B">
        <w:rPr>
          <w:rFonts w:ascii="Calibri" w:hAnsi="Calibri" w:cs="Times New Roman"/>
          <w:color w:val="auto"/>
          <w:sz w:val="22"/>
          <w:lang w:eastAsia="en-US"/>
        </w:rPr>
        <w:t xml:space="preserve"> temat </w:t>
      </w:r>
      <w:r>
        <w:rPr>
          <w:rFonts w:ascii="Calibri" w:hAnsi="Calibri" w:cs="Times New Roman"/>
          <w:color w:val="auto"/>
          <w:sz w:val="22"/>
          <w:lang w:eastAsia="en-US"/>
        </w:rPr>
        <w:t>på avdelningen</w:t>
      </w:r>
      <w:r w:rsidRPr="00632C8B">
        <w:rPr>
          <w:rFonts w:ascii="Calibri" w:hAnsi="Calibri" w:cs="Times New Roman"/>
          <w:color w:val="auto"/>
          <w:sz w:val="22"/>
          <w:lang w:eastAsia="en-US"/>
        </w:rPr>
        <w:t xml:space="preserve">. I föreningen MYS, Motor Yacht Society, hittar </w:t>
      </w:r>
      <w:r>
        <w:rPr>
          <w:rFonts w:ascii="Calibri" w:hAnsi="Calibri" w:cs="Times New Roman"/>
          <w:color w:val="auto"/>
          <w:sz w:val="22"/>
          <w:lang w:eastAsia="en-US"/>
        </w:rPr>
        <w:t xml:space="preserve">du </w:t>
      </w:r>
      <w:r w:rsidRPr="00632C8B">
        <w:rPr>
          <w:rFonts w:ascii="Calibri" w:hAnsi="Calibri" w:cs="Times New Roman"/>
          <w:color w:val="auto"/>
          <w:sz w:val="22"/>
          <w:lang w:eastAsia="en-US"/>
        </w:rPr>
        <w:t>de vackraste och mest mytomspunna</w:t>
      </w:r>
      <w:r>
        <w:rPr>
          <w:rFonts w:ascii="Calibri" w:hAnsi="Calibri" w:cs="Times New Roman"/>
          <w:color w:val="auto"/>
          <w:sz w:val="22"/>
          <w:lang w:eastAsia="en-US"/>
        </w:rPr>
        <w:t>,</w:t>
      </w:r>
      <w:r w:rsidRPr="00632C8B">
        <w:rPr>
          <w:rFonts w:ascii="Calibri" w:hAnsi="Calibri" w:cs="Times New Roman"/>
          <w:color w:val="auto"/>
          <w:sz w:val="22"/>
          <w:lang w:eastAsia="en-US"/>
        </w:rPr>
        <w:t xml:space="preserve"> äldre </w:t>
      </w:r>
      <w:r>
        <w:rPr>
          <w:rFonts w:ascii="Calibri" w:hAnsi="Calibri" w:cs="Times New Roman"/>
          <w:color w:val="auto"/>
          <w:sz w:val="22"/>
          <w:lang w:eastAsia="en-US"/>
        </w:rPr>
        <w:t xml:space="preserve">och mycket vackra </w:t>
      </w:r>
      <w:r w:rsidRPr="00632C8B">
        <w:rPr>
          <w:rFonts w:ascii="Calibri" w:hAnsi="Calibri" w:cs="Times New Roman"/>
          <w:color w:val="auto"/>
          <w:sz w:val="22"/>
          <w:lang w:eastAsia="en-US"/>
        </w:rPr>
        <w:t xml:space="preserve">motorbåtarna i Sverige. Flera av klubbens medlemmar ställer ut sina </w:t>
      </w:r>
      <w:r>
        <w:rPr>
          <w:rFonts w:ascii="Calibri" w:hAnsi="Calibri" w:cs="Times New Roman"/>
          <w:color w:val="auto"/>
          <w:sz w:val="22"/>
          <w:lang w:eastAsia="en-US"/>
        </w:rPr>
        <w:t>lackade läckerheter</w:t>
      </w:r>
      <w:r w:rsidRPr="00632C8B">
        <w:rPr>
          <w:rFonts w:ascii="Calibri" w:hAnsi="Calibri" w:cs="Times New Roman"/>
          <w:color w:val="auto"/>
          <w:sz w:val="22"/>
          <w:lang w:eastAsia="en-US"/>
        </w:rPr>
        <w:t xml:space="preserve">. </w:t>
      </w:r>
    </w:p>
    <w:p w:rsidR="00B16897" w:rsidRPr="00632C8B" w:rsidRDefault="00B16897" w:rsidP="00AC28CB">
      <w:pPr>
        <w:pStyle w:val="NormalWeb"/>
        <w:spacing w:before="2" w:after="2"/>
        <w:rPr>
          <w:rFonts w:ascii="Calibri" w:hAnsi="Calibri" w:cs="Times New Roman"/>
          <w:color w:val="auto"/>
          <w:sz w:val="22"/>
          <w:lang w:eastAsia="en-US"/>
        </w:rPr>
      </w:pPr>
      <w:r>
        <w:rPr>
          <w:noProof/>
        </w:rPr>
        <w:pict>
          <v:shape id="Bildobjekt 1" o:spid="_x0000_s1028" type="#_x0000_t75" alt="amt185ht_framweb.gif" style="position:absolute;margin-left:4in;margin-top:79.05pt;width:162pt;height:108pt;z-index:251660288;visibility:visible" wrapcoords="-100 0 -100 21450 21600 21450 21600 0 -100 0">
            <v:imagedata r:id="rId7" o:title=""/>
            <w10:wrap type="tight"/>
          </v:shape>
        </w:pict>
      </w:r>
      <w:r w:rsidRPr="00632C8B">
        <w:rPr>
          <w:rFonts w:ascii="Calibri" w:hAnsi="Calibri" w:cs="Times New Roman"/>
          <w:color w:val="auto"/>
          <w:sz w:val="22"/>
          <w:lang w:eastAsia="en-US"/>
        </w:rPr>
        <w:t>– I år har vi också lyckats samla al</w:t>
      </w:r>
      <w:r>
        <w:rPr>
          <w:rFonts w:ascii="Calibri" w:hAnsi="Calibri" w:cs="Times New Roman"/>
          <w:color w:val="auto"/>
          <w:sz w:val="22"/>
          <w:lang w:eastAsia="en-US"/>
        </w:rPr>
        <w:t>la de stora sjöorganisationerna</w:t>
      </w:r>
      <w:r w:rsidRPr="00632C8B">
        <w:rPr>
          <w:rFonts w:ascii="Calibri" w:hAnsi="Calibri" w:cs="Times New Roman"/>
          <w:color w:val="auto"/>
          <w:sz w:val="22"/>
          <w:lang w:eastAsia="en-US"/>
        </w:rPr>
        <w:t xml:space="preserve"> Polisen, Kustbevakningen, Sjöräddningen och Transportstyrelsen på en och samma plats </w:t>
      </w:r>
      <w:r>
        <w:rPr>
          <w:rFonts w:ascii="Calibri" w:hAnsi="Calibri" w:cs="Times New Roman"/>
          <w:color w:val="auto"/>
          <w:sz w:val="22"/>
          <w:lang w:eastAsia="en-US"/>
        </w:rPr>
        <w:t xml:space="preserve">och </w:t>
      </w:r>
      <w:r w:rsidRPr="00632C8B">
        <w:rPr>
          <w:rFonts w:ascii="Calibri" w:hAnsi="Calibri" w:cs="Times New Roman"/>
          <w:color w:val="auto"/>
          <w:sz w:val="22"/>
          <w:lang w:eastAsia="en-US"/>
        </w:rPr>
        <w:t xml:space="preserve">med en stor gemensam pool i mitten.  Här visar </w:t>
      </w:r>
      <w:r>
        <w:rPr>
          <w:rFonts w:ascii="Calibri" w:hAnsi="Calibri" w:cs="Times New Roman"/>
          <w:color w:val="auto"/>
          <w:sz w:val="22"/>
          <w:lang w:eastAsia="en-US"/>
        </w:rPr>
        <w:t>organisationerna</w:t>
      </w:r>
      <w:r w:rsidRPr="00632C8B">
        <w:rPr>
          <w:rFonts w:ascii="Calibri" w:hAnsi="Calibri" w:cs="Times New Roman"/>
          <w:color w:val="auto"/>
          <w:sz w:val="22"/>
          <w:lang w:eastAsia="en-US"/>
        </w:rPr>
        <w:t xml:space="preserve"> upp hur de samverkar i till exempel sjöräddnings</w:t>
      </w:r>
      <w:r w:rsidRPr="00632C8B">
        <w:rPr>
          <w:rFonts w:ascii="Calibri" w:hAnsi="Calibri" w:cs="Times New Roman"/>
          <w:color w:val="auto"/>
          <w:sz w:val="22"/>
          <w:lang w:eastAsia="en-US"/>
        </w:rPr>
        <w:softHyphen/>
        <w:t>situationer, säger Thomas</w:t>
      </w:r>
      <w:r>
        <w:rPr>
          <w:rFonts w:ascii="Calibri" w:hAnsi="Calibri" w:cs="Times New Roman"/>
          <w:color w:val="auto"/>
          <w:sz w:val="22"/>
          <w:lang w:eastAsia="en-US"/>
        </w:rPr>
        <w:t xml:space="preserve"> Sandberg</w:t>
      </w:r>
      <w:r w:rsidRPr="00632C8B">
        <w:rPr>
          <w:rFonts w:ascii="Calibri" w:hAnsi="Calibri" w:cs="Times New Roman"/>
          <w:color w:val="auto"/>
          <w:sz w:val="22"/>
          <w:lang w:eastAsia="en-US"/>
        </w:rPr>
        <w:t xml:space="preserve">. I montern kan också båtägare och familjer få information om nya bestämmelser till sjöss som rör säkerhet, miljö samt nya lagar och förordningar. </w:t>
      </w:r>
    </w:p>
    <w:p w:rsidR="00B16897" w:rsidRPr="00632C8B" w:rsidRDefault="00B16897" w:rsidP="00AC28CB">
      <w:pPr>
        <w:rPr>
          <w:rFonts w:ascii="Calibri" w:hAnsi="Calibri"/>
          <w:sz w:val="22"/>
        </w:rPr>
      </w:pPr>
      <w:r w:rsidRPr="00632C8B">
        <w:rPr>
          <w:rFonts w:ascii="Calibri" w:hAnsi="Calibri"/>
          <w:sz w:val="22"/>
        </w:rPr>
        <w:t>I avdelningen Det enkla Båtlivet rustas en segel- respektive motorbåt upp av elever från Marina Läroverket i Danderyd. Båtarna har köpts in och efter elevernas omfattande renovering som pågår under mässan</w:t>
      </w:r>
      <w:r>
        <w:rPr>
          <w:rFonts w:ascii="Calibri" w:hAnsi="Calibri"/>
          <w:sz w:val="22"/>
        </w:rPr>
        <w:t>,</w:t>
      </w:r>
      <w:r w:rsidRPr="00632C8B">
        <w:rPr>
          <w:rFonts w:ascii="Calibri" w:hAnsi="Calibri"/>
          <w:sz w:val="22"/>
        </w:rPr>
        <w:t xml:space="preserve"> auktioneras </w:t>
      </w:r>
      <w:r>
        <w:rPr>
          <w:rFonts w:ascii="Calibri" w:hAnsi="Calibri"/>
          <w:sz w:val="22"/>
        </w:rPr>
        <w:t xml:space="preserve">de </w:t>
      </w:r>
      <w:r w:rsidRPr="00632C8B">
        <w:rPr>
          <w:rFonts w:ascii="Calibri" w:hAnsi="Calibri"/>
          <w:sz w:val="22"/>
        </w:rPr>
        <w:t>ut till högstbjudande. Syftet är att visa upp hur billigt och enkelt det kan vara att äga och sköta en båt som på kort tid kan förverkliga sommardrömmen. Samarbetspartners i Det enkla båtlivet är Sweboat och Hamnen.se</w:t>
      </w:r>
    </w:p>
    <w:p w:rsidR="00B16897" w:rsidRPr="00632C8B" w:rsidRDefault="00B16897" w:rsidP="00AC28CB">
      <w:pPr>
        <w:rPr>
          <w:rFonts w:ascii="Calibri" w:hAnsi="Calibri"/>
          <w:sz w:val="22"/>
        </w:rPr>
      </w:pPr>
    </w:p>
    <w:p w:rsidR="00B16897" w:rsidRPr="00632C8B" w:rsidRDefault="00B16897" w:rsidP="00AC28CB">
      <w:pPr>
        <w:rPr>
          <w:rFonts w:ascii="Calibri" w:hAnsi="Calibri"/>
          <w:sz w:val="22"/>
        </w:rPr>
      </w:pPr>
      <w:r w:rsidRPr="00632C8B">
        <w:rPr>
          <w:rFonts w:ascii="Calibri" w:hAnsi="Calibri"/>
          <w:sz w:val="22"/>
        </w:rPr>
        <w:t>”Ren botten utan gift” är en stor miljösatsning som görs av bland annat Naturvårds</w:t>
      </w:r>
      <w:r w:rsidRPr="00632C8B">
        <w:rPr>
          <w:rFonts w:ascii="Calibri" w:hAnsi="Calibri"/>
          <w:sz w:val="22"/>
        </w:rPr>
        <w:softHyphen/>
        <w:t>verket, Svenska Bå</w:t>
      </w:r>
      <w:r>
        <w:rPr>
          <w:rFonts w:ascii="Calibri" w:hAnsi="Calibri"/>
          <w:sz w:val="22"/>
        </w:rPr>
        <w:t>tunionen, Kemikalieinspektionen och</w:t>
      </w:r>
      <w:r w:rsidRPr="00632C8B">
        <w:rPr>
          <w:rFonts w:ascii="Calibri" w:hAnsi="Calibri"/>
          <w:sz w:val="22"/>
        </w:rPr>
        <w:t xml:space="preserve"> Vinnova. Syftet är att stimulera utvecklingen av olika giftfria lösningar för att hålla båtskrov rena från påväxt. I montern kommer tio av de mest lovande svenska och internationella giftfria lösningarna att visas upp. En jury, som representerar betydelsefulla svenska kundgrupperingar, kommer att bedöma koncepten.</w:t>
      </w:r>
    </w:p>
    <w:p w:rsidR="00B16897" w:rsidRPr="00632C8B" w:rsidRDefault="00B16897" w:rsidP="00AC28CB">
      <w:pPr>
        <w:rPr>
          <w:rFonts w:ascii="Calibri" w:hAnsi="Calibri"/>
          <w:b/>
          <w:sz w:val="22"/>
        </w:rPr>
      </w:pPr>
    </w:p>
    <w:p w:rsidR="00B16897" w:rsidRDefault="00B16897" w:rsidP="00D94963">
      <w:pPr>
        <w:rPr>
          <w:rFonts w:ascii="Calibri" w:hAnsi="Calibri"/>
          <w:sz w:val="22"/>
        </w:rPr>
      </w:pPr>
      <w:r w:rsidRPr="00632C8B">
        <w:rPr>
          <w:rFonts w:ascii="Calibri" w:hAnsi="Calibri"/>
          <w:sz w:val="22"/>
        </w:rPr>
        <w:t xml:space="preserve">För andra året i rad delas priset Årets Nyhet ut. </w:t>
      </w:r>
    </w:p>
    <w:p w:rsidR="00B16897" w:rsidRPr="00D94963" w:rsidRDefault="00B16897" w:rsidP="00D94963">
      <w:pPr>
        <w:rPr>
          <w:rFonts w:ascii="Calibri" w:hAnsi="Calibri"/>
          <w:sz w:val="22"/>
        </w:rPr>
      </w:pPr>
      <w:r w:rsidRPr="00632C8B">
        <w:rPr>
          <w:rFonts w:ascii="Calibri" w:hAnsi="Calibri"/>
          <w:sz w:val="22"/>
        </w:rPr>
        <w:t>–</w:t>
      </w:r>
      <w:r>
        <w:rPr>
          <w:rFonts w:ascii="Calibri" w:hAnsi="Calibri"/>
          <w:sz w:val="22"/>
        </w:rPr>
        <w:t xml:space="preserve"> </w:t>
      </w:r>
      <w:r w:rsidRPr="00D94963">
        <w:rPr>
          <w:rFonts w:ascii="Calibri" w:hAnsi="Calibri"/>
          <w:sz w:val="22"/>
        </w:rPr>
        <w:t>Syftet med tävlingen är att främja innovativa marina innovationer för allmänheten samt inspirera till en stark utveckling av innovativa, designade och miljöanpassade produkter för marint bruk, säger Thomas Sandberg.</w:t>
      </w:r>
    </w:p>
    <w:p w:rsidR="00B16897" w:rsidRPr="00632C8B" w:rsidRDefault="00B16897" w:rsidP="00AC28CB">
      <w:pPr>
        <w:rPr>
          <w:rFonts w:ascii="Calibri" w:hAnsi="Calibri"/>
          <w:sz w:val="22"/>
        </w:rPr>
      </w:pPr>
    </w:p>
    <w:p w:rsidR="00B16897" w:rsidRPr="00632C8B" w:rsidRDefault="00B16897" w:rsidP="00AC28CB">
      <w:pPr>
        <w:rPr>
          <w:rFonts w:ascii="Calibri" w:hAnsi="Calibri"/>
          <w:sz w:val="22"/>
        </w:rPr>
      </w:pPr>
      <w:r w:rsidRPr="00632C8B">
        <w:rPr>
          <w:rFonts w:ascii="Calibri" w:hAnsi="Calibri"/>
          <w:sz w:val="22"/>
        </w:rPr>
        <w:t>Båtlivet ökar. Sedan 2004 har antalet fritidsbåtar i Sverige ökat med 23 procent till 881 000. Antalet vuxna människor som utövar båtliv har ökat med 38 procent till 2,5 miljoner och antalet övernatt</w:t>
      </w:r>
      <w:r>
        <w:rPr>
          <w:rFonts w:ascii="Calibri" w:hAnsi="Calibri"/>
          <w:sz w:val="22"/>
        </w:rPr>
        <w:t>n</w:t>
      </w:r>
      <w:r w:rsidRPr="00632C8B">
        <w:rPr>
          <w:rFonts w:ascii="Calibri" w:hAnsi="Calibri"/>
          <w:sz w:val="22"/>
        </w:rPr>
        <w:t xml:space="preserve">ingar(bäddnätter) ökade med 30 procent till 5,7 miljoner. </w:t>
      </w:r>
      <w:r>
        <w:rPr>
          <w:rFonts w:ascii="Calibri" w:hAnsi="Calibri"/>
          <w:sz w:val="22"/>
        </w:rPr>
        <w:t>*</w:t>
      </w:r>
    </w:p>
    <w:p w:rsidR="00B16897" w:rsidRPr="00D94963" w:rsidRDefault="00B16897" w:rsidP="00592F9F">
      <w:pPr>
        <w:pStyle w:val="ListParagraph"/>
        <w:rPr>
          <w:rFonts w:ascii="Calibri" w:hAnsi="Calibri"/>
          <w:sz w:val="22"/>
        </w:rPr>
      </w:pPr>
    </w:p>
    <w:p w:rsidR="00B16897" w:rsidRPr="00592F9F" w:rsidRDefault="00B16897" w:rsidP="00AC28CB">
      <w:pPr>
        <w:rPr>
          <w:rFonts w:ascii="Calibri" w:hAnsi="Calibri"/>
          <w:sz w:val="22"/>
        </w:rPr>
      </w:pPr>
      <w:r w:rsidRPr="00632C8B">
        <w:rPr>
          <w:rFonts w:ascii="Calibri" w:hAnsi="Calibri"/>
          <w:sz w:val="22"/>
        </w:rPr>
        <w:t>Fiskmåsen Måzart, mässans symbol, bjuder in de minsta barn</w:t>
      </w:r>
      <w:r>
        <w:rPr>
          <w:rFonts w:ascii="Calibri" w:hAnsi="Calibri"/>
          <w:sz w:val="22"/>
        </w:rPr>
        <w:t>en</w:t>
      </w:r>
      <w:r w:rsidRPr="00632C8B">
        <w:rPr>
          <w:rFonts w:ascii="Calibri" w:hAnsi="Calibri"/>
          <w:sz w:val="22"/>
        </w:rPr>
        <w:t xml:space="preserve"> till fiskdamm, lek och filmvisning m.m. ”Hela havet stormar” är en </w:t>
      </w:r>
      <w:r>
        <w:rPr>
          <w:rFonts w:ascii="Calibri" w:hAnsi="Calibri"/>
          <w:sz w:val="22"/>
        </w:rPr>
        <w:t xml:space="preserve">annan </w:t>
      </w:r>
      <w:r w:rsidRPr="00632C8B">
        <w:rPr>
          <w:rFonts w:ascii="Calibri" w:hAnsi="Calibri"/>
          <w:sz w:val="22"/>
        </w:rPr>
        <w:t xml:space="preserve">av barnens </w:t>
      </w:r>
      <w:r>
        <w:rPr>
          <w:rFonts w:ascii="Calibri" w:hAnsi="Calibri"/>
          <w:sz w:val="22"/>
        </w:rPr>
        <w:t>roliga</w:t>
      </w:r>
      <w:r w:rsidRPr="00632C8B">
        <w:rPr>
          <w:rFonts w:ascii="Calibri" w:hAnsi="Calibri"/>
          <w:sz w:val="22"/>
        </w:rPr>
        <w:t xml:space="preserve"> lekplatser där man inte får trilla i havet</w:t>
      </w:r>
      <w:r>
        <w:rPr>
          <w:rFonts w:ascii="Calibri" w:hAnsi="Calibri"/>
          <w:sz w:val="22"/>
        </w:rPr>
        <w:t xml:space="preserve"> </w:t>
      </w:r>
      <w:r w:rsidRPr="00632C8B">
        <w:rPr>
          <w:rFonts w:ascii="Calibri" w:hAnsi="Calibri"/>
          <w:sz w:val="22"/>
        </w:rPr>
        <w:t>(</w:t>
      </w:r>
      <w:r>
        <w:rPr>
          <w:rFonts w:ascii="Calibri" w:hAnsi="Calibri"/>
          <w:sz w:val="22"/>
        </w:rPr>
        <w:t xml:space="preserve">nudda </w:t>
      </w:r>
      <w:r w:rsidRPr="00632C8B">
        <w:rPr>
          <w:rFonts w:ascii="Calibri" w:hAnsi="Calibri"/>
          <w:sz w:val="22"/>
        </w:rPr>
        <w:t xml:space="preserve">golvet). I Barnens Sjövettsskola får </w:t>
      </w:r>
      <w:r w:rsidRPr="00DD1DBE">
        <w:rPr>
          <w:rFonts w:ascii="Calibri" w:hAnsi="Calibri"/>
          <w:sz w:val="22"/>
        </w:rPr>
        <w:t>barnen lära sig sjövettsregler och varför det är så viktigt att använda flytväst</w:t>
      </w:r>
      <w:r>
        <w:rPr>
          <w:rFonts w:ascii="Calibri" w:hAnsi="Calibri"/>
          <w:sz w:val="22"/>
        </w:rPr>
        <w:t>.</w:t>
      </w:r>
      <w:r w:rsidRPr="00632C8B">
        <w:rPr>
          <w:rFonts w:ascii="Calibri" w:hAnsi="Calibri"/>
          <w:sz w:val="22"/>
        </w:rPr>
        <w:t xml:space="preserve"> Skolan tar cirka 15 minuter och efter det får barnen ett diplom som visar att de är sjövettsutbildade. Barn- och ungdomstävlingen Milko Box Cup 2011 är en</w:t>
      </w:r>
      <w:r>
        <w:rPr>
          <w:rFonts w:ascii="Calibri" w:hAnsi="Calibri"/>
          <w:sz w:val="22"/>
        </w:rPr>
        <w:t xml:space="preserve"> utmaning</w:t>
      </w:r>
      <w:r w:rsidRPr="00632C8B">
        <w:rPr>
          <w:rFonts w:ascii="Calibri" w:hAnsi="Calibri"/>
          <w:sz w:val="22"/>
        </w:rPr>
        <w:t xml:space="preserve"> där barnen får bygga en farkost av ett mjölkpaket och tävla mot varandra. Instruktör är ingenjör Lundström.</w:t>
      </w:r>
    </w:p>
    <w:p w:rsidR="00B16897" w:rsidRPr="00632C8B" w:rsidRDefault="00B16897" w:rsidP="00AC28CB">
      <w:pPr>
        <w:ind w:right="-291"/>
        <w:rPr>
          <w:rFonts w:ascii="Calibri" w:hAnsi="Calibri"/>
          <w:b/>
          <w:sz w:val="22"/>
        </w:rPr>
      </w:pPr>
    </w:p>
    <w:p w:rsidR="00B16897" w:rsidRPr="00632C8B" w:rsidRDefault="00B16897" w:rsidP="00AC28CB">
      <w:pPr>
        <w:rPr>
          <w:rFonts w:ascii="Calibri" w:hAnsi="Calibri"/>
          <w:color w:val="0000FF"/>
          <w:sz w:val="22"/>
        </w:rPr>
      </w:pPr>
      <w:r w:rsidRPr="00632C8B">
        <w:rPr>
          <w:rFonts w:ascii="Calibri" w:hAnsi="Calibri"/>
          <w:sz w:val="22"/>
        </w:rPr>
        <w:t xml:space="preserve">Båtmässan Allt för sjön går på Stockholmsmässan i Älvsjö den 5-13 mars. Pressinformation hålls fredag 4 mars kl 09.00. För mer information, ackreditering och bilder välkommen till </w:t>
      </w:r>
      <w:hyperlink r:id="rId8" w:history="1">
        <w:r w:rsidRPr="00632C8B">
          <w:rPr>
            <w:rFonts w:ascii="Calibri" w:hAnsi="Calibri"/>
            <w:color w:val="0000FF"/>
            <w:sz w:val="22"/>
          </w:rPr>
          <w:t>www.alltforsjon.se</w:t>
        </w:r>
      </w:hyperlink>
    </w:p>
    <w:p w:rsidR="00B16897" w:rsidRPr="00632C8B" w:rsidRDefault="00B16897" w:rsidP="00AC28CB">
      <w:pPr>
        <w:rPr>
          <w:rFonts w:ascii="Calibri" w:hAnsi="Calibri"/>
          <w:sz w:val="22"/>
        </w:rPr>
      </w:pPr>
    </w:p>
    <w:p w:rsidR="00B16897" w:rsidRPr="00632C8B" w:rsidRDefault="00B16897" w:rsidP="00AC28CB">
      <w:pPr>
        <w:rPr>
          <w:rFonts w:ascii="Calibri" w:hAnsi="Calibri"/>
          <w:sz w:val="22"/>
        </w:rPr>
      </w:pPr>
      <w:r w:rsidRPr="00632C8B">
        <w:rPr>
          <w:rFonts w:ascii="Calibri" w:hAnsi="Calibri"/>
          <w:sz w:val="22"/>
          <w:u w:val="single"/>
        </w:rPr>
        <w:t>För mer information:</w:t>
      </w:r>
      <w:r w:rsidRPr="00632C8B">
        <w:rPr>
          <w:rFonts w:ascii="Calibri" w:hAnsi="Calibri" w:cs="Calibri"/>
          <w:sz w:val="22"/>
          <w:u w:val="single"/>
        </w:rPr>
        <w:t> </w:t>
      </w:r>
      <w:r w:rsidRPr="00632C8B">
        <w:rPr>
          <w:rFonts w:ascii="Calibri" w:hAnsi="Calibri"/>
          <w:sz w:val="22"/>
        </w:rPr>
        <w:t xml:space="preserve">Thomas Sandberg, projektledare, 08-749 44 94, </w:t>
      </w:r>
      <w:r w:rsidRPr="00632C8B">
        <w:rPr>
          <w:rFonts w:ascii="Calibri" w:hAnsi="Calibri"/>
          <w:color w:val="0000FF"/>
          <w:sz w:val="22"/>
        </w:rPr>
        <w:t>thomas</w:t>
      </w:r>
      <w:hyperlink r:id="rId9" w:history="1">
        <w:r w:rsidRPr="00632C8B">
          <w:rPr>
            <w:rFonts w:ascii="Calibri" w:hAnsi="Calibri"/>
            <w:color w:val="0000FF"/>
            <w:sz w:val="22"/>
          </w:rPr>
          <w:t>.sandberg@stockholmsmassan.se</w:t>
        </w:r>
      </w:hyperlink>
      <w:r w:rsidRPr="00632C8B">
        <w:rPr>
          <w:rFonts w:ascii="Calibri" w:hAnsi="Calibri"/>
          <w:sz w:val="22"/>
        </w:rPr>
        <w:t xml:space="preserve"> </w:t>
      </w:r>
      <w:r w:rsidRPr="00632C8B">
        <w:rPr>
          <w:rFonts w:ascii="Calibri" w:hAnsi="Calibri" w:cs="Calibri"/>
          <w:sz w:val="22"/>
        </w:rPr>
        <w:t> </w:t>
      </w:r>
      <w:r w:rsidRPr="00632C8B">
        <w:rPr>
          <w:rFonts w:ascii="Calibri" w:hAnsi="Calibri"/>
          <w:sz w:val="22"/>
        </w:rPr>
        <w:t xml:space="preserve">Mats Hagman, pressansvarig, 070-628 12 10, </w:t>
      </w:r>
      <w:hyperlink r:id="rId10" w:history="1">
        <w:r w:rsidRPr="00632C8B">
          <w:rPr>
            <w:rFonts w:ascii="Calibri" w:hAnsi="Calibri"/>
            <w:color w:val="0000FF"/>
            <w:sz w:val="22"/>
          </w:rPr>
          <w:t>mats.hagman@informedia.se</w:t>
        </w:r>
      </w:hyperlink>
    </w:p>
    <w:p w:rsidR="00B16897" w:rsidRPr="00632C8B" w:rsidRDefault="00B16897" w:rsidP="00AC28CB">
      <w:pPr>
        <w:rPr>
          <w:rFonts w:ascii="Calibri" w:hAnsi="Calibri"/>
          <w:sz w:val="22"/>
        </w:rPr>
      </w:pPr>
      <w:r w:rsidRPr="00632C8B">
        <w:rPr>
          <w:rFonts w:ascii="Calibri" w:hAnsi="Calibri"/>
          <w:sz w:val="22"/>
        </w:rPr>
        <w:t> </w:t>
      </w:r>
    </w:p>
    <w:p w:rsidR="00B16897" w:rsidRPr="00632C8B" w:rsidRDefault="00B16897" w:rsidP="00AC28CB">
      <w:pPr>
        <w:rPr>
          <w:rFonts w:ascii="Calibri" w:hAnsi="Calibri"/>
          <w:sz w:val="22"/>
        </w:rPr>
      </w:pPr>
      <w:r w:rsidRPr="00632C8B">
        <w:rPr>
          <w:rFonts w:ascii="Calibri" w:hAnsi="Calibri" w:cs="Calibri"/>
          <w:sz w:val="22"/>
        </w:rPr>
        <w:t> </w:t>
      </w:r>
      <w:r w:rsidRPr="00632C8B">
        <w:rPr>
          <w:rFonts w:ascii="Calibri" w:hAnsi="Calibri"/>
          <w:sz w:val="22"/>
        </w:rPr>
        <w:t>Läs mer om båtlivet i Sverige:</w:t>
      </w:r>
    </w:p>
    <w:p w:rsidR="00B16897" w:rsidRPr="00632C8B" w:rsidRDefault="00B16897" w:rsidP="00AC28CB">
      <w:pPr>
        <w:rPr>
          <w:rFonts w:ascii="Calibri" w:hAnsi="Calibri"/>
          <w:sz w:val="22"/>
        </w:rPr>
      </w:pPr>
      <w:r w:rsidRPr="00632C8B">
        <w:rPr>
          <w:rFonts w:ascii="Calibri" w:hAnsi="Calibri"/>
          <w:sz w:val="22"/>
        </w:rPr>
        <w:t>*</w:t>
      </w:r>
      <w:hyperlink r:id="rId11" w:history="1">
        <w:r w:rsidRPr="00632C8B">
          <w:rPr>
            <w:rStyle w:val="Hyperlink"/>
            <w:rFonts w:ascii="Calibri" w:hAnsi="Calibri"/>
            <w:sz w:val="22"/>
          </w:rPr>
          <w:t>http://www.transportstyrelsen.se/batliv 2011</w:t>
        </w:r>
      </w:hyperlink>
    </w:p>
    <w:p w:rsidR="00B16897" w:rsidRPr="00632C8B" w:rsidRDefault="00B16897" w:rsidP="00AC28CB">
      <w:pPr>
        <w:rPr>
          <w:rFonts w:ascii="Calibri" w:hAnsi="Calibri"/>
          <w:color w:val="0000FF"/>
          <w:sz w:val="22"/>
        </w:rPr>
      </w:pPr>
      <w:hyperlink r:id="rId12" w:history="1">
        <w:r w:rsidRPr="00632C8B">
          <w:rPr>
            <w:rFonts w:ascii="Calibri" w:hAnsi="Calibri"/>
            <w:color w:val="0000FF"/>
            <w:sz w:val="22"/>
          </w:rPr>
          <w:t>http://morgondagensbatliv.alltforsjon.se/</w:t>
        </w:r>
      </w:hyperlink>
    </w:p>
    <w:p w:rsidR="00B16897" w:rsidRPr="00632C8B" w:rsidRDefault="00B16897" w:rsidP="00AC28CB">
      <w:pPr>
        <w:rPr>
          <w:rFonts w:ascii="Calibri" w:hAnsi="Calibri"/>
          <w:color w:val="0000FF"/>
          <w:sz w:val="22"/>
        </w:rPr>
      </w:pPr>
      <w:hyperlink r:id="rId13" w:history="1">
        <w:r w:rsidRPr="00632C8B">
          <w:rPr>
            <w:rFonts w:ascii="Calibri" w:hAnsi="Calibri"/>
            <w:color w:val="0000FF"/>
            <w:sz w:val="22"/>
          </w:rPr>
          <w:t>www.upptackbatlivet.se</w:t>
        </w:r>
      </w:hyperlink>
      <w:r w:rsidRPr="00632C8B">
        <w:rPr>
          <w:rFonts w:ascii="Calibri" w:hAnsi="Calibri"/>
          <w:color w:val="0000FF"/>
          <w:sz w:val="22"/>
        </w:rPr>
        <w:t xml:space="preserve"> </w:t>
      </w:r>
    </w:p>
    <w:p w:rsidR="00B16897" w:rsidRPr="00632C8B" w:rsidRDefault="00B16897" w:rsidP="00AC28CB">
      <w:pPr>
        <w:rPr>
          <w:rFonts w:ascii="Calibri" w:hAnsi="Calibri"/>
          <w:color w:val="0000FF"/>
          <w:sz w:val="22"/>
        </w:rPr>
      </w:pPr>
    </w:p>
    <w:p w:rsidR="00B16897" w:rsidRPr="00632C8B" w:rsidRDefault="00B16897" w:rsidP="00AC28CB">
      <w:pPr>
        <w:rPr>
          <w:rFonts w:ascii="Calibri" w:hAnsi="Calibri"/>
          <w:sz w:val="22"/>
        </w:rPr>
      </w:pPr>
      <w:hyperlink r:id="rId14" w:history="1">
        <w:r w:rsidRPr="00632C8B">
          <w:rPr>
            <w:rFonts w:ascii="Calibri" w:hAnsi="Calibri"/>
            <w:sz w:val="22"/>
          </w:rPr>
          <w:t>Stockholmsmässan</w:t>
        </w:r>
      </w:hyperlink>
      <w:r w:rsidRPr="00632C8B">
        <w:rPr>
          <w:rFonts w:ascii="Calibri" w:hAnsi="Calibri"/>
          <w:sz w:val="22"/>
        </w:rPr>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8 000 journalister från hela världen.</w:t>
      </w:r>
    </w:p>
    <w:p w:rsidR="00B16897" w:rsidRPr="00632C8B" w:rsidRDefault="00B16897" w:rsidP="00AC28CB">
      <w:pPr>
        <w:rPr>
          <w:rFonts w:ascii="Calibri" w:hAnsi="Calibri"/>
          <w:sz w:val="22"/>
        </w:rPr>
      </w:pPr>
    </w:p>
    <w:p w:rsidR="00B16897" w:rsidRPr="00632C8B" w:rsidRDefault="00B16897" w:rsidP="00AC28CB">
      <w:pPr>
        <w:rPr>
          <w:rFonts w:ascii="Calibri" w:hAnsi="Calibri"/>
          <w:sz w:val="22"/>
        </w:rPr>
      </w:pPr>
    </w:p>
    <w:p w:rsidR="00B16897" w:rsidRPr="00632C8B" w:rsidRDefault="00B16897" w:rsidP="00AC28CB">
      <w:pPr>
        <w:rPr>
          <w:rFonts w:ascii="Calibri" w:hAnsi="Calibri"/>
          <w:sz w:val="22"/>
        </w:rPr>
      </w:pPr>
    </w:p>
    <w:p w:rsidR="00B16897" w:rsidRDefault="00B16897"/>
    <w:sectPr w:rsidR="00B16897" w:rsidSect="00592F9F">
      <w:pgSz w:w="11900" w:h="16840"/>
      <w:pgMar w:top="1276" w:right="1417" w:bottom="1701"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4078"/>
    <w:multiLevelType w:val="hybridMultilevel"/>
    <w:tmpl w:val="ECE8413E"/>
    <w:lvl w:ilvl="0" w:tplc="93A6CF80">
      <w:start w:val="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8CB"/>
    <w:rsid w:val="000C4A4A"/>
    <w:rsid w:val="00127E18"/>
    <w:rsid w:val="001652A9"/>
    <w:rsid w:val="001E23FA"/>
    <w:rsid w:val="004C3157"/>
    <w:rsid w:val="00592AAD"/>
    <w:rsid w:val="00592F9F"/>
    <w:rsid w:val="00632C8B"/>
    <w:rsid w:val="00A821BF"/>
    <w:rsid w:val="00AC28CB"/>
    <w:rsid w:val="00B16897"/>
    <w:rsid w:val="00B64D9C"/>
    <w:rsid w:val="00D94963"/>
    <w:rsid w:val="00DD1DBE"/>
    <w:rsid w:val="00E15CB2"/>
    <w:rsid w:val="00EE59A3"/>
    <w:rsid w:val="00F42278"/>
    <w:rsid w:val="00F77B0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CB"/>
    <w:rPr>
      <w:sz w:val="24"/>
      <w:szCs w:val="24"/>
      <w:lang w:eastAsia="en-US"/>
    </w:rPr>
  </w:style>
  <w:style w:type="paragraph" w:styleId="Heading2">
    <w:name w:val="heading 2"/>
    <w:basedOn w:val="Normal"/>
    <w:next w:val="Normal"/>
    <w:link w:val="Heading2Char"/>
    <w:uiPriority w:val="99"/>
    <w:qFormat/>
    <w:rsid w:val="00AC28CB"/>
    <w:pPr>
      <w:keepNext/>
      <w:outlineLvl w:val="1"/>
    </w:pPr>
    <w:rPr>
      <w:rFonts w:ascii="Times New Roman" w:eastAsia="Times New Roman" w:hAnsi="Times New Roman"/>
      <w:b/>
      <w:bCs/>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C28CB"/>
    <w:rPr>
      <w:rFonts w:ascii="Times New Roman" w:hAnsi="Times New Roman" w:cs="Times New Roman"/>
      <w:b/>
      <w:bCs/>
      <w:lang w:eastAsia="sv-SE"/>
    </w:rPr>
  </w:style>
  <w:style w:type="character" w:styleId="Hyperlink">
    <w:name w:val="Hyperlink"/>
    <w:basedOn w:val="DefaultParagraphFont"/>
    <w:uiPriority w:val="99"/>
    <w:rsid w:val="00AC28CB"/>
    <w:rPr>
      <w:rFonts w:cs="Times New Roman"/>
      <w:color w:val="0000FF"/>
      <w:u w:val="single"/>
    </w:rPr>
  </w:style>
  <w:style w:type="paragraph" w:styleId="NormalWeb">
    <w:name w:val="Normal (Web)"/>
    <w:basedOn w:val="Normal"/>
    <w:uiPriority w:val="99"/>
    <w:rsid w:val="00AC28CB"/>
    <w:pPr>
      <w:spacing w:before="100" w:beforeAutospacing="1" w:after="100" w:afterAutospacing="1" w:line="225" w:lineRule="atLeast"/>
    </w:pPr>
    <w:rPr>
      <w:rFonts w:ascii="Arial" w:hAnsi="Arial" w:cs="Arial"/>
      <w:color w:val="000000"/>
      <w:lang w:eastAsia="sv-SE"/>
    </w:rPr>
  </w:style>
  <w:style w:type="paragraph" w:styleId="ListParagraph">
    <w:name w:val="List Paragraph"/>
    <w:basedOn w:val="Normal"/>
    <w:uiPriority w:val="99"/>
    <w:qFormat/>
    <w:rsid w:val="00D94963"/>
    <w:pPr>
      <w:ind w:left="720"/>
      <w:contextualSpacing/>
    </w:pPr>
  </w:style>
  <w:style w:type="paragraph" w:styleId="DocumentMap">
    <w:name w:val="Document Map"/>
    <w:basedOn w:val="Normal"/>
    <w:link w:val="DocumentMapChar"/>
    <w:uiPriority w:val="99"/>
    <w:semiHidden/>
    <w:rsid w:val="00F422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752A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ltforsjon.se/" TargetMode="External"/><Relationship Id="rId13" Type="http://schemas.openxmlformats.org/officeDocument/2006/relationships/hyperlink" Target="http://www.upptackbatlivet.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morgondagensbatliv.alltforsjo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ransportstyrelsen.se/batliv%20201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mats.hagman@informedia.se" TargetMode="External"/><Relationship Id="rId4" Type="http://schemas.openxmlformats.org/officeDocument/2006/relationships/webSettings" Target="webSettings.xml"/><Relationship Id="rId9" Type="http://schemas.openxmlformats.org/officeDocument/2006/relationships/hyperlink" Target="mailto:thomas.sandberg@stockholmsmassan.se" TargetMode="External"/><Relationship Id="rId14" Type="http://schemas.openxmlformats.org/officeDocument/2006/relationships/hyperlink" Target="http://www.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866</Words>
  <Characters>4593</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Hagman Mats</dc:creator>
  <cp:keywords/>
  <dc:description/>
  <cp:lastModifiedBy>im71</cp:lastModifiedBy>
  <cp:revision>2</cp:revision>
  <cp:lastPrinted>2011-02-22T10:32:00Z</cp:lastPrinted>
  <dcterms:created xsi:type="dcterms:W3CDTF">2011-02-22T10:37:00Z</dcterms:created>
  <dcterms:modified xsi:type="dcterms:W3CDTF">2011-02-22T10:37:00Z</dcterms:modified>
</cp:coreProperties>
</file>