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0D32AF" w:rsidP="009434E1">
                            <w:pPr>
                              <w:jc w:val="right"/>
                              <w:rPr>
                                <w:rFonts w:ascii="Peugeot" w:hAnsi="Peugeot"/>
                              </w:rPr>
                            </w:pPr>
                            <w:r>
                              <w:rPr>
                                <w:rFonts w:ascii="Peugeot" w:hAnsi="Peugeot"/>
                              </w:rPr>
                              <w:t>Juni</w:t>
                            </w:r>
                            <w:r w:rsidR="00D178A8">
                              <w:rPr>
                                <w:rFonts w:ascii="Peugeot" w:hAnsi="Peugeot"/>
                              </w:rPr>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0D32AF" w:rsidP="009434E1">
                      <w:pPr>
                        <w:jc w:val="right"/>
                        <w:rPr>
                          <w:rFonts w:ascii="Peugeot" w:hAnsi="Peugeot"/>
                        </w:rPr>
                      </w:pPr>
                      <w:r>
                        <w:rPr>
                          <w:rFonts w:ascii="Peugeot" w:hAnsi="Peugeot"/>
                        </w:rPr>
                        <w:t>Juni</w:t>
                      </w:r>
                      <w:r w:rsidR="00D178A8">
                        <w:rPr>
                          <w:rFonts w:ascii="Peugeot" w:hAnsi="Peugeot"/>
                        </w:rPr>
                        <w:t xml:space="preserve"> 2016</w:t>
                      </w:r>
                    </w:p>
                  </w:txbxContent>
                </v:textbox>
              </v:rect>
            </w:pict>
          </mc:Fallback>
        </mc:AlternateContent>
      </w:r>
    </w:p>
    <w:p w:rsidR="00AA2E2B" w:rsidRDefault="00AA2E2B" w:rsidP="00567E45">
      <w:pPr>
        <w:pStyle w:val="Titel"/>
        <w:jc w:val="both"/>
        <w:rPr>
          <w:rFonts w:ascii="Peugeot" w:hAnsi="Peugeot"/>
          <w:color w:val="002355"/>
        </w:rPr>
      </w:pPr>
    </w:p>
    <w:p w:rsidR="002E3810" w:rsidRDefault="00E25E5B" w:rsidP="00D178A8">
      <w:pPr>
        <w:pStyle w:val="Titel"/>
        <w:jc w:val="center"/>
        <w:rPr>
          <w:rFonts w:ascii="Peugeot" w:hAnsi="Peugeot"/>
          <w:color w:val="002355"/>
        </w:rPr>
      </w:pPr>
      <w:r>
        <w:rPr>
          <w:rFonts w:ascii="Peugeot" w:hAnsi="Peugeot"/>
          <w:color w:val="002355"/>
        </w:rPr>
        <w:t xml:space="preserve"> Peugeot </w:t>
      </w:r>
      <w:r w:rsidR="00BC5350">
        <w:rPr>
          <w:rFonts w:ascii="Peugeot" w:hAnsi="Peugeot"/>
          <w:color w:val="002355"/>
        </w:rPr>
        <w:t>byder sommeren velkommen med Åbent Hus</w:t>
      </w:r>
    </w:p>
    <w:p w:rsidR="00BC5350" w:rsidRDefault="00BC5350" w:rsidP="00E25E5B">
      <w:pPr>
        <w:pStyle w:val="Titel"/>
        <w:jc w:val="both"/>
        <w:rPr>
          <w:rFonts w:ascii="Peugeot" w:hAnsi="Peugeot"/>
          <w:color w:val="002355"/>
          <w:sz w:val="22"/>
          <w:szCs w:val="22"/>
        </w:rPr>
      </w:pPr>
    </w:p>
    <w:p w:rsidR="00C25E8B" w:rsidRPr="00C25E8B" w:rsidRDefault="00BC5350" w:rsidP="00C25E8B">
      <w:pPr>
        <w:pStyle w:val="Titel"/>
        <w:jc w:val="both"/>
        <w:rPr>
          <w:rFonts w:ascii="Peugeot" w:hAnsi="Peugeot"/>
          <w:b/>
          <w:color w:val="002355"/>
          <w:sz w:val="22"/>
          <w:szCs w:val="22"/>
        </w:rPr>
      </w:pPr>
      <w:bookmarkStart w:id="0" w:name="_GoBack"/>
      <w:r w:rsidRPr="00C25E8B">
        <w:rPr>
          <w:rFonts w:ascii="Peugeot" w:hAnsi="Peugeot"/>
          <w:b/>
          <w:color w:val="002355"/>
          <w:sz w:val="22"/>
          <w:szCs w:val="22"/>
        </w:rPr>
        <w:t>Friheden til at køre ud i sommerlandet, pakke strandtasken og køre til yndlingsstranden eller tage på det store eventyr sydpå behøver på in</w:t>
      </w:r>
      <w:r w:rsidR="00C25E8B" w:rsidRPr="00C25E8B">
        <w:rPr>
          <w:rFonts w:ascii="Peugeot" w:hAnsi="Peugeot"/>
          <w:b/>
          <w:color w:val="002355"/>
          <w:sz w:val="22"/>
          <w:szCs w:val="22"/>
        </w:rPr>
        <w:t xml:space="preserve">gen måde at være ønsketænkning. Peugeot-forhandlerne landet over tager hul på sommeren med et Åbent Hus i weekenden den 11.-12. juni og i denne anledning vil det bl.a. være muligt at privatlease en 308 Active 1.6 </w:t>
      </w:r>
      <w:proofErr w:type="spellStart"/>
      <w:r w:rsidR="00C25E8B" w:rsidRPr="00C25E8B">
        <w:rPr>
          <w:rFonts w:ascii="Peugeot" w:hAnsi="Peugeot"/>
          <w:b/>
          <w:color w:val="002355"/>
          <w:sz w:val="22"/>
          <w:szCs w:val="22"/>
        </w:rPr>
        <w:t>HDi</w:t>
      </w:r>
      <w:proofErr w:type="spellEnd"/>
      <w:r w:rsidR="00C25E8B" w:rsidRPr="00C25E8B">
        <w:rPr>
          <w:rFonts w:ascii="Peugeot" w:hAnsi="Peugeot"/>
          <w:b/>
          <w:color w:val="002355"/>
          <w:sz w:val="22"/>
          <w:szCs w:val="22"/>
        </w:rPr>
        <w:t xml:space="preserve"> 120 hk 5-dørs helt uden udbetaling med en mdl. ydelse på 2.899 kr.</w:t>
      </w:r>
    </w:p>
    <w:p w:rsidR="00460B10" w:rsidRDefault="00460B10" w:rsidP="00E25E5B">
      <w:pPr>
        <w:pStyle w:val="Titel"/>
        <w:jc w:val="both"/>
        <w:rPr>
          <w:rFonts w:ascii="Peugeot" w:hAnsi="Peugeot"/>
          <w:color w:val="002355"/>
          <w:sz w:val="22"/>
          <w:szCs w:val="22"/>
        </w:rPr>
      </w:pPr>
    </w:p>
    <w:p w:rsidR="00C25E8B" w:rsidRDefault="00443F4D" w:rsidP="00E25E5B">
      <w:pPr>
        <w:pStyle w:val="Titel"/>
        <w:jc w:val="both"/>
        <w:rPr>
          <w:rFonts w:ascii="Peugeot" w:hAnsi="Peugeot"/>
          <w:color w:val="002355"/>
          <w:sz w:val="28"/>
          <w:szCs w:val="28"/>
        </w:rPr>
      </w:pPr>
      <w:r>
        <w:rPr>
          <w:rFonts w:ascii="Peugeot" w:hAnsi="Peugeot"/>
          <w:color w:val="002355"/>
          <w:sz w:val="28"/>
          <w:szCs w:val="28"/>
        </w:rPr>
        <w:t xml:space="preserve">Lille eller stor løve? Begge helt </w:t>
      </w:r>
      <w:r w:rsidR="00345519">
        <w:rPr>
          <w:rFonts w:ascii="Peugeot" w:hAnsi="Peugeot"/>
          <w:color w:val="002355"/>
          <w:sz w:val="28"/>
          <w:szCs w:val="28"/>
        </w:rPr>
        <w:t>uden udbetaling</w:t>
      </w:r>
    </w:p>
    <w:p w:rsidR="00443F4D" w:rsidRDefault="00443F4D" w:rsidP="00E25E5B">
      <w:pPr>
        <w:pStyle w:val="Titel"/>
        <w:jc w:val="both"/>
        <w:rPr>
          <w:rFonts w:ascii="Peugeot" w:hAnsi="Peugeot"/>
          <w:color w:val="002355"/>
          <w:sz w:val="22"/>
          <w:szCs w:val="22"/>
        </w:rPr>
      </w:pPr>
      <w:r>
        <w:rPr>
          <w:rFonts w:ascii="Peugeot" w:hAnsi="Peugeot"/>
          <w:color w:val="002355"/>
          <w:sz w:val="22"/>
          <w:szCs w:val="22"/>
        </w:rPr>
        <w:t xml:space="preserve">Man kan blive køreklar i alletiders </w:t>
      </w:r>
      <w:proofErr w:type="spellStart"/>
      <w:r>
        <w:rPr>
          <w:rFonts w:ascii="Peugeot" w:hAnsi="Peugeot"/>
          <w:color w:val="002355"/>
          <w:sz w:val="22"/>
          <w:szCs w:val="22"/>
        </w:rPr>
        <w:t>bybil</w:t>
      </w:r>
      <w:proofErr w:type="spellEnd"/>
      <w:r>
        <w:rPr>
          <w:rFonts w:ascii="Peugeot" w:hAnsi="Peugeot"/>
          <w:color w:val="002355"/>
          <w:sz w:val="22"/>
          <w:szCs w:val="22"/>
        </w:rPr>
        <w:t xml:space="preserve"> uden at lægge en krone i udbetaling og med en efterfølgende lav månedlig udbetaling. 108 Active 1.0 e-</w:t>
      </w:r>
      <w:proofErr w:type="spellStart"/>
      <w:r>
        <w:rPr>
          <w:rFonts w:ascii="Peugeot" w:hAnsi="Peugeot"/>
          <w:color w:val="002355"/>
          <w:sz w:val="22"/>
          <w:szCs w:val="22"/>
        </w:rPr>
        <w:t>VTi</w:t>
      </w:r>
      <w:proofErr w:type="spellEnd"/>
      <w:r>
        <w:rPr>
          <w:rFonts w:ascii="Peugeot" w:hAnsi="Peugeot"/>
          <w:color w:val="002355"/>
          <w:sz w:val="22"/>
          <w:szCs w:val="22"/>
        </w:rPr>
        <w:t xml:space="preserve"> 69 hk 5-dørs er en cool lille bil, der passer perfekt ind i byens mylder, men samtidig viser sit værd på vejene ud i sommerlandet. Den har udstyr som aircondition, LED kørelys, Bluetooth, el-ruder for og splitbagsæde. Den mdl. leasingydelse er 1.795 kr. o</w:t>
      </w:r>
      <w:r w:rsidR="00B379CF">
        <w:rPr>
          <w:rFonts w:ascii="Peugeot" w:hAnsi="Peugeot"/>
          <w:color w:val="002355"/>
          <w:sz w:val="22"/>
          <w:szCs w:val="22"/>
        </w:rPr>
        <w:t>g aftalen gælder i 36 mdr. med 15.000 km årlig kørsel.</w:t>
      </w:r>
    </w:p>
    <w:p w:rsidR="00B379CF" w:rsidRDefault="00B379CF" w:rsidP="00E25E5B">
      <w:pPr>
        <w:pStyle w:val="Titel"/>
        <w:jc w:val="both"/>
        <w:rPr>
          <w:rFonts w:ascii="Peugeot" w:hAnsi="Peugeot"/>
          <w:color w:val="002355"/>
          <w:sz w:val="22"/>
          <w:szCs w:val="22"/>
        </w:rPr>
      </w:pPr>
      <w:r>
        <w:rPr>
          <w:rFonts w:ascii="Peugeot" w:hAnsi="Peugeot"/>
          <w:color w:val="002355"/>
          <w:sz w:val="22"/>
          <w:szCs w:val="22"/>
        </w:rPr>
        <w:t>Hvis længslen mod sydens sol og palmer er</w:t>
      </w:r>
      <w:r w:rsidR="00184E19">
        <w:rPr>
          <w:rFonts w:ascii="Peugeot" w:hAnsi="Peugeot"/>
          <w:color w:val="002355"/>
          <w:sz w:val="22"/>
          <w:szCs w:val="22"/>
        </w:rPr>
        <w:t xml:space="preserve"> for stor og der skal være plads til</w:t>
      </w:r>
      <w:r>
        <w:rPr>
          <w:rFonts w:ascii="Peugeot" w:hAnsi="Peugeot"/>
          <w:color w:val="002355"/>
          <w:sz w:val="22"/>
          <w:szCs w:val="22"/>
        </w:rPr>
        <w:t xml:space="preserve"> familien, så er der</w:t>
      </w:r>
      <w:r w:rsidR="009D7902">
        <w:rPr>
          <w:rFonts w:ascii="Peugeot" w:hAnsi="Peugeot"/>
          <w:color w:val="002355"/>
          <w:sz w:val="22"/>
          <w:szCs w:val="22"/>
        </w:rPr>
        <w:t xml:space="preserve"> også</w:t>
      </w:r>
      <w:r>
        <w:rPr>
          <w:rFonts w:ascii="Peugeot" w:hAnsi="Peugeot"/>
          <w:color w:val="002355"/>
          <w:sz w:val="22"/>
          <w:szCs w:val="22"/>
        </w:rPr>
        <w:t xml:space="preserve"> mulighed for at privatlease en veludstyret 308 Active 1.6 HDI 120 hk 5-dørs uden u</w:t>
      </w:r>
      <w:r w:rsidR="00C12637">
        <w:rPr>
          <w:rFonts w:ascii="Peugeot" w:hAnsi="Peugeot"/>
          <w:color w:val="002355"/>
          <w:sz w:val="22"/>
          <w:szCs w:val="22"/>
        </w:rPr>
        <w:t xml:space="preserve">dbetaling. </w:t>
      </w:r>
      <w:r w:rsidR="00C03B69">
        <w:rPr>
          <w:rFonts w:ascii="Peugeot" w:hAnsi="Peugeot"/>
          <w:color w:val="002355"/>
          <w:sz w:val="22"/>
          <w:szCs w:val="22"/>
        </w:rPr>
        <w:t>På listen over standa</w:t>
      </w:r>
      <w:r w:rsidR="009D7902">
        <w:rPr>
          <w:rFonts w:ascii="Peugeot" w:hAnsi="Peugeot"/>
          <w:color w:val="002355"/>
          <w:sz w:val="22"/>
          <w:szCs w:val="22"/>
        </w:rPr>
        <w:t xml:space="preserve">rdudstyr findes en række features, der </w:t>
      </w:r>
      <w:r w:rsidR="00F3256C">
        <w:rPr>
          <w:rFonts w:ascii="Peugeot" w:hAnsi="Peugeot"/>
          <w:color w:val="002355"/>
          <w:sz w:val="22"/>
          <w:szCs w:val="22"/>
        </w:rPr>
        <w:t xml:space="preserve">forsøder både hverdagen og langturen: 16” alufælge, fartpilot-/begrænser, bi-zoneklimaanlæg, p-sensor bag, Bluetooth og </w:t>
      </w:r>
      <w:proofErr w:type="spellStart"/>
      <w:r w:rsidR="00F3256C">
        <w:rPr>
          <w:rFonts w:ascii="Peugeot" w:hAnsi="Peugeot"/>
          <w:color w:val="002355"/>
          <w:sz w:val="22"/>
          <w:szCs w:val="22"/>
        </w:rPr>
        <w:t>VisiPack</w:t>
      </w:r>
      <w:proofErr w:type="spellEnd"/>
      <w:r w:rsidR="00F3256C">
        <w:rPr>
          <w:rFonts w:ascii="Peugeot" w:hAnsi="Peugeot"/>
          <w:color w:val="002355"/>
          <w:sz w:val="22"/>
          <w:szCs w:val="22"/>
        </w:rPr>
        <w:t xml:space="preserve"> (regn- og lyssensor samt elektrokrom bakspejl). </w:t>
      </w:r>
      <w:r w:rsidR="00C12637">
        <w:rPr>
          <w:rFonts w:ascii="Peugeot" w:hAnsi="Peugeot"/>
          <w:color w:val="002355"/>
          <w:sz w:val="22"/>
          <w:szCs w:val="22"/>
        </w:rPr>
        <w:t>Det unikke PEUGEOT i-Cockpit sikrer en intuit</w:t>
      </w:r>
      <w:r w:rsidR="00C03B69">
        <w:rPr>
          <w:rFonts w:ascii="Peugeot" w:hAnsi="Peugeot"/>
          <w:color w:val="002355"/>
          <w:sz w:val="22"/>
          <w:szCs w:val="22"/>
        </w:rPr>
        <w:t xml:space="preserve">iv køreoplevelse bag rattet og overblik under kørslen – </w:t>
      </w:r>
      <w:r w:rsidR="00F3256C">
        <w:rPr>
          <w:rFonts w:ascii="Peugeot" w:hAnsi="Peugeot"/>
          <w:color w:val="002355"/>
          <w:sz w:val="22"/>
          <w:szCs w:val="22"/>
        </w:rPr>
        <w:t>og overblik er netop også nøgleordet, når det gælder biløkonomien. Den mdl. ydelse er på 2.889 kr. i 36 mdr. (15.000 km årligt), service er inkluderet og den halvårlige grønne afgift er på blot 130 kr., idet bilens officielle EU normtal er 32,3 km/l.</w:t>
      </w:r>
    </w:p>
    <w:p w:rsidR="00F3256C" w:rsidRDefault="00F3256C" w:rsidP="00E25E5B">
      <w:pPr>
        <w:pStyle w:val="Titel"/>
        <w:jc w:val="both"/>
        <w:rPr>
          <w:rFonts w:ascii="Peugeot" w:hAnsi="Peugeot"/>
          <w:color w:val="002355"/>
          <w:sz w:val="22"/>
          <w:szCs w:val="22"/>
        </w:rPr>
      </w:pPr>
    </w:p>
    <w:p w:rsidR="00F3256C" w:rsidRDefault="00F3256C" w:rsidP="00E25E5B">
      <w:pPr>
        <w:pStyle w:val="Titel"/>
        <w:jc w:val="both"/>
        <w:rPr>
          <w:rFonts w:ascii="Peugeot" w:hAnsi="Peugeot"/>
          <w:color w:val="002355"/>
          <w:sz w:val="28"/>
          <w:szCs w:val="28"/>
        </w:rPr>
      </w:pPr>
      <w:r>
        <w:rPr>
          <w:rFonts w:ascii="Peugeot" w:hAnsi="Peugeot"/>
          <w:color w:val="002355"/>
          <w:sz w:val="28"/>
          <w:szCs w:val="28"/>
        </w:rPr>
        <w:t>En sommer</w:t>
      </w:r>
      <w:r w:rsidR="003C2783">
        <w:rPr>
          <w:rFonts w:ascii="Peugeot" w:hAnsi="Peugeot"/>
          <w:color w:val="002355"/>
          <w:sz w:val="28"/>
          <w:szCs w:val="28"/>
        </w:rPr>
        <w:t xml:space="preserve"> med lækkerier</w:t>
      </w:r>
      <w:r>
        <w:rPr>
          <w:rFonts w:ascii="Peugeot" w:hAnsi="Peugeot"/>
          <w:color w:val="002355"/>
          <w:sz w:val="28"/>
          <w:szCs w:val="28"/>
        </w:rPr>
        <w:t xml:space="preserve"> ”on top”</w:t>
      </w:r>
    </w:p>
    <w:p w:rsidR="003C2783" w:rsidRDefault="003C2783" w:rsidP="00E25E5B">
      <w:pPr>
        <w:pStyle w:val="Titel"/>
        <w:jc w:val="both"/>
        <w:rPr>
          <w:rFonts w:ascii="Peugeot" w:hAnsi="Peugeot"/>
          <w:color w:val="002355"/>
          <w:sz w:val="22"/>
          <w:szCs w:val="22"/>
        </w:rPr>
      </w:pPr>
      <w:r>
        <w:rPr>
          <w:rFonts w:ascii="Peugeot" w:hAnsi="Peugeot"/>
          <w:color w:val="002355"/>
          <w:sz w:val="22"/>
          <w:szCs w:val="22"/>
        </w:rPr>
        <w:t xml:space="preserve">Uanset hvilken størrelse bil og motor man på udkig efter, så kan man være sikker på at finde en model spækket med kvalitetsudstyr. Derfor er temaet for Åbent Hus weekenden ”On top”, da man får lidt mere med på toppen end forventet. Der er med andre ord rig mulighed for at </w:t>
      </w:r>
    </w:p>
    <w:p w:rsidR="003C2783" w:rsidRDefault="003C2783" w:rsidP="00E25E5B">
      <w:pPr>
        <w:pStyle w:val="Titel"/>
        <w:jc w:val="both"/>
        <w:rPr>
          <w:rFonts w:ascii="Peugeot" w:hAnsi="Peugeot"/>
          <w:color w:val="002355"/>
          <w:sz w:val="22"/>
          <w:szCs w:val="22"/>
        </w:rPr>
      </w:pPr>
    </w:p>
    <w:p w:rsidR="003C2783" w:rsidRDefault="003C2783" w:rsidP="00E25E5B">
      <w:pPr>
        <w:pStyle w:val="Titel"/>
        <w:jc w:val="both"/>
        <w:rPr>
          <w:rFonts w:ascii="Peugeot" w:hAnsi="Peugeot"/>
          <w:color w:val="002355"/>
          <w:sz w:val="22"/>
          <w:szCs w:val="22"/>
        </w:rPr>
      </w:pPr>
    </w:p>
    <w:p w:rsidR="003C2783" w:rsidRDefault="003C2783" w:rsidP="00E25E5B">
      <w:pPr>
        <w:pStyle w:val="Titel"/>
        <w:jc w:val="both"/>
        <w:rPr>
          <w:rFonts w:ascii="Peugeot" w:hAnsi="Peugeot"/>
          <w:color w:val="002355"/>
          <w:sz w:val="22"/>
          <w:szCs w:val="22"/>
        </w:rPr>
      </w:pPr>
    </w:p>
    <w:p w:rsidR="003C2783" w:rsidRDefault="003C2783" w:rsidP="00E25E5B">
      <w:pPr>
        <w:pStyle w:val="Titel"/>
        <w:jc w:val="both"/>
        <w:rPr>
          <w:rFonts w:ascii="Peugeot" w:hAnsi="Peugeot"/>
          <w:color w:val="002355"/>
          <w:sz w:val="22"/>
          <w:szCs w:val="22"/>
        </w:rPr>
      </w:pPr>
    </w:p>
    <w:p w:rsidR="003C2783" w:rsidRDefault="003C2783" w:rsidP="00E25E5B">
      <w:pPr>
        <w:pStyle w:val="Titel"/>
        <w:jc w:val="both"/>
        <w:rPr>
          <w:rFonts w:ascii="Peugeot" w:hAnsi="Peugeot"/>
          <w:color w:val="002355"/>
          <w:sz w:val="22"/>
          <w:szCs w:val="22"/>
        </w:rPr>
      </w:pPr>
    </w:p>
    <w:p w:rsidR="003C2783" w:rsidRDefault="003C2783" w:rsidP="00E25E5B">
      <w:pPr>
        <w:pStyle w:val="Titel"/>
        <w:jc w:val="both"/>
        <w:rPr>
          <w:rFonts w:ascii="Peugeot" w:hAnsi="Peugeot"/>
          <w:color w:val="002355"/>
          <w:sz w:val="22"/>
          <w:szCs w:val="22"/>
        </w:rPr>
      </w:pPr>
    </w:p>
    <w:p w:rsidR="00F3256C" w:rsidRDefault="003C2783" w:rsidP="00E25E5B">
      <w:pPr>
        <w:pStyle w:val="Titel"/>
        <w:jc w:val="both"/>
        <w:rPr>
          <w:rFonts w:ascii="Peugeot" w:hAnsi="Peugeot"/>
          <w:color w:val="002355"/>
          <w:sz w:val="22"/>
          <w:szCs w:val="22"/>
        </w:rPr>
      </w:pPr>
      <w:proofErr w:type="gramStart"/>
      <w:r>
        <w:rPr>
          <w:rFonts w:ascii="Peugeot" w:hAnsi="Peugeot"/>
          <w:color w:val="002355"/>
          <w:sz w:val="22"/>
          <w:szCs w:val="22"/>
        </w:rPr>
        <w:t>gøre</w:t>
      </w:r>
      <w:proofErr w:type="gramEnd"/>
      <w:r>
        <w:rPr>
          <w:rFonts w:ascii="Peugeot" w:hAnsi="Peugeot"/>
          <w:color w:val="002355"/>
          <w:sz w:val="22"/>
          <w:szCs w:val="22"/>
        </w:rPr>
        <w:t xml:space="preserve"> en god handel med attraktive tilbud fordelt på hele modelrækken, lige fra 108 til 208 og ikke</w:t>
      </w:r>
      <w:r w:rsidR="00910072">
        <w:rPr>
          <w:rFonts w:ascii="Peugeot" w:hAnsi="Peugeot"/>
          <w:color w:val="002355"/>
          <w:sz w:val="22"/>
          <w:szCs w:val="22"/>
        </w:rPr>
        <w:t xml:space="preserve"> mindst</w:t>
      </w:r>
      <w:r>
        <w:rPr>
          <w:rFonts w:ascii="Peugeot" w:hAnsi="Peugeot"/>
          <w:color w:val="002355"/>
          <w:sz w:val="22"/>
          <w:szCs w:val="22"/>
        </w:rPr>
        <w:t xml:space="preserve"> 508, hvor man bl.a. får panoramaglastag, navigation </w:t>
      </w:r>
      <w:r w:rsidR="006915C5">
        <w:rPr>
          <w:rFonts w:ascii="Peugeot" w:hAnsi="Peugeot"/>
          <w:color w:val="002355"/>
          <w:sz w:val="22"/>
          <w:szCs w:val="22"/>
        </w:rPr>
        <w:t>og metallak med i prisen.</w:t>
      </w:r>
    </w:p>
    <w:bookmarkEnd w:id="0"/>
    <w:p w:rsidR="006915C5" w:rsidRDefault="006915C5" w:rsidP="00E25E5B">
      <w:pPr>
        <w:pStyle w:val="Titel"/>
        <w:jc w:val="both"/>
        <w:rPr>
          <w:rFonts w:ascii="Peugeot" w:hAnsi="Peugeot"/>
          <w:color w:val="002355"/>
          <w:sz w:val="22"/>
          <w:szCs w:val="22"/>
        </w:rPr>
      </w:pPr>
    </w:p>
    <w:p w:rsidR="006915C5" w:rsidRPr="00F3256C" w:rsidRDefault="006915C5" w:rsidP="00E25E5B">
      <w:pPr>
        <w:pStyle w:val="Titel"/>
        <w:jc w:val="both"/>
        <w:rPr>
          <w:rFonts w:ascii="Peugeot" w:hAnsi="Peugeot"/>
          <w:color w:val="002355"/>
          <w:sz w:val="22"/>
          <w:szCs w:val="22"/>
        </w:rPr>
      </w:pPr>
    </w:p>
    <w:p w:rsidR="00CC7595" w:rsidRPr="00CC7595" w:rsidRDefault="00CC7595" w:rsidP="00E25E5B">
      <w:pPr>
        <w:pStyle w:val="Titel"/>
        <w:jc w:val="both"/>
        <w:rPr>
          <w:rFonts w:ascii="Peugeot" w:hAnsi="Peugeot"/>
          <w:color w:val="002355"/>
          <w:sz w:val="22"/>
          <w:szCs w:val="22"/>
        </w:rPr>
      </w:pPr>
    </w:p>
    <w:p w:rsidR="00345519" w:rsidRPr="00345519" w:rsidRDefault="00345519" w:rsidP="00E25E5B">
      <w:pPr>
        <w:pStyle w:val="Titel"/>
        <w:jc w:val="both"/>
        <w:rPr>
          <w:rFonts w:ascii="Peugeot" w:hAnsi="Peugeot"/>
          <w:color w:val="002355"/>
          <w:sz w:val="22"/>
          <w:szCs w:val="22"/>
        </w:rPr>
      </w:pPr>
    </w:p>
    <w:p w:rsidR="004821A4" w:rsidRDefault="004821A4" w:rsidP="00D178A8">
      <w:pPr>
        <w:pStyle w:val="Titel"/>
        <w:jc w:val="center"/>
        <w:rPr>
          <w:rFonts w:ascii="Peugeot" w:hAnsi="Peugeot"/>
          <w:color w:val="002355"/>
        </w:rPr>
      </w:pPr>
    </w:p>
    <w:p w:rsidR="004821A4" w:rsidRDefault="004821A4" w:rsidP="004821A4">
      <w:pPr>
        <w:pStyle w:val="Titel"/>
        <w:rPr>
          <w:rFonts w:ascii="Peugeot" w:hAnsi="Peugeot"/>
          <w:b/>
          <w:color w:val="002355"/>
          <w:sz w:val="22"/>
          <w:szCs w:val="22"/>
        </w:rPr>
      </w:pPr>
    </w:p>
    <w:p w:rsidR="000F4B8D" w:rsidRDefault="000F4B8D" w:rsidP="004821A4">
      <w:pPr>
        <w:pStyle w:val="Titel"/>
        <w:rPr>
          <w:rFonts w:ascii="Peugeot" w:hAnsi="Peugeot"/>
          <w:b/>
          <w:color w:val="002355"/>
          <w:sz w:val="22"/>
          <w:szCs w:val="22"/>
        </w:rPr>
      </w:pPr>
    </w:p>
    <w:p w:rsidR="000F4B8D" w:rsidRPr="000F4B8D" w:rsidRDefault="000F4B8D" w:rsidP="004821A4">
      <w:pPr>
        <w:pStyle w:val="Titel"/>
        <w:rPr>
          <w:rFonts w:ascii="Peugeot" w:hAnsi="Peugeot"/>
          <w:color w:val="002355"/>
          <w:sz w:val="22"/>
          <w:szCs w:val="22"/>
        </w:rPr>
      </w:pPr>
    </w:p>
    <w:p w:rsidR="000F4B8D" w:rsidRPr="000F4B8D" w:rsidRDefault="000F4B8D" w:rsidP="004821A4">
      <w:pPr>
        <w:pStyle w:val="Titel"/>
        <w:rPr>
          <w:rFonts w:ascii="Peugeot" w:hAnsi="Peugeot"/>
          <w:b/>
          <w:color w:val="002355"/>
          <w:sz w:val="22"/>
          <w:szCs w:val="22"/>
        </w:rPr>
      </w:pPr>
    </w:p>
    <w:p w:rsidR="000F4B8D" w:rsidRPr="004821A4" w:rsidRDefault="000F4B8D" w:rsidP="004821A4">
      <w:pPr>
        <w:pStyle w:val="Titel"/>
        <w:rPr>
          <w:rFonts w:ascii="Peugeot" w:hAnsi="Peugeot"/>
          <w:color w:val="002355"/>
          <w:sz w:val="22"/>
          <w:szCs w:val="22"/>
        </w:rPr>
      </w:pPr>
    </w:p>
    <w:p w:rsidR="00C96176" w:rsidRDefault="00C96176" w:rsidP="00C96176">
      <w:pPr>
        <w:pStyle w:val="Titel"/>
        <w:rPr>
          <w:rFonts w:ascii="Peugeot" w:hAnsi="Peugeot"/>
          <w:color w:val="002355"/>
          <w:sz w:val="24"/>
          <w:szCs w:val="24"/>
        </w:rPr>
      </w:pPr>
    </w:p>
    <w:p w:rsidR="00F744AA" w:rsidRDefault="00F744AA" w:rsidP="00C96176">
      <w:pPr>
        <w:pStyle w:val="Titel"/>
        <w:rPr>
          <w:rFonts w:ascii="Peugeot" w:hAnsi="Peugeot"/>
          <w:b/>
          <w:color w:val="002355"/>
          <w:sz w:val="24"/>
          <w:szCs w:val="24"/>
        </w:rPr>
      </w:pPr>
    </w:p>
    <w:p w:rsidR="00F744AA" w:rsidRDefault="00F744AA" w:rsidP="00C96176">
      <w:pPr>
        <w:pStyle w:val="Titel"/>
        <w:rPr>
          <w:rFonts w:ascii="Peugeot" w:hAnsi="Peugeot"/>
          <w:b/>
          <w:color w:val="002355"/>
          <w:sz w:val="24"/>
          <w:szCs w:val="24"/>
        </w:rPr>
      </w:pPr>
    </w:p>
    <w:sectPr w:rsidR="00F744AA"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C42" w:rsidRDefault="00797C42">
      <w:r>
        <w:separator/>
      </w:r>
    </w:p>
  </w:endnote>
  <w:endnote w:type="continuationSeparator" w:id="0">
    <w:p w:rsidR="00797C42" w:rsidRDefault="0079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C42" w:rsidRDefault="00797C42">
      <w:r>
        <w:separator/>
      </w:r>
    </w:p>
  </w:footnote>
  <w:footnote w:type="continuationSeparator" w:id="0">
    <w:p w:rsidR="00797C42" w:rsidRDefault="00797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E417C7"/>
    <w:multiLevelType w:val="hybridMultilevel"/>
    <w:tmpl w:val="6B0AE3A8"/>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730923"/>
    <w:multiLevelType w:val="hybridMultilevel"/>
    <w:tmpl w:val="6240BAC2"/>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30E07"/>
    <w:rsid w:val="00034598"/>
    <w:rsid w:val="0003774D"/>
    <w:rsid w:val="000407D8"/>
    <w:rsid w:val="0004311A"/>
    <w:rsid w:val="00051B9F"/>
    <w:rsid w:val="00062BA3"/>
    <w:rsid w:val="00067D77"/>
    <w:rsid w:val="00071835"/>
    <w:rsid w:val="00071E4C"/>
    <w:rsid w:val="00075056"/>
    <w:rsid w:val="00085E0A"/>
    <w:rsid w:val="000876B9"/>
    <w:rsid w:val="00094560"/>
    <w:rsid w:val="000A1F82"/>
    <w:rsid w:val="000A24E3"/>
    <w:rsid w:val="000B68DB"/>
    <w:rsid w:val="000C3313"/>
    <w:rsid w:val="000D32AF"/>
    <w:rsid w:val="000D5A09"/>
    <w:rsid w:val="000D6E42"/>
    <w:rsid w:val="000E1953"/>
    <w:rsid w:val="000E6B62"/>
    <w:rsid w:val="000F458B"/>
    <w:rsid w:val="000F4B8D"/>
    <w:rsid w:val="00104794"/>
    <w:rsid w:val="0010669E"/>
    <w:rsid w:val="00107A99"/>
    <w:rsid w:val="00134FCF"/>
    <w:rsid w:val="0014094B"/>
    <w:rsid w:val="0015249E"/>
    <w:rsid w:val="00155948"/>
    <w:rsid w:val="00166B53"/>
    <w:rsid w:val="00184E19"/>
    <w:rsid w:val="00192419"/>
    <w:rsid w:val="001A39E2"/>
    <w:rsid w:val="001D2DA4"/>
    <w:rsid w:val="001D3A33"/>
    <w:rsid w:val="001E6157"/>
    <w:rsid w:val="001F2B78"/>
    <w:rsid w:val="0020032C"/>
    <w:rsid w:val="002111B5"/>
    <w:rsid w:val="002129EA"/>
    <w:rsid w:val="0023060D"/>
    <w:rsid w:val="00240B9C"/>
    <w:rsid w:val="0024626C"/>
    <w:rsid w:val="00250606"/>
    <w:rsid w:val="00256982"/>
    <w:rsid w:val="002575C4"/>
    <w:rsid w:val="00270375"/>
    <w:rsid w:val="002855D1"/>
    <w:rsid w:val="002953FC"/>
    <w:rsid w:val="00296DEB"/>
    <w:rsid w:val="00296E34"/>
    <w:rsid w:val="002C0BB4"/>
    <w:rsid w:val="002C1A7F"/>
    <w:rsid w:val="002C52B9"/>
    <w:rsid w:val="002D09CC"/>
    <w:rsid w:val="002D133A"/>
    <w:rsid w:val="002E3810"/>
    <w:rsid w:val="002F59BA"/>
    <w:rsid w:val="0031470D"/>
    <w:rsid w:val="00317B7F"/>
    <w:rsid w:val="00327611"/>
    <w:rsid w:val="003358FA"/>
    <w:rsid w:val="00345519"/>
    <w:rsid w:val="00345D35"/>
    <w:rsid w:val="00353910"/>
    <w:rsid w:val="00353BC8"/>
    <w:rsid w:val="00354F77"/>
    <w:rsid w:val="0035702D"/>
    <w:rsid w:val="00375F81"/>
    <w:rsid w:val="00376F87"/>
    <w:rsid w:val="0037763A"/>
    <w:rsid w:val="003A2859"/>
    <w:rsid w:val="003B1473"/>
    <w:rsid w:val="003B2435"/>
    <w:rsid w:val="003C2783"/>
    <w:rsid w:val="003C7D66"/>
    <w:rsid w:val="003E72A9"/>
    <w:rsid w:val="003F3EE4"/>
    <w:rsid w:val="00411DF6"/>
    <w:rsid w:val="00430DAD"/>
    <w:rsid w:val="00441F0C"/>
    <w:rsid w:val="00443F4D"/>
    <w:rsid w:val="0044594A"/>
    <w:rsid w:val="004503E2"/>
    <w:rsid w:val="004514EF"/>
    <w:rsid w:val="00460B10"/>
    <w:rsid w:val="004627CF"/>
    <w:rsid w:val="00464122"/>
    <w:rsid w:val="004821A4"/>
    <w:rsid w:val="00483DCE"/>
    <w:rsid w:val="00486280"/>
    <w:rsid w:val="004B2E3B"/>
    <w:rsid w:val="004C0B5C"/>
    <w:rsid w:val="004C28B8"/>
    <w:rsid w:val="004D1517"/>
    <w:rsid w:val="004D6657"/>
    <w:rsid w:val="004E22E4"/>
    <w:rsid w:val="004F1BD5"/>
    <w:rsid w:val="005206F8"/>
    <w:rsid w:val="00521286"/>
    <w:rsid w:val="00534F30"/>
    <w:rsid w:val="00535B25"/>
    <w:rsid w:val="00546ED4"/>
    <w:rsid w:val="00551EFB"/>
    <w:rsid w:val="00566B3F"/>
    <w:rsid w:val="00567E45"/>
    <w:rsid w:val="00582880"/>
    <w:rsid w:val="00587E59"/>
    <w:rsid w:val="00590179"/>
    <w:rsid w:val="005917C2"/>
    <w:rsid w:val="005A1A3B"/>
    <w:rsid w:val="005B7429"/>
    <w:rsid w:val="005C11DA"/>
    <w:rsid w:val="005C363B"/>
    <w:rsid w:val="005F3475"/>
    <w:rsid w:val="00600BCF"/>
    <w:rsid w:val="00606DFD"/>
    <w:rsid w:val="00611DC0"/>
    <w:rsid w:val="00612FA2"/>
    <w:rsid w:val="006143A0"/>
    <w:rsid w:val="00615252"/>
    <w:rsid w:val="00616E27"/>
    <w:rsid w:val="006206FB"/>
    <w:rsid w:val="0063399F"/>
    <w:rsid w:val="00653EC6"/>
    <w:rsid w:val="00680336"/>
    <w:rsid w:val="00682F56"/>
    <w:rsid w:val="00685167"/>
    <w:rsid w:val="006854C7"/>
    <w:rsid w:val="006915C5"/>
    <w:rsid w:val="00696092"/>
    <w:rsid w:val="00696FA6"/>
    <w:rsid w:val="006C2372"/>
    <w:rsid w:val="006F0037"/>
    <w:rsid w:val="006F12DD"/>
    <w:rsid w:val="00704FFC"/>
    <w:rsid w:val="00723E8A"/>
    <w:rsid w:val="00746BB9"/>
    <w:rsid w:val="00746F7F"/>
    <w:rsid w:val="00753A2F"/>
    <w:rsid w:val="007550B8"/>
    <w:rsid w:val="0075580B"/>
    <w:rsid w:val="00766EA2"/>
    <w:rsid w:val="00786649"/>
    <w:rsid w:val="0078672F"/>
    <w:rsid w:val="00797938"/>
    <w:rsid w:val="00797C42"/>
    <w:rsid w:val="007A4DD1"/>
    <w:rsid w:val="007A5F38"/>
    <w:rsid w:val="007A7E64"/>
    <w:rsid w:val="007B1662"/>
    <w:rsid w:val="007E1CB7"/>
    <w:rsid w:val="007F0A33"/>
    <w:rsid w:val="007F124B"/>
    <w:rsid w:val="007F4D22"/>
    <w:rsid w:val="007F5B8F"/>
    <w:rsid w:val="00802058"/>
    <w:rsid w:val="00806759"/>
    <w:rsid w:val="0081166E"/>
    <w:rsid w:val="00814E74"/>
    <w:rsid w:val="00826BD6"/>
    <w:rsid w:val="008366F9"/>
    <w:rsid w:val="00847427"/>
    <w:rsid w:val="00884B14"/>
    <w:rsid w:val="008A1C9B"/>
    <w:rsid w:val="008A60BC"/>
    <w:rsid w:val="008D2727"/>
    <w:rsid w:val="008E31F5"/>
    <w:rsid w:val="008E3950"/>
    <w:rsid w:val="008F0186"/>
    <w:rsid w:val="00907FBA"/>
    <w:rsid w:val="00910072"/>
    <w:rsid w:val="009127D0"/>
    <w:rsid w:val="009401C2"/>
    <w:rsid w:val="009405C4"/>
    <w:rsid w:val="009434E1"/>
    <w:rsid w:val="009576CF"/>
    <w:rsid w:val="009643DA"/>
    <w:rsid w:val="0097166A"/>
    <w:rsid w:val="009975ED"/>
    <w:rsid w:val="009A41C0"/>
    <w:rsid w:val="009B0E2F"/>
    <w:rsid w:val="009B29F6"/>
    <w:rsid w:val="009B2A18"/>
    <w:rsid w:val="009C294D"/>
    <w:rsid w:val="009D7902"/>
    <w:rsid w:val="009E073C"/>
    <w:rsid w:val="009E4B85"/>
    <w:rsid w:val="009F0C6C"/>
    <w:rsid w:val="009F512A"/>
    <w:rsid w:val="009F6787"/>
    <w:rsid w:val="00A22717"/>
    <w:rsid w:val="00A27AB3"/>
    <w:rsid w:val="00A30B8C"/>
    <w:rsid w:val="00A36455"/>
    <w:rsid w:val="00A37081"/>
    <w:rsid w:val="00A43AB9"/>
    <w:rsid w:val="00A51F7E"/>
    <w:rsid w:val="00A54B08"/>
    <w:rsid w:val="00A55715"/>
    <w:rsid w:val="00A6273B"/>
    <w:rsid w:val="00A66201"/>
    <w:rsid w:val="00A7023F"/>
    <w:rsid w:val="00AA2E2B"/>
    <w:rsid w:val="00AB2BDF"/>
    <w:rsid w:val="00AB5DDE"/>
    <w:rsid w:val="00AC0FC6"/>
    <w:rsid w:val="00AD0640"/>
    <w:rsid w:val="00AD3F0D"/>
    <w:rsid w:val="00AE1D95"/>
    <w:rsid w:val="00AF519B"/>
    <w:rsid w:val="00B05F17"/>
    <w:rsid w:val="00B0657E"/>
    <w:rsid w:val="00B20DD2"/>
    <w:rsid w:val="00B30C34"/>
    <w:rsid w:val="00B3544F"/>
    <w:rsid w:val="00B379CF"/>
    <w:rsid w:val="00B37A08"/>
    <w:rsid w:val="00B42D3F"/>
    <w:rsid w:val="00B52256"/>
    <w:rsid w:val="00B6167E"/>
    <w:rsid w:val="00B62A46"/>
    <w:rsid w:val="00B72C5B"/>
    <w:rsid w:val="00B82625"/>
    <w:rsid w:val="00B83A4E"/>
    <w:rsid w:val="00B84521"/>
    <w:rsid w:val="00BA219E"/>
    <w:rsid w:val="00BA75C3"/>
    <w:rsid w:val="00BB67BF"/>
    <w:rsid w:val="00BC5189"/>
    <w:rsid w:val="00BC5350"/>
    <w:rsid w:val="00BC629C"/>
    <w:rsid w:val="00BD30C3"/>
    <w:rsid w:val="00BD5882"/>
    <w:rsid w:val="00BD5D1F"/>
    <w:rsid w:val="00BE2AAC"/>
    <w:rsid w:val="00BE6D6A"/>
    <w:rsid w:val="00BF6863"/>
    <w:rsid w:val="00BF7756"/>
    <w:rsid w:val="00C03B69"/>
    <w:rsid w:val="00C05BB5"/>
    <w:rsid w:val="00C07624"/>
    <w:rsid w:val="00C12637"/>
    <w:rsid w:val="00C25E8B"/>
    <w:rsid w:val="00C44C52"/>
    <w:rsid w:val="00C52538"/>
    <w:rsid w:val="00C94F71"/>
    <w:rsid w:val="00C96176"/>
    <w:rsid w:val="00CA70C6"/>
    <w:rsid w:val="00CB31F4"/>
    <w:rsid w:val="00CC5C16"/>
    <w:rsid w:val="00CC7595"/>
    <w:rsid w:val="00CD2C2A"/>
    <w:rsid w:val="00CD3E5D"/>
    <w:rsid w:val="00D0655C"/>
    <w:rsid w:val="00D150BD"/>
    <w:rsid w:val="00D178A8"/>
    <w:rsid w:val="00D20050"/>
    <w:rsid w:val="00D3243D"/>
    <w:rsid w:val="00D4123A"/>
    <w:rsid w:val="00D46AA8"/>
    <w:rsid w:val="00D51D87"/>
    <w:rsid w:val="00D54525"/>
    <w:rsid w:val="00D71FF0"/>
    <w:rsid w:val="00D73B2B"/>
    <w:rsid w:val="00D76A71"/>
    <w:rsid w:val="00D811A6"/>
    <w:rsid w:val="00D868BC"/>
    <w:rsid w:val="00D86E85"/>
    <w:rsid w:val="00DA6AA5"/>
    <w:rsid w:val="00DA7EED"/>
    <w:rsid w:val="00DB094F"/>
    <w:rsid w:val="00DB573D"/>
    <w:rsid w:val="00DC6F31"/>
    <w:rsid w:val="00DE713A"/>
    <w:rsid w:val="00DF380F"/>
    <w:rsid w:val="00DF52D9"/>
    <w:rsid w:val="00E06A26"/>
    <w:rsid w:val="00E0741E"/>
    <w:rsid w:val="00E077E8"/>
    <w:rsid w:val="00E10E96"/>
    <w:rsid w:val="00E12E3D"/>
    <w:rsid w:val="00E25E5B"/>
    <w:rsid w:val="00E35931"/>
    <w:rsid w:val="00E47D88"/>
    <w:rsid w:val="00E64E7E"/>
    <w:rsid w:val="00E85584"/>
    <w:rsid w:val="00E86382"/>
    <w:rsid w:val="00E909FC"/>
    <w:rsid w:val="00E910EB"/>
    <w:rsid w:val="00EA3319"/>
    <w:rsid w:val="00EA51A0"/>
    <w:rsid w:val="00EC7615"/>
    <w:rsid w:val="00EE5608"/>
    <w:rsid w:val="00EE65BB"/>
    <w:rsid w:val="00EF0254"/>
    <w:rsid w:val="00EF1B10"/>
    <w:rsid w:val="00F02718"/>
    <w:rsid w:val="00F3256C"/>
    <w:rsid w:val="00F558AC"/>
    <w:rsid w:val="00F62EC9"/>
    <w:rsid w:val="00F73618"/>
    <w:rsid w:val="00F744AA"/>
    <w:rsid w:val="00F929B8"/>
    <w:rsid w:val="00F94EE1"/>
    <w:rsid w:val="00FA10A2"/>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8A61729-630E-4BD7-AE7D-6865986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377</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2277</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5</cp:revision>
  <cp:lastPrinted>2016-06-01T21:34:00Z</cp:lastPrinted>
  <dcterms:created xsi:type="dcterms:W3CDTF">2016-06-01T12:24:00Z</dcterms:created>
  <dcterms:modified xsi:type="dcterms:W3CDTF">2016-06-01T21:35:00Z</dcterms:modified>
</cp:coreProperties>
</file>